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4CB8" w14:textId="77777777" w:rsidR="0056371E" w:rsidRDefault="0056371E" w:rsidP="0056371E">
      <w:r w:rsidRPr="00545A36">
        <w:rPr>
          <w:noProof/>
        </w:rPr>
        <w:drawing>
          <wp:inline distT="0" distB="0" distL="0" distR="0" wp14:anchorId="7E6B38E5" wp14:editId="7272A45F">
            <wp:extent cx="1943100" cy="1052513"/>
            <wp:effectExtent l="0" t="0" r="0" b="1905"/>
            <wp:docPr id="901223498" name="Picture 9012234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0C80108E" w14:textId="77777777" w:rsidR="0056371E" w:rsidRDefault="0056371E" w:rsidP="0056371E">
      <w:pPr>
        <w:jc w:val="center"/>
      </w:pPr>
    </w:p>
    <w:p w14:paraId="2807C5AB" w14:textId="77777777" w:rsidR="0056371E" w:rsidRDefault="0056371E" w:rsidP="0056371E">
      <w:pPr>
        <w:jc w:val="center"/>
      </w:pPr>
    </w:p>
    <w:p w14:paraId="4D36FFCC" w14:textId="77777777" w:rsidR="0056371E" w:rsidRPr="00F96A4A" w:rsidRDefault="0056371E" w:rsidP="0056371E">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5200044F" w14:textId="77777777" w:rsidR="0056371E" w:rsidRPr="00D82ADE" w:rsidRDefault="0056371E" w:rsidP="0056371E">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5B22450" w14:textId="77777777" w:rsidR="0056371E" w:rsidRPr="00D82ADE" w:rsidRDefault="0056371E" w:rsidP="0056371E">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E27F430" w14:textId="77777777" w:rsidR="0056371E" w:rsidRDefault="0056371E" w:rsidP="0056371E">
      <w:pPr>
        <w:ind w:left="567" w:right="558"/>
        <w:jc w:val="center"/>
        <w:rPr>
          <w:rFonts w:ascii="Calibri" w:hAnsi="Calibri" w:cs="Arial"/>
          <w:b/>
          <w:sz w:val="40"/>
          <w:szCs w:val="40"/>
        </w:rPr>
      </w:pPr>
      <w:r>
        <w:rPr>
          <w:rFonts w:ascii="Calibri" w:hAnsi="Calibri" w:cs="Arial"/>
          <w:b/>
          <w:sz w:val="40"/>
          <w:szCs w:val="40"/>
        </w:rPr>
        <w:t xml:space="preserve"> </w:t>
      </w:r>
    </w:p>
    <w:p w14:paraId="5DCFE18D" w14:textId="77777777" w:rsidR="0056371E" w:rsidRPr="00447470" w:rsidRDefault="0056371E" w:rsidP="0056371E">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9432BD3" w14:textId="77777777" w:rsidR="0056371E" w:rsidRPr="00FD28A1" w:rsidRDefault="0056371E" w:rsidP="0056371E">
      <w:pPr>
        <w:pStyle w:val="BodyText"/>
        <w:rPr>
          <w:rFonts w:ascii="Calibri" w:hAnsi="Calibri" w:cs="Calibri"/>
          <w:b/>
          <w:bCs/>
          <w:sz w:val="40"/>
          <w:szCs w:val="40"/>
        </w:rPr>
      </w:pPr>
    </w:p>
    <w:p w14:paraId="60F519AA" w14:textId="77777777" w:rsidR="0056371E" w:rsidRPr="00FD28A1" w:rsidRDefault="0056371E" w:rsidP="0056371E">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39803A2" w14:textId="32C51D1B" w:rsidR="0056371E" w:rsidRPr="0056371E" w:rsidRDefault="0056371E" w:rsidP="0056371E">
      <w:pPr>
        <w:pStyle w:val="BodyText"/>
        <w:jc w:val="center"/>
        <w:rPr>
          <w:rFonts w:ascii="Calibri" w:hAnsi="Calibri" w:cs="Calibri"/>
          <w:color w:val="5983B0"/>
          <w:sz w:val="40"/>
          <w:szCs w:val="40"/>
        </w:rPr>
      </w:pPr>
      <w:r w:rsidRPr="00D80BD7">
        <w:rPr>
          <w:rFonts w:ascii="Calibri" w:hAnsi="Calibri" w:cs="Calibri"/>
          <w:color w:val="5983B0"/>
          <w:sz w:val="40"/>
          <w:szCs w:val="40"/>
        </w:rPr>
        <w:t>Enter Your Full Project Title</w:t>
      </w:r>
    </w:p>
    <w:p w14:paraId="59D036F1" w14:textId="77777777" w:rsidR="0056371E" w:rsidRPr="00FD28A1" w:rsidRDefault="0056371E" w:rsidP="0056371E">
      <w:pPr>
        <w:pStyle w:val="BodyText"/>
        <w:rPr>
          <w:rFonts w:ascii="Calibri" w:hAnsi="Calibri" w:cs="Calibri"/>
          <w:b/>
          <w:bCs/>
          <w:color w:val="5983B0"/>
          <w:sz w:val="40"/>
          <w:szCs w:val="40"/>
        </w:rPr>
      </w:pPr>
    </w:p>
    <w:p w14:paraId="23D89445" w14:textId="77777777" w:rsidR="0056371E" w:rsidRPr="00FD28A1" w:rsidRDefault="0056371E" w:rsidP="0056371E">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6BCD0F1" w14:textId="77777777" w:rsidR="0056371E" w:rsidRPr="00D80BD7" w:rsidRDefault="0056371E" w:rsidP="0056371E">
      <w:pPr>
        <w:pStyle w:val="BodyText"/>
        <w:jc w:val="center"/>
        <w:rPr>
          <w:rFonts w:ascii="Calibri" w:hAnsi="Calibri" w:cs="Calibri"/>
          <w:color w:val="5983B0"/>
          <w:sz w:val="32"/>
          <w:szCs w:val="32"/>
        </w:rPr>
      </w:pPr>
      <w:r w:rsidRPr="00D80BD7">
        <w:rPr>
          <w:rFonts w:ascii="Calibri" w:hAnsi="Calibri" w:cs="Calibri"/>
          <w:color w:val="5983B0"/>
          <w:sz w:val="32"/>
          <w:szCs w:val="32"/>
        </w:rPr>
        <w:t>Enter Your Full Name and Student ID</w:t>
      </w:r>
    </w:p>
    <w:p w14:paraId="54A87807" w14:textId="77777777" w:rsidR="0056371E" w:rsidRDefault="0056371E" w:rsidP="0056371E">
      <w:pPr>
        <w:pStyle w:val="BodyText"/>
        <w:jc w:val="center"/>
        <w:rPr>
          <w:rFonts w:ascii="Calibri" w:hAnsi="Calibri" w:cs="Calibri"/>
          <w:b/>
          <w:bCs/>
          <w:color w:val="5983B0"/>
          <w:sz w:val="32"/>
          <w:szCs w:val="32"/>
        </w:rPr>
      </w:pPr>
    </w:p>
    <w:p w14:paraId="5E119383" w14:textId="77777777" w:rsidR="0056371E" w:rsidRPr="00FD28A1" w:rsidRDefault="0056371E" w:rsidP="0056371E">
      <w:pPr>
        <w:pStyle w:val="BodyText"/>
        <w:jc w:val="center"/>
        <w:rPr>
          <w:rFonts w:ascii="Calibri" w:hAnsi="Calibri" w:cs="Calibri"/>
          <w:b/>
          <w:bCs/>
          <w:color w:val="5983B0"/>
          <w:sz w:val="32"/>
          <w:szCs w:val="32"/>
        </w:rPr>
      </w:pPr>
    </w:p>
    <w:p w14:paraId="6354E2CD" w14:textId="77777777" w:rsidR="0056371E" w:rsidRPr="000E6478" w:rsidRDefault="0056371E" w:rsidP="0056371E">
      <w:pPr>
        <w:pStyle w:val="BodyText"/>
        <w:rPr>
          <w:rFonts w:ascii="Calibri" w:hAnsi="Calibri" w:cs="Calibri"/>
          <w:sz w:val="28"/>
          <w:szCs w:val="28"/>
        </w:rPr>
      </w:pPr>
      <w:r w:rsidRPr="000E6478">
        <w:rPr>
          <w:rFonts w:ascii="Calibri" w:hAnsi="Calibri" w:cs="Calibri"/>
          <w:sz w:val="28"/>
          <w:szCs w:val="28"/>
        </w:rPr>
        <w:t xml:space="preserve">Supervisor: </w:t>
      </w:r>
      <w:r w:rsidRPr="000E6478">
        <w:rPr>
          <w:rFonts w:ascii="Calibri" w:hAnsi="Calibri" w:cs="Calibri"/>
          <w:color w:val="5983B0"/>
          <w:sz w:val="28"/>
          <w:szCs w:val="28"/>
        </w:rPr>
        <w:t xml:space="preserve">Enter the full name of your </w:t>
      </w:r>
      <w:proofErr w:type="gramStart"/>
      <w:r w:rsidRPr="000E6478">
        <w:rPr>
          <w:rFonts w:ascii="Calibri" w:hAnsi="Calibri" w:cs="Calibri"/>
          <w:color w:val="5983B0"/>
          <w:sz w:val="28"/>
          <w:szCs w:val="28"/>
        </w:rPr>
        <w:t>Supervisor</w:t>
      </w:r>
      <w:proofErr w:type="gramEnd"/>
    </w:p>
    <w:p w14:paraId="4A8DC6FC" w14:textId="77777777" w:rsidR="0056371E" w:rsidRPr="000E6478" w:rsidRDefault="0056371E" w:rsidP="0056371E">
      <w:pPr>
        <w:pStyle w:val="BodyText"/>
      </w:pPr>
      <w:r w:rsidRPr="000E6478">
        <w:rPr>
          <w:rFonts w:ascii="Calibri" w:hAnsi="Calibri" w:cs="Calibri"/>
          <w:sz w:val="28"/>
          <w:szCs w:val="28"/>
        </w:rPr>
        <w:t xml:space="preserve">Date Submitted:  </w:t>
      </w:r>
      <w:r w:rsidRPr="000E6478">
        <w:rPr>
          <w:rFonts w:ascii="Calibri" w:hAnsi="Calibri" w:cs="Calibri"/>
          <w:color w:val="5983B0"/>
          <w:sz w:val="28"/>
          <w:szCs w:val="28"/>
        </w:rPr>
        <w:t>Enter the date you are submitting this report</w:t>
      </w:r>
      <w:r w:rsidRPr="000E6478">
        <w:t xml:space="preserve"> </w:t>
      </w:r>
    </w:p>
    <w:p w14:paraId="3C179CB2" w14:textId="77777777" w:rsidR="0056371E" w:rsidRPr="000E6478" w:rsidRDefault="0056371E" w:rsidP="0056371E">
      <w:pPr>
        <w:pStyle w:val="BodyText"/>
      </w:pPr>
      <w:r w:rsidRPr="000E6478">
        <w:rPr>
          <w:rFonts w:ascii="Calibri" w:hAnsi="Calibri" w:cs="Calibri"/>
          <w:sz w:val="28"/>
          <w:szCs w:val="28"/>
        </w:rPr>
        <w:t xml:space="preserve">Word Count:  </w:t>
      </w:r>
      <w:r w:rsidRPr="000E6478">
        <w:rPr>
          <w:rFonts w:ascii="Calibri" w:hAnsi="Calibri" w:cs="Calibri"/>
          <w:color w:val="5983B0"/>
          <w:sz w:val="28"/>
          <w:szCs w:val="28"/>
        </w:rPr>
        <w:t xml:space="preserve">Enter the word count </w:t>
      </w:r>
      <w:r w:rsidRPr="000E6478">
        <w:br w:type="page"/>
      </w:r>
    </w:p>
    <w:p w14:paraId="70E328C2" w14:textId="77777777" w:rsidR="0056371E" w:rsidRPr="00256485" w:rsidRDefault="0056371E" w:rsidP="0056371E">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559FA159" w14:textId="77777777" w:rsidR="0056371E" w:rsidRPr="00A2099A" w:rsidRDefault="0056371E" w:rsidP="0056371E">
      <w:pPr>
        <w:pStyle w:val="BodyText"/>
        <w:spacing w:line="360" w:lineRule="auto"/>
        <w:ind w:right="-2"/>
        <w:rPr>
          <w:rFonts w:asciiTheme="minorHAnsi" w:hAnsiTheme="minorHAnsi" w:cstheme="minorHAnsi"/>
          <w:b/>
          <w:bCs/>
        </w:rPr>
      </w:pPr>
    </w:p>
    <w:p w14:paraId="67FDAB5F"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09A445C4"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7E15130B" w14:textId="77777777" w:rsidR="0056371E" w:rsidRPr="007A7D88" w:rsidRDefault="0056371E" w:rsidP="0056371E">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I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09887899" w14:textId="77777777" w:rsidR="0056371E" w:rsidRDefault="0056371E" w:rsidP="0056371E">
      <w:pPr>
        <w:autoSpaceDE w:val="0"/>
        <w:autoSpaceDN w:val="0"/>
        <w:adjustRightInd w:val="0"/>
        <w:rPr>
          <w:rFonts w:ascii="@˝µ¬'3" w:hAnsi="@˝µ¬'3" w:cs="@˝µ¬'3"/>
        </w:rPr>
      </w:pPr>
      <w:r>
        <w:rPr>
          <w:rFonts w:ascii="@˝µ¬'3" w:hAnsi="@˝µ¬'3" w:cs="@˝µ¬'3"/>
        </w:rPr>
        <w:t>I did not use human participants or undertake a survey in my MSc Project.</w:t>
      </w:r>
    </w:p>
    <w:p w14:paraId="538732C3" w14:textId="77777777" w:rsidR="0056371E" w:rsidRPr="0044791A" w:rsidRDefault="0056371E" w:rsidP="0056371E">
      <w:pPr>
        <w:autoSpaceDE w:val="0"/>
        <w:autoSpaceDN w:val="0"/>
        <w:adjustRightInd w:val="0"/>
        <w:rPr>
          <w:rFonts w:ascii="@˝µ¬'3" w:hAnsi="@˝µ¬'3" w:cs="@˝µ¬'3"/>
        </w:rPr>
      </w:pPr>
    </w:p>
    <w:p w14:paraId="04B350FD" w14:textId="77777777" w:rsidR="0056371E"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6E36ADD5" w14:textId="77777777" w:rsidR="0056371E" w:rsidRPr="00D82ADE" w:rsidRDefault="0056371E" w:rsidP="0056371E">
      <w:pPr>
        <w:pStyle w:val="BodyText"/>
        <w:rPr>
          <w:rFonts w:asciiTheme="minorHAnsi" w:hAnsiTheme="minorHAnsi" w:cstheme="minorHAnsi"/>
        </w:rPr>
      </w:pPr>
    </w:p>
    <w:p w14:paraId="42B7BFDC" w14:textId="77777777" w:rsidR="0056371E" w:rsidRPr="00D82ADE" w:rsidRDefault="0056371E" w:rsidP="0056371E">
      <w:pPr>
        <w:pStyle w:val="BodyText"/>
        <w:rPr>
          <w:rFonts w:asciiTheme="minorHAnsi" w:hAnsiTheme="minorHAnsi" w:cstheme="minorHAnsi"/>
        </w:rPr>
      </w:pPr>
    </w:p>
    <w:p w14:paraId="1E4841F3"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p>
    <w:p w14:paraId="5516D7C0" w14:textId="77777777" w:rsidR="0056371E" w:rsidRPr="00D82ADE" w:rsidRDefault="0056371E" w:rsidP="0056371E">
      <w:pPr>
        <w:pStyle w:val="BodyText"/>
        <w:rPr>
          <w:rFonts w:asciiTheme="minorHAnsi" w:hAnsiTheme="minorHAnsi" w:cstheme="minorHAnsi"/>
        </w:rPr>
      </w:pPr>
    </w:p>
    <w:p w14:paraId="685FBDBC"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14:paraId="3BFEBF19" w14:textId="77777777" w:rsidR="0056371E" w:rsidRPr="00D82ADE" w:rsidRDefault="0056371E" w:rsidP="0056371E">
      <w:pPr>
        <w:pStyle w:val="BodyText"/>
        <w:rPr>
          <w:rFonts w:asciiTheme="minorHAnsi" w:hAnsiTheme="minorHAnsi" w:cstheme="minorHAnsi"/>
        </w:rPr>
      </w:pPr>
    </w:p>
    <w:p w14:paraId="36F5E7D7"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p>
    <w:p w14:paraId="12CC0112" w14:textId="77777777" w:rsidR="0056371E" w:rsidRPr="00D82ADE" w:rsidRDefault="0056371E" w:rsidP="0056371E">
      <w:pPr>
        <w:rPr>
          <w:rFonts w:asciiTheme="minorHAnsi" w:hAnsiTheme="minorHAnsi" w:cstheme="minorHAnsi"/>
        </w:rPr>
      </w:pPr>
    </w:p>
    <w:p w14:paraId="3751BA79" w14:textId="77777777" w:rsidR="0056371E" w:rsidRDefault="0056371E" w:rsidP="0056371E">
      <w:pPr>
        <w:pStyle w:val="BodyText"/>
        <w:spacing w:line="360" w:lineRule="auto"/>
        <w:ind w:right="115"/>
        <w:rPr>
          <w:rFonts w:asciiTheme="minorHAnsi" w:hAnsiTheme="minorHAnsi" w:cstheme="minorHAnsi"/>
          <w:bCs/>
        </w:rPr>
      </w:pPr>
    </w:p>
    <w:p w14:paraId="556B90DE" w14:textId="77777777" w:rsidR="0056371E" w:rsidRPr="00D82ADE" w:rsidRDefault="0056371E" w:rsidP="0056371E">
      <w:pPr>
        <w:pStyle w:val="BodyText"/>
        <w:spacing w:line="360" w:lineRule="auto"/>
        <w:ind w:right="115"/>
        <w:rPr>
          <w:rFonts w:asciiTheme="minorHAnsi" w:hAnsiTheme="minorHAnsi" w:cstheme="minorHAnsi"/>
          <w:bCs/>
        </w:rPr>
      </w:pPr>
    </w:p>
    <w:p w14:paraId="1AA1777B"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UNIVERSITY OF HERTFORDSHIRE</w:t>
      </w:r>
    </w:p>
    <w:p w14:paraId="6DC7E7E9" w14:textId="77777777" w:rsidR="0056371E" w:rsidRDefault="0056371E" w:rsidP="0056371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760C822" w14:textId="77777777" w:rsidR="0056371E" w:rsidRDefault="0056371E" w:rsidP="0056371E">
      <w:pPr>
        <w:pStyle w:val="BodyText"/>
        <w:jc w:val="center"/>
        <w:rPr>
          <w:rFonts w:asciiTheme="minorHAnsi" w:hAnsiTheme="minorHAnsi" w:cstheme="minorHAnsi"/>
        </w:rPr>
      </w:pPr>
    </w:p>
    <w:p w14:paraId="40B440C6" w14:textId="77777777" w:rsidR="0056371E" w:rsidRDefault="0056371E" w:rsidP="0056371E">
      <w:pPr>
        <w:pStyle w:val="BodyText"/>
        <w:jc w:val="center"/>
        <w:rPr>
          <w:rFonts w:asciiTheme="minorHAnsi" w:hAnsiTheme="minorHAnsi" w:cstheme="minorHAnsi"/>
        </w:rPr>
      </w:pPr>
    </w:p>
    <w:p w14:paraId="6C62AE3E" w14:textId="77777777" w:rsidR="0056371E" w:rsidRDefault="0056371E" w:rsidP="0056371E">
      <w:pPr>
        <w:pStyle w:val="BodyText"/>
        <w:jc w:val="center"/>
        <w:rPr>
          <w:rFonts w:asciiTheme="minorHAnsi" w:hAnsiTheme="minorHAnsi" w:cstheme="minorHAnsi"/>
        </w:rPr>
      </w:pPr>
    </w:p>
    <w:p w14:paraId="03B5F95C" w14:textId="77777777" w:rsidR="0056371E" w:rsidRDefault="0056371E" w:rsidP="0056371E">
      <w:pPr>
        <w:pStyle w:val="BodyText"/>
        <w:jc w:val="center"/>
        <w:rPr>
          <w:rFonts w:asciiTheme="minorHAnsi" w:hAnsiTheme="minorHAnsi" w:cstheme="minorHAnsi"/>
        </w:rPr>
      </w:pPr>
    </w:p>
    <w:p w14:paraId="694E145B" w14:textId="77777777" w:rsidR="0056371E" w:rsidRDefault="0056371E" w:rsidP="0056371E">
      <w:pPr>
        <w:pStyle w:val="BodyText"/>
        <w:jc w:val="center"/>
        <w:rPr>
          <w:rFonts w:asciiTheme="minorHAnsi" w:hAnsiTheme="minorHAnsi" w:cstheme="minorHAnsi"/>
        </w:rPr>
      </w:pPr>
    </w:p>
    <w:p w14:paraId="272485B8" w14:textId="77777777" w:rsidR="0056371E" w:rsidRDefault="0056371E" w:rsidP="0056371E">
      <w:pPr>
        <w:pStyle w:val="BodyText"/>
        <w:jc w:val="center"/>
        <w:rPr>
          <w:rFonts w:asciiTheme="minorHAnsi" w:hAnsiTheme="minorHAnsi" w:cstheme="minorHAnsi"/>
        </w:rPr>
      </w:pPr>
    </w:p>
    <w:p w14:paraId="653D39EF" w14:textId="77777777" w:rsidR="0056371E" w:rsidRDefault="0056371E" w:rsidP="0056371E">
      <w:pPr>
        <w:pStyle w:val="BodyText"/>
        <w:jc w:val="center"/>
        <w:rPr>
          <w:rFonts w:asciiTheme="minorHAnsi" w:hAnsiTheme="minorHAnsi" w:cstheme="minorHAnsi"/>
        </w:rPr>
      </w:pPr>
    </w:p>
    <w:p w14:paraId="44C1CD53" w14:textId="6285D2BB" w:rsidR="0056371E" w:rsidRPr="0056371E" w:rsidRDefault="0056371E" w:rsidP="0056371E">
      <w:pPr>
        <w:pStyle w:val="BodyText"/>
        <w:jc w:val="center"/>
        <w:rPr>
          <w:rFonts w:asciiTheme="minorHAnsi" w:hAnsiTheme="minorHAnsi" w:cstheme="minorHAnsi"/>
        </w:rPr>
      </w:pPr>
      <w:r>
        <w:rPr>
          <w:b/>
          <w:sz w:val="32"/>
          <w:szCs w:val="32"/>
        </w:rPr>
        <w:t>DIABETIC PREDICTION USING MULTIPLE MACHINE    LEARNING ALGORITHMS</w:t>
      </w:r>
    </w:p>
    <w:p w14:paraId="59EEC47D" w14:textId="77777777" w:rsidR="0056371E" w:rsidRDefault="0056371E" w:rsidP="0056371E">
      <w:pPr>
        <w:rPr>
          <w:b/>
          <w:sz w:val="32"/>
          <w:szCs w:val="32"/>
        </w:rPr>
      </w:pPr>
    </w:p>
    <w:p w14:paraId="19FE0D19" w14:textId="37F4D95C" w:rsidR="001B7FE0" w:rsidRDefault="0056371E" w:rsidP="0056371E">
      <w:pPr>
        <w:tabs>
          <w:tab w:val="left" w:pos="3750"/>
          <w:tab w:val="center" w:pos="4514"/>
        </w:tabs>
        <w:jc w:val="left"/>
        <w:rPr>
          <w:b/>
          <w:bCs/>
          <w:sz w:val="28"/>
          <w:szCs w:val="28"/>
        </w:rPr>
      </w:pPr>
      <w:r>
        <w:rPr>
          <w:b/>
          <w:bCs/>
          <w:sz w:val="28"/>
          <w:szCs w:val="28"/>
        </w:rPr>
        <w:tab/>
      </w:r>
    </w:p>
    <w:p w14:paraId="205412B6" w14:textId="77777777" w:rsidR="0056371E" w:rsidRPr="0056371E" w:rsidRDefault="0056371E" w:rsidP="0056371E">
      <w:pPr>
        <w:rPr>
          <w:sz w:val="28"/>
          <w:szCs w:val="28"/>
        </w:rPr>
        <w:sectPr w:rsidR="0056371E" w:rsidRPr="0056371E" w:rsidSect="004B0C2A">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62D0429E" w14:textId="54DE0785" w:rsidR="0065434F" w:rsidRDefault="005965E0" w:rsidP="0065434F">
      <w:pPr>
        <w:jc w:val="center"/>
        <w:rPr>
          <w:b/>
          <w:bCs/>
          <w:sz w:val="28"/>
          <w:szCs w:val="28"/>
        </w:rPr>
      </w:pPr>
      <w:r>
        <w:rPr>
          <w:b/>
          <w:bCs/>
          <w:sz w:val="28"/>
          <w:szCs w:val="28"/>
        </w:rPr>
        <w:lastRenderedPageBreak/>
        <w:t>Acknowledgments</w:t>
      </w:r>
    </w:p>
    <w:p w14:paraId="7CE3B3E6" w14:textId="3D8CEEBF" w:rsidR="002C5A96" w:rsidRDefault="0065434F" w:rsidP="00907B15">
      <w:pPr>
        <w:spacing w:after="160" w:line="240" w:lineRule="auto"/>
        <w:rPr>
          <w:b/>
          <w:sz w:val="32"/>
          <w:szCs w:val="32"/>
        </w:rPr>
      </w:pPr>
      <w:r>
        <w:t xml:space="preserve">I would like </w:t>
      </w:r>
      <w:proofErr w:type="gramStart"/>
      <w:r>
        <w:t>to</w:t>
      </w:r>
      <w:r>
        <w:rPr>
          <w:lang w:val="en-IN"/>
        </w:rPr>
        <w:t xml:space="preserve">  personally</w:t>
      </w:r>
      <w:proofErr w:type="gramEnd"/>
      <w:r>
        <w:rPr>
          <w:lang w:val="en-IN"/>
        </w:rPr>
        <w:t xml:space="preserve">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907B15">
      <w:pPr>
        <w:spacing w:line="240" w:lineRule="auto"/>
        <w:jc w:val="center"/>
        <w:rPr>
          <w:b/>
          <w:sz w:val="28"/>
          <w:szCs w:val="28"/>
        </w:rPr>
      </w:pPr>
      <w:r>
        <w:rPr>
          <w:b/>
          <w:sz w:val="28"/>
          <w:szCs w:val="28"/>
        </w:rPr>
        <w:lastRenderedPageBreak/>
        <w:t>Abstract</w:t>
      </w:r>
    </w:p>
    <w:p w14:paraId="582A971D" w14:textId="77777777" w:rsidR="002C5A96" w:rsidRDefault="002C5A96" w:rsidP="00907B15">
      <w:pPr>
        <w:spacing w:line="240" w:lineRule="auto"/>
        <w:rPr>
          <w:b/>
          <w:sz w:val="32"/>
          <w:szCs w:val="32"/>
        </w:rPr>
      </w:pPr>
    </w:p>
    <w:p w14:paraId="6B2E9DA4" w14:textId="77777777" w:rsidR="00907B15" w:rsidRPr="00907B15" w:rsidRDefault="00907B15" w:rsidP="00907B15">
      <w:pPr>
        <w:spacing w:line="240" w:lineRule="auto"/>
      </w:pPr>
      <w:r w:rsidRPr="00907B15">
        <w:t xml:space="preserve">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w:t>
      </w:r>
    </w:p>
    <w:p w14:paraId="04C9CCAC" w14:textId="20C72930" w:rsidR="003740B2" w:rsidRPr="003740B2" w:rsidRDefault="00907B15" w:rsidP="003740B2">
      <w:pPr>
        <w:spacing w:line="240" w:lineRule="auto"/>
      </w:pPr>
      <w:r w:rsidRPr="00907B15">
        <w:t xml:space="preserve">Some elementary examination reveals no null values, which improves reliability for future </w:t>
      </w:r>
      <w:proofErr w:type="spellStart"/>
      <w:r w:rsidRPr="00907B15">
        <w:t>modeling</w:t>
      </w:r>
      <w:proofErr w:type="spellEnd"/>
      <w:r w:rsidRPr="00907B15">
        <w:t xml:space="preserve">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r w:rsidR="003740B2" w:rsidRPr="003740B2">
        <w:rPr>
          <w:lang w:eastAsia="zh-CN"/>
        </w:rPr>
        <w:t xml:space="preserve"> </w:t>
      </w:r>
      <w:r w:rsidR="003740B2" w:rsidRPr="003740B2">
        <w:t>These machine learning method shows that the approach of those participants based on their BMI and blood glucose will split them into three different risk zones for diabetes.</w:t>
      </w:r>
    </w:p>
    <w:p w14:paraId="437DBFE6" w14:textId="4CBD99EE" w:rsidR="00907B15" w:rsidRPr="00907B15" w:rsidRDefault="00907B15" w:rsidP="00907B15">
      <w:pPr>
        <w:spacing w:line="240" w:lineRule="auto"/>
      </w:pPr>
      <w:r w:rsidRPr="00907B15">
        <w:br w:type="page"/>
      </w:r>
    </w:p>
    <w:p w14:paraId="11FD91D0" w14:textId="77777777" w:rsidR="00907B15" w:rsidRPr="00907B15" w:rsidRDefault="00907B15" w:rsidP="00FB12C7">
      <w:pPr>
        <w:spacing w:line="240" w:lineRule="auto"/>
        <w:ind w:left="2880" w:firstLine="720"/>
        <w:rPr>
          <w:b/>
        </w:rPr>
      </w:pPr>
      <w:r w:rsidRPr="00907B15">
        <w:rPr>
          <w:b/>
        </w:rPr>
        <w:lastRenderedPageBreak/>
        <w:t>Table of Contents</w:t>
      </w:r>
    </w:p>
    <w:p w14:paraId="47CFA31E" w14:textId="554D2827" w:rsidR="00907B15" w:rsidRPr="00907B15" w:rsidRDefault="00907B15" w:rsidP="00907B15">
      <w:pPr>
        <w:spacing w:line="240" w:lineRule="auto"/>
        <w:rPr>
          <w:lang w:val="en-IN"/>
        </w:rPr>
      </w:pPr>
      <w:r w:rsidRPr="00907B15">
        <w:fldChar w:fldCharType="begin"/>
      </w:r>
      <w:r w:rsidRPr="00907B15">
        <w:instrText xml:space="preserve"> TOC \h \u \z \t "Heading 1,1,Heading 2,2,Heading 3,3,"</w:instrText>
      </w:r>
      <w:r w:rsidRPr="00907B15">
        <w:fldChar w:fldCharType="separate"/>
      </w:r>
      <w:bookmarkStart w:id="1" w:name="_Hlk175051012"/>
      <w:r w:rsidRPr="00907B15">
        <w:fldChar w:fldCharType="begin"/>
      </w:r>
      <w:r w:rsidRPr="00907B15">
        <w:instrText>HYPERLINK "file:///D:\\WORK\\projectwork\\New%20folder\\Jaswanth\\Jaswanth_Dissertation.docx" \l "_Toc174905869"</w:instrText>
      </w:r>
      <w:r w:rsidRPr="00907B15">
        <w:fldChar w:fldCharType="separate"/>
      </w:r>
      <w:r w:rsidRPr="00907B15">
        <w:rPr>
          <w:rStyle w:val="Hyperlink"/>
          <w:b/>
          <w:bCs/>
        </w:rPr>
        <w:t>Chapter 1: Introduction</w:t>
      </w:r>
      <w:r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Pr="00907B15">
        <w:fldChar w:fldCharType="end"/>
      </w:r>
      <w:r w:rsidR="0030184C">
        <w:t>5</w:t>
      </w:r>
    </w:p>
    <w:p w14:paraId="03B1857A" w14:textId="01099D43" w:rsidR="00907B15" w:rsidRPr="00907B15" w:rsidRDefault="00000000" w:rsidP="00907B15">
      <w:pPr>
        <w:spacing w:line="240" w:lineRule="auto"/>
        <w:rPr>
          <w:lang w:val="en-IN"/>
        </w:rPr>
      </w:pPr>
      <w:hyperlink r:id="rId10" w:anchor="_Toc174905870" w:history="1">
        <w:r w:rsidR="00907B15" w:rsidRPr="00907B15">
          <w:rPr>
            <w:rStyle w:val="Hyperlink"/>
          </w:rPr>
          <w:t>1.1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5</w:t>
        </w:r>
      </w:hyperlink>
    </w:p>
    <w:p w14:paraId="4C5A490D" w14:textId="24619069" w:rsidR="00907B15" w:rsidRPr="00907B15" w:rsidRDefault="00000000" w:rsidP="00907B15">
      <w:pPr>
        <w:spacing w:line="240" w:lineRule="auto"/>
        <w:rPr>
          <w:lang w:val="en-IN"/>
        </w:rPr>
      </w:pPr>
      <w:hyperlink r:id="rId11" w:anchor="_Toc174905871" w:history="1">
        <w:r w:rsidR="00907B15" w:rsidRPr="00907B15">
          <w:rPr>
            <w:rStyle w:val="Hyperlink"/>
          </w:rPr>
          <w:t>1.2 Aim and objectives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1E76C4">
          <w:rPr>
            <w:rStyle w:val="Hyperlink"/>
            <w:webHidden/>
          </w:rPr>
          <w:t>5</w:t>
        </w:r>
      </w:hyperlink>
    </w:p>
    <w:p w14:paraId="3EB1463F" w14:textId="519F9B39" w:rsidR="00907B15" w:rsidRPr="00907B15" w:rsidRDefault="00000000" w:rsidP="00907B15">
      <w:pPr>
        <w:spacing w:line="240" w:lineRule="auto"/>
        <w:rPr>
          <w:lang w:val="en-IN"/>
        </w:rPr>
      </w:pPr>
      <w:hyperlink r:id="rId12" w:anchor="_Toc174905872" w:history="1">
        <w:r w:rsidR="00907B15" w:rsidRPr="00907B15">
          <w:rPr>
            <w:rStyle w:val="Hyperlink"/>
          </w:rPr>
          <w:t>1.3 Research Questions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31E0C684" w14:textId="2F597537" w:rsidR="00907B15" w:rsidRPr="00907B15" w:rsidRDefault="00000000" w:rsidP="00907B15">
      <w:pPr>
        <w:spacing w:line="240" w:lineRule="auto"/>
        <w:rPr>
          <w:lang w:val="en-IN"/>
        </w:rPr>
      </w:pPr>
      <w:hyperlink r:id="rId13" w:anchor="_Toc174905873" w:history="1">
        <w:r w:rsidR="00907B15" w:rsidRPr="00907B15">
          <w:rPr>
            <w:rStyle w:val="Hyperlink"/>
          </w:rPr>
          <w:t>1.4 Research background</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72C7173" w14:textId="1356EA93" w:rsidR="00907B15" w:rsidRPr="00907B15" w:rsidRDefault="00000000" w:rsidP="00907B15">
      <w:pPr>
        <w:spacing w:line="240" w:lineRule="auto"/>
        <w:rPr>
          <w:lang w:val="en-IN"/>
        </w:rPr>
      </w:pPr>
      <w:hyperlink r:id="rId14" w:anchor="_Toc174905874" w:history="1">
        <w:r w:rsidR="00907B15" w:rsidRPr="00907B15">
          <w:rPr>
            <w:rStyle w:val="Hyperlink"/>
          </w:rPr>
          <w:t>1.5 Research Rationale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F0904CC" w14:textId="0CC9E809" w:rsidR="00907B15" w:rsidRPr="00907B15" w:rsidRDefault="00000000" w:rsidP="00907B15">
      <w:pPr>
        <w:spacing w:line="240" w:lineRule="auto"/>
        <w:rPr>
          <w:lang w:val="en-IN"/>
        </w:rPr>
      </w:pPr>
      <w:hyperlink r:id="rId15" w:anchor="_Toc174905875" w:history="1">
        <w:r w:rsidR="00907B15" w:rsidRPr="00907B15">
          <w:rPr>
            <w:rStyle w:val="Hyperlink"/>
          </w:rPr>
          <w:t>1.6 Research Structure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3809CC8B" w14:textId="3A7B96CC" w:rsidR="00907B15" w:rsidRPr="00907B15" w:rsidRDefault="00000000" w:rsidP="00907B15">
      <w:pPr>
        <w:spacing w:line="240" w:lineRule="auto"/>
        <w:rPr>
          <w:lang w:val="en-IN"/>
        </w:rPr>
      </w:pPr>
      <w:hyperlink r:id="rId16" w:anchor="_Toc174905876" w:history="1">
        <w:r w:rsidR="00907B15" w:rsidRPr="00907B15">
          <w:rPr>
            <w:rStyle w:val="Hyperlink"/>
          </w:rPr>
          <w:t>1.7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6AF8C071" w14:textId="7DC56AC6" w:rsidR="00907B15" w:rsidRPr="00907B15" w:rsidRDefault="00000000" w:rsidP="00907B15">
      <w:pPr>
        <w:spacing w:line="240" w:lineRule="auto"/>
        <w:rPr>
          <w:b/>
          <w:bCs/>
          <w:lang w:val="en-IN"/>
        </w:rPr>
      </w:pPr>
      <w:hyperlink r:id="rId17" w:anchor="_Toc174905877" w:history="1">
        <w:r w:rsidR="00907B15" w:rsidRPr="00907B15">
          <w:rPr>
            <w:rStyle w:val="Hyperlink"/>
            <w:b/>
            <w:bCs/>
          </w:rPr>
          <w:t>Chapter 2: Literature Review</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8</w:t>
        </w:r>
      </w:hyperlink>
    </w:p>
    <w:p w14:paraId="63FBA7FC" w14:textId="653CD602" w:rsidR="00907B15" w:rsidRPr="00907B15" w:rsidRDefault="00000000" w:rsidP="00907B15">
      <w:pPr>
        <w:spacing w:line="240" w:lineRule="auto"/>
        <w:rPr>
          <w:lang w:val="en-IN"/>
        </w:rPr>
      </w:pPr>
      <w:hyperlink r:id="rId18" w:anchor="_Toc174905878" w:history="1">
        <w:r w:rsidR="00907B15" w:rsidRPr="00907B15">
          <w:rPr>
            <w:rStyle w:val="Hyperlink"/>
          </w:rPr>
          <w:t>2.1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48684EFB" w14:textId="77DB8BF8" w:rsidR="00907B15" w:rsidRPr="00907B15" w:rsidRDefault="00000000" w:rsidP="00907B15">
      <w:pPr>
        <w:spacing w:line="240" w:lineRule="auto"/>
        <w:rPr>
          <w:lang w:val="en-IN"/>
        </w:rPr>
      </w:pPr>
      <w:hyperlink r:id="rId19" w:anchor="_Toc174905879" w:history="1">
        <w:r w:rsidR="00907B15" w:rsidRPr="00907B15">
          <w:rPr>
            <w:rStyle w:val="Hyperlink"/>
          </w:rPr>
          <w:t>2.2 Review of Key Papers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64AAC441" w14:textId="0A29B844" w:rsidR="00907B15" w:rsidRPr="00907B15" w:rsidRDefault="00000000" w:rsidP="00907B15">
      <w:pPr>
        <w:spacing w:line="240" w:lineRule="auto"/>
        <w:rPr>
          <w:lang w:val="en-IN"/>
        </w:rPr>
      </w:pPr>
      <w:hyperlink r:id="rId20" w:anchor="_Toc174905880" w:history="1">
        <w:r w:rsidR="00907B15" w:rsidRPr="00907B15">
          <w:rPr>
            <w:rStyle w:val="Hyperlink"/>
          </w:rPr>
          <w:t>2.3 Literature gap</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0637DFFD" w14:textId="554BECE5" w:rsidR="00907B15" w:rsidRPr="00907B15" w:rsidRDefault="00000000" w:rsidP="00907B15">
      <w:pPr>
        <w:spacing w:line="240" w:lineRule="auto"/>
        <w:rPr>
          <w:lang w:val="en-IN"/>
        </w:rPr>
      </w:pPr>
      <w:hyperlink r:id="rId21" w:anchor="_Toc174905881" w:history="1">
        <w:r w:rsidR="00907B15" w:rsidRPr="00907B15">
          <w:rPr>
            <w:rStyle w:val="Hyperlink"/>
          </w:rPr>
          <w:t>2.4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28988F61" w14:textId="3C63D6A5" w:rsidR="00907B15" w:rsidRPr="00907B15" w:rsidRDefault="00000000" w:rsidP="00907B15">
      <w:pPr>
        <w:spacing w:line="240" w:lineRule="auto"/>
        <w:rPr>
          <w:b/>
          <w:bCs/>
          <w:lang w:val="en-IN"/>
        </w:rPr>
      </w:pPr>
      <w:hyperlink r:id="rId22" w:anchor="_Toc174905882" w:history="1">
        <w:r w:rsidR="00907B15" w:rsidRPr="00907B15">
          <w:rPr>
            <w:rStyle w:val="Hyperlink"/>
            <w:b/>
            <w:bCs/>
          </w:rPr>
          <w:t>Chapter 3: Methodology</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11</w:t>
        </w:r>
      </w:hyperlink>
    </w:p>
    <w:p w14:paraId="7FC144FD" w14:textId="2DFB7446" w:rsidR="00907B15" w:rsidRPr="00907B15" w:rsidRDefault="00000000" w:rsidP="00907B15">
      <w:pPr>
        <w:spacing w:line="240" w:lineRule="auto"/>
        <w:rPr>
          <w:lang w:val="en-IN"/>
        </w:rPr>
      </w:pPr>
      <w:hyperlink r:id="rId23" w:anchor="_Toc174905883" w:history="1">
        <w:r w:rsidR="00907B15" w:rsidRPr="00907B15">
          <w:rPr>
            <w:rStyle w:val="Hyperlink"/>
          </w:rPr>
          <w:t>3.1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11</w:t>
        </w:r>
      </w:hyperlink>
    </w:p>
    <w:p w14:paraId="3480AC6D" w14:textId="668FE8DD" w:rsidR="00907B15" w:rsidRPr="00907B15" w:rsidRDefault="00090972" w:rsidP="00907B15">
      <w:pPr>
        <w:spacing w:line="240" w:lineRule="auto"/>
        <w:rPr>
          <w:bCs/>
        </w:rPr>
      </w:pPr>
      <w:r w:rsidRPr="00B049CD">
        <w:rPr>
          <w:bCs/>
        </w:rPr>
        <w:t>3.2 Exploratory Data Analysis (EDA)</w:t>
      </w:r>
      <w:r w:rsidRPr="00090972">
        <w:rPr>
          <w:bCs/>
        </w:rPr>
        <w:tab/>
      </w:r>
      <w:r w:rsidRPr="00090972">
        <w:rPr>
          <w:bCs/>
        </w:rPr>
        <w:tab/>
      </w:r>
      <w:r w:rsidRPr="00090972">
        <w:rPr>
          <w:bCs/>
        </w:rPr>
        <w:tab/>
      </w:r>
      <w:r w:rsidRPr="00090972">
        <w:rPr>
          <w:bCs/>
        </w:rPr>
        <w:tab/>
      </w:r>
      <w:r w:rsidRPr="00090972">
        <w:rPr>
          <w:bCs/>
        </w:rPr>
        <w:tab/>
      </w:r>
      <w:r w:rsidRPr="00090972">
        <w:rPr>
          <w:bCs/>
        </w:rPr>
        <w:tab/>
      </w:r>
      <w:r w:rsidRPr="00090972">
        <w:rPr>
          <w:bCs/>
        </w:rPr>
        <w:tab/>
      </w:r>
      <w:r w:rsidR="0030184C">
        <w:rPr>
          <w:bCs/>
        </w:rPr>
        <w:t>12</w:t>
      </w:r>
    </w:p>
    <w:p w14:paraId="476397A8" w14:textId="2F84B21C" w:rsidR="00907B15" w:rsidRPr="00907B15" w:rsidRDefault="00000000" w:rsidP="00907B15">
      <w:pPr>
        <w:spacing w:line="240" w:lineRule="auto"/>
        <w:rPr>
          <w:lang w:val="en-IN"/>
        </w:rPr>
      </w:pPr>
      <w:hyperlink r:id="rId24" w:anchor="_Toc174905885" w:history="1">
        <w:r w:rsidR="00907B15" w:rsidRPr="00907B15">
          <w:rPr>
            <w:rStyle w:val="Hyperlink"/>
          </w:rPr>
          <w:t>3.3 Model Training and Evaluation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2BDDB80" w14:textId="66664BA6" w:rsidR="00907B15" w:rsidRPr="00907B15" w:rsidRDefault="00000000" w:rsidP="00907B15">
      <w:pPr>
        <w:spacing w:line="240" w:lineRule="auto"/>
        <w:rPr>
          <w:lang w:val="en-IN"/>
        </w:rPr>
      </w:pPr>
      <w:hyperlink r:id="rId25" w:anchor="_Toc174905886" w:history="1">
        <w:r w:rsidR="00907B15" w:rsidRPr="00907B15">
          <w:rPr>
            <w:rStyle w:val="Hyperlink"/>
          </w:rPr>
          <w:t>3.4 Clustering Analysis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89AA4AD" w14:textId="1F644427" w:rsidR="00907B15" w:rsidRPr="00907B15" w:rsidRDefault="00000000" w:rsidP="00907B15">
      <w:pPr>
        <w:spacing w:line="240" w:lineRule="auto"/>
        <w:rPr>
          <w:lang w:val="en-IN"/>
        </w:rPr>
      </w:pPr>
      <w:hyperlink r:id="rId26" w:anchor="_Toc174905887" w:history="1">
        <w:r w:rsidR="00907B15" w:rsidRPr="00907B15">
          <w:rPr>
            <w:rStyle w:val="Hyperlink"/>
          </w:rPr>
          <w:t>3.5 Research Onion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3FAC5F42" w14:textId="3B93233C" w:rsidR="00907B15" w:rsidRDefault="00000000" w:rsidP="00907B15">
      <w:pPr>
        <w:spacing w:line="240" w:lineRule="auto"/>
        <w:rPr>
          <w:rStyle w:val="Hyperlink"/>
        </w:rPr>
      </w:pPr>
      <w:hyperlink r:id="rId27" w:anchor="_Toc174905888" w:history="1">
        <w:r w:rsidR="00907B15" w:rsidRPr="00907B15">
          <w:rPr>
            <w:rStyle w:val="Hyperlink"/>
          </w:rPr>
          <w:t>3.6 Models Development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7B7E0C03" w14:textId="52B79920" w:rsidR="003B1FC7" w:rsidRPr="003B1FC7" w:rsidRDefault="003B1FC7" w:rsidP="00907B15">
      <w:pPr>
        <w:spacing w:line="240" w:lineRule="auto"/>
        <w:rPr>
          <w:color w:val="000000" w:themeColor="text1"/>
          <w:lang w:val="en-IN"/>
        </w:rPr>
      </w:pPr>
      <w:r w:rsidRPr="003B1FC7">
        <w:rPr>
          <w:rStyle w:val="Hyperlink"/>
          <w:color w:val="000000" w:themeColor="text1"/>
          <w:u w:val="none"/>
        </w:rPr>
        <w:t>3.7 Ethical Consideration</w:t>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t xml:space="preserve">            15</w:t>
      </w:r>
    </w:p>
    <w:p w14:paraId="52CF3BB8" w14:textId="7D216B5A" w:rsidR="00907B15" w:rsidRPr="00907B15" w:rsidRDefault="00000000" w:rsidP="00907B15">
      <w:pPr>
        <w:spacing w:line="240" w:lineRule="auto"/>
        <w:rPr>
          <w:b/>
          <w:bCs/>
          <w:lang w:val="en-IN"/>
        </w:rPr>
      </w:pPr>
      <w:hyperlink r:id="rId28" w:anchor="_Toc174905889" w:history="1">
        <w:r w:rsidR="00907B15" w:rsidRPr="00907B15">
          <w:rPr>
            <w:rStyle w:val="Hyperlink"/>
            <w:b/>
            <w:bCs/>
          </w:rPr>
          <w:t>Chapter 4: Result</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926F41">
          <w:rPr>
            <w:rStyle w:val="Hyperlink"/>
            <w:webHidden/>
          </w:rPr>
          <w:t>17</w:t>
        </w:r>
      </w:hyperlink>
    </w:p>
    <w:p w14:paraId="7332EC64" w14:textId="7EDDA77B" w:rsidR="00907B15" w:rsidRPr="00907B15" w:rsidRDefault="00000000" w:rsidP="00B4707D">
      <w:pPr>
        <w:pStyle w:val="Heading1"/>
        <w:spacing w:line="240" w:lineRule="auto"/>
        <w:rPr>
          <w:b w:val="0"/>
          <w:bCs/>
          <w:sz w:val="24"/>
          <w:szCs w:val="24"/>
          <w:lang w:val="en-IN"/>
        </w:rPr>
      </w:pPr>
      <w:hyperlink r:id="rId29" w:anchor="_Toc174905890" w:history="1">
        <w:r w:rsidR="00907B15" w:rsidRPr="00907B15">
          <w:rPr>
            <w:rStyle w:val="Hyperlink"/>
            <w:sz w:val="24"/>
            <w:szCs w:val="24"/>
            <w:lang w:val="en-IN"/>
          </w:rPr>
          <w:t xml:space="preserve">Chapter 5: </w:t>
        </w:r>
      </w:hyperlink>
      <w:r w:rsidR="00B4707D" w:rsidRPr="00A368AC">
        <w:rPr>
          <w:sz w:val="24"/>
          <w:szCs w:val="24"/>
          <w:lang w:val="en-IN"/>
        </w:rPr>
        <w:t xml:space="preserve"> Chapter 5: Discussion of Result</w:t>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0A3976">
        <w:rPr>
          <w:b w:val="0"/>
          <w:bCs/>
          <w:sz w:val="24"/>
          <w:szCs w:val="24"/>
          <w:lang w:val="en-IN"/>
        </w:rPr>
        <w:t>27</w:t>
      </w:r>
    </w:p>
    <w:bookmarkEnd w:id="1"/>
    <w:p w14:paraId="037BFCA7" w14:textId="3FE164DC" w:rsidR="00B4707D" w:rsidRDefault="00B4707D" w:rsidP="00B4707D">
      <w:pPr>
        <w:pStyle w:val="Heading2"/>
        <w:spacing w:line="240" w:lineRule="auto"/>
        <w:rPr>
          <w:b w:val="0"/>
          <w:bCs/>
          <w:sz w:val="24"/>
          <w:szCs w:val="24"/>
        </w:rPr>
      </w:pPr>
      <w:r w:rsidRPr="00B4707D">
        <w:rPr>
          <w:b w:val="0"/>
          <w:bCs/>
          <w:sz w:val="24"/>
          <w:szCs w:val="24"/>
        </w:rPr>
        <w:t>5.1 Overview of Findings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5936FE48" w14:textId="0BFA7DCB" w:rsidR="00B4707D" w:rsidRDefault="00B4707D" w:rsidP="00B4707D">
      <w:pPr>
        <w:pStyle w:val="Heading2"/>
        <w:spacing w:line="240" w:lineRule="auto"/>
        <w:rPr>
          <w:b w:val="0"/>
          <w:bCs/>
          <w:sz w:val="24"/>
          <w:szCs w:val="24"/>
        </w:rPr>
      </w:pPr>
      <w:r w:rsidRPr="00B4707D">
        <w:rPr>
          <w:b w:val="0"/>
          <w:bCs/>
          <w:sz w:val="24"/>
          <w:szCs w:val="24"/>
        </w:rPr>
        <w:t>5.2 Performance of Predictive Models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B780FB" w14:textId="77C14E86" w:rsidR="00B4707D" w:rsidRDefault="00B4707D" w:rsidP="00B4707D">
      <w:pPr>
        <w:pStyle w:val="Heading2"/>
        <w:spacing w:line="240" w:lineRule="auto"/>
        <w:rPr>
          <w:b w:val="0"/>
          <w:bCs/>
          <w:sz w:val="24"/>
          <w:szCs w:val="24"/>
        </w:rPr>
      </w:pPr>
      <w:r w:rsidRPr="00B4707D">
        <w:rPr>
          <w:b w:val="0"/>
          <w:bCs/>
          <w:sz w:val="24"/>
          <w:szCs w:val="24"/>
        </w:rPr>
        <w:t>5.3 Key Findings of Clustering</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2E40A876" w14:textId="788FA68F" w:rsidR="00B4707D" w:rsidRDefault="00B4707D" w:rsidP="00B4707D">
      <w:pPr>
        <w:pStyle w:val="Heading2"/>
        <w:spacing w:line="240" w:lineRule="auto"/>
        <w:rPr>
          <w:b w:val="0"/>
          <w:bCs/>
          <w:sz w:val="24"/>
          <w:szCs w:val="24"/>
        </w:rPr>
      </w:pPr>
      <w:r w:rsidRPr="00B4707D">
        <w:rPr>
          <w:b w:val="0"/>
          <w:bCs/>
          <w:sz w:val="24"/>
          <w:szCs w:val="24"/>
        </w:rPr>
        <w:t>5.4 Implications of Findings and Future Research</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F756F0" w14:textId="118BFB70" w:rsidR="00B4707D" w:rsidRPr="007157F5" w:rsidRDefault="00B4707D" w:rsidP="00B4707D">
      <w:pPr>
        <w:spacing w:line="240" w:lineRule="auto"/>
        <w:rPr>
          <w:bCs/>
          <w:sz w:val="22"/>
          <w:szCs w:val="22"/>
        </w:rPr>
      </w:pPr>
      <w:r w:rsidRPr="007157F5">
        <w:rPr>
          <w:bCs/>
          <w:sz w:val="22"/>
          <w:szCs w:val="22"/>
        </w:rPr>
        <w:t xml:space="preserve">5.5 Ethical </w:t>
      </w:r>
      <w:r w:rsidR="00FF6585">
        <w:rPr>
          <w:bCs/>
          <w:sz w:val="22"/>
          <w:szCs w:val="22"/>
        </w:rPr>
        <w:t>Considerations</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sidR="00926F41">
        <w:rPr>
          <w:bCs/>
          <w:sz w:val="22"/>
          <w:szCs w:val="22"/>
        </w:rPr>
        <w:t>27</w:t>
      </w:r>
    </w:p>
    <w:p w14:paraId="7C0FCF2A" w14:textId="6DC148FA" w:rsidR="00A71C0F" w:rsidRPr="00A71C0F" w:rsidRDefault="00A71C0F" w:rsidP="00A71C0F">
      <w:pPr>
        <w:pStyle w:val="Heading1"/>
        <w:spacing w:line="240" w:lineRule="auto"/>
        <w:rPr>
          <w:b w:val="0"/>
          <w:bCs/>
          <w:sz w:val="24"/>
          <w:szCs w:val="24"/>
        </w:rPr>
      </w:pPr>
      <w:r w:rsidRPr="00A368AC">
        <w:rPr>
          <w:sz w:val="24"/>
          <w:szCs w:val="24"/>
        </w:rPr>
        <w:t>Chapter 6: Conclusion</w:t>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000A3976">
        <w:rPr>
          <w:b w:val="0"/>
          <w:bCs/>
          <w:sz w:val="24"/>
          <w:szCs w:val="24"/>
        </w:rPr>
        <w:t>28</w:t>
      </w:r>
      <w:r w:rsidRPr="00A71C0F">
        <w:rPr>
          <w:b w:val="0"/>
          <w:bCs/>
          <w:sz w:val="24"/>
          <w:szCs w:val="24"/>
        </w:rPr>
        <w:t xml:space="preserve">      </w:t>
      </w:r>
    </w:p>
    <w:p w14:paraId="210166DB" w14:textId="7380E84E" w:rsidR="00A71C0F" w:rsidRPr="00A71C0F" w:rsidRDefault="00A71C0F" w:rsidP="00A71C0F">
      <w:pPr>
        <w:pStyle w:val="Heading2"/>
        <w:spacing w:line="240" w:lineRule="auto"/>
        <w:rPr>
          <w:b w:val="0"/>
          <w:bCs/>
          <w:sz w:val="24"/>
          <w:szCs w:val="24"/>
        </w:rPr>
      </w:pPr>
      <w:r w:rsidRPr="00A71C0F">
        <w:rPr>
          <w:b w:val="0"/>
          <w:bCs/>
          <w:sz w:val="24"/>
          <w:szCs w:val="24"/>
        </w:rPr>
        <w:t xml:space="preserve">6.1 Interpretation of the </w:t>
      </w:r>
      <w:r w:rsidR="00FF6585">
        <w:rPr>
          <w:b w:val="0"/>
          <w:bCs/>
          <w:sz w:val="24"/>
          <w:szCs w:val="24"/>
        </w:rPr>
        <w:t>Findings</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DD3AE3C" w14:textId="4D0D898D" w:rsidR="00A71C0F" w:rsidRPr="00A71C0F" w:rsidRDefault="00A71C0F" w:rsidP="00A71C0F">
      <w:pPr>
        <w:pStyle w:val="Heading2"/>
        <w:spacing w:line="240" w:lineRule="auto"/>
        <w:rPr>
          <w:b w:val="0"/>
          <w:bCs/>
          <w:sz w:val="24"/>
          <w:szCs w:val="24"/>
        </w:rPr>
      </w:pPr>
      <w:r w:rsidRPr="00A71C0F">
        <w:rPr>
          <w:b w:val="0"/>
          <w:bCs/>
          <w:sz w:val="24"/>
          <w:szCs w:val="24"/>
        </w:rPr>
        <w:t xml:space="preserve">6.2 Limitation of the </w:t>
      </w:r>
      <w:r w:rsidR="00FF6585">
        <w:rPr>
          <w:b w:val="0"/>
          <w:bCs/>
          <w:sz w:val="24"/>
          <w:szCs w:val="24"/>
        </w:rPr>
        <w:t>Research</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CD002FF" w14:textId="4D270DF4" w:rsidR="00A71C0F" w:rsidRPr="00A71C0F" w:rsidRDefault="00A71C0F" w:rsidP="00A71C0F">
      <w:pPr>
        <w:pStyle w:val="Heading2"/>
        <w:spacing w:line="240" w:lineRule="auto"/>
        <w:rPr>
          <w:b w:val="0"/>
          <w:bCs/>
          <w:sz w:val="24"/>
          <w:szCs w:val="24"/>
        </w:rPr>
      </w:pPr>
      <w:r w:rsidRPr="00A71C0F">
        <w:rPr>
          <w:b w:val="0"/>
          <w:bCs/>
          <w:sz w:val="24"/>
          <w:szCs w:val="24"/>
        </w:rPr>
        <w:t xml:space="preserve">6.3 Recommendation for </w:t>
      </w:r>
      <w:r w:rsidR="00FF6585">
        <w:rPr>
          <w:b w:val="0"/>
          <w:bCs/>
          <w:sz w:val="24"/>
          <w:szCs w:val="24"/>
        </w:rPr>
        <w:t>Future</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1207758C" w14:textId="1F2DD0D8" w:rsidR="00B4707D" w:rsidRDefault="00A71C0F" w:rsidP="00B4707D">
      <w:pPr>
        <w:rPr>
          <w:bCs/>
        </w:rPr>
      </w:pPr>
      <w:r w:rsidRPr="00A368AC">
        <w:rPr>
          <w:b/>
        </w:rPr>
        <w:t xml:space="preserve">Reference: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30</w:t>
      </w:r>
    </w:p>
    <w:p w14:paraId="48A4C98A" w14:textId="63C8CB2D" w:rsidR="00A71C0F" w:rsidRDefault="00A71C0F" w:rsidP="00B4707D">
      <w:pPr>
        <w:rPr>
          <w:bCs/>
        </w:rPr>
      </w:pPr>
      <w:r w:rsidRPr="00A368AC">
        <w:rPr>
          <w:b/>
        </w:rPr>
        <w:t>Appendix</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34</w:t>
      </w:r>
    </w:p>
    <w:p w14:paraId="44A8FC6F" w14:textId="35A11EED" w:rsidR="00A71C0F" w:rsidRPr="00A71C0F" w:rsidRDefault="00A71C0F" w:rsidP="00B4707D">
      <w:pPr>
        <w:rPr>
          <w:bCs/>
        </w:rPr>
      </w:pPr>
      <w:r>
        <w:rPr>
          <w:bCs/>
        </w:rPr>
        <w:t>EDA</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36</w:t>
      </w:r>
    </w:p>
    <w:p w14:paraId="03A39D69" w14:textId="7C397FD7" w:rsidR="00907B15" w:rsidRPr="00907B15" w:rsidRDefault="00907B15" w:rsidP="00907B15">
      <w:pPr>
        <w:spacing w:line="240" w:lineRule="auto"/>
        <w:rPr>
          <w:lang w:val="en-IN"/>
        </w:rPr>
      </w:pPr>
    </w:p>
    <w:p w14:paraId="10D1A02A" w14:textId="316A294B" w:rsidR="00907B15" w:rsidRPr="00907B15" w:rsidRDefault="00907B15" w:rsidP="00907B15">
      <w:pPr>
        <w:spacing w:line="240" w:lineRule="auto"/>
        <w:rPr>
          <w:lang w:val="en-IN"/>
        </w:rPr>
      </w:pPr>
    </w:p>
    <w:p w14:paraId="235A482E" w14:textId="4CB78FA2" w:rsidR="004B0C2A" w:rsidRDefault="00907B15" w:rsidP="00907B15">
      <w:pPr>
        <w:spacing w:line="240" w:lineRule="auto"/>
      </w:pPr>
      <w:r w:rsidRPr="00907B15">
        <w:fldChar w:fldCharType="end"/>
      </w:r>
      <w:r>
        <w:tab/>
      </w:r>
    </w:p>
    <w:p w14:paraId="598FE041" w14:textId="77777777" w:rsidR="004B0C2A" w:rsidRDefault="004B0C2A" w:rsidP="00907B15">
      <w:pPr>
        <w:spacing w:line="240" w:lineRule="auto"/>
        <w:jc w:val="center"/>
        <w:rPr>
          <w:b/>
          <w:sz w:val="32"/>
          <w:szCs w:val="32"/>
        </w:rPr>
      </w:pPr>
    </w:p>
    <w:p w14:paraId="16DB15EE" w14:textId="77777777" w:rsidR="0068383E" w:rsidRDefault="0068383E" w:rsidP="00907B15">
      <w:pPr>
        <w:spacing w:line="240" w:lineRule="auto"/>
        <w:jc w:val="center"/>
        <w:rPr>
          <w:b/>
          <w:sz w:val="32"/>
          <w:szCs w:val="32"/>
        </w:rPr>
      </w:pPr>
    </w:p>
    <w:p w14:paraId="0579AA56" w14:textId="77777777" w:rsidR="0068383E" w:rsidRDefault="0068383E" w:rsidP="00907B15">
      <w:pPr>
        <w:spacing w:line="240" w:lineRule="auto"/>
        <w:jc w:val="center"/>
        <w:rPr>
          <w:b/>
          <w:sz w:val="32"/>
          <w:szCs w:val="32"/>
        </w:rPr>
      </w:pPr>
    </w:p>
    <w:p w14:paraId="36138D42" w14:textId="77777777" w:rsidR="0068383E" w:rsidRDefault="0068383E" w:rsidP="00907B15">
      <w:pPr>
        <w:spacing w:line="240" w:lineRule="auto"/>
        <w:jc w:val="center"/>
        <w:rPr>
          <w:b/>
          <w:sz w:val="32"/>
          <w:szCs w:val="32"/>
        </w:rPr>
      </w:pPr>
    </w:p>
    <w:p w14:paraId="37EB348B" w14:textId="17544681" w:rsidR="004B0C2A" w:rsidRDefault="004B0C2A" w:rsidP="00907B15">
      <w:pPr>
        <w:pStyle w:val="Heading1"/>
        <w:spacing w:line="240" w:lineRule="auto"/>
      </w:pPr>
      <w:r>
        <w:br w:type="page"/>
      </w:r>
      <w:bookmarkStart w:id="2" w:name="_exteqvsr2itw" w:colFirst="0" w:colLast="0"/>
      <w:bookmarkStart w:id="3" w:name="_Toc170554094"/>
      <w:bookmarkEnd w:id="2"/>
    </w:p>
    <w:p w14:paraId="1A333B88" w14:textId="77777777" w:rsidR="00A4351C" w:rsidRDefault="00A4351C" w:rsidP="00907B15">
      <w:pPr>
        <w:pStyle w:val="Heading1"/>
        <w:spacing w:line="240" w:lineRule="auto"/>
      </w:pPr>
      <w:bookmarkStart w:id="4" w:name="_Toc171541800"/>
      <w:r>
        <w:lastRenderedPageBreak/>
        <w:t>Chapter 1: Introduction</w:t>
      </w:r>
      <w:bookmarkEnd w:id="4"/>
    </w:p>
    <w:p w14:paraId="3A7F8DEC" w14:textId="0B2927D3" w:rsidR="00A4351C" w:rsidRDefault="00A4351C" w:rsidP="00907B15">
      <w:pPr>
        <w:pStyle w:val="Heading2"/>
        <w:numPr>
          <w:ilvl w:val="1"/>
          <w:numId w:val="3"/>
        </w:numPr>
        <w:spacing w:line="240" w:lineRule="auto"/>
      </w:pPr>
      <w:bookmarkStart w:id="5" w:name="_heading=h.30j0zll"/>
      <w:bookmarkStart w:id="6" w:name="_Toc171541801"/>
      <w:bookmarkEnd w:id="5"/>
      <w:r>
        <w:t>Introduction</w:t>
      </w:r>
      <w:bookmarkEnd w:id="6"/>
    </w:p>
    <w:p w14:paraId="5715F688" w14:textId="77777777" w:rsidR="0065434F" w:rsidRDefault="0065434F" w:rsidP="00907B15">
      <w:pPr>
        <w:spacing w:line="240" w:lineRule="auto"/>
      </w:pPr>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42B0684F" w:rsidR="0065434F" w:rsidRDefault="0065434F" w:rsidP="00907B15">
      <w:pPr>
        <w:spacing w:line="240" w:lineRule="auto"/>
      </w:pPr>
      <w:r>
        <w:t xml:space="preserve">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w:t>
      </w:r>
      <w:proofErr w:type="spellStart"/>
      <w:r>
        <w:t>analyze</w:t>
      </w:r>
      <w:proofErr w:type="spellEnd"/>
      <w:r>
        <w:t xml:space="preserve"> more and the prediction becomes more accura</w:t>
      </w:r>
      <w:r w:rsidR="00907B15">
        <w:t>te.</w:t>
      </w:r>
    </w:p>
    <w:p w14:paraId="70BC2F5E" w14:textId="77777777" w:rsidR="00090972" w:rsidRDefault="00090972" w:rsidP="00907B15">
      <w:pPr>
        <w:spacing w:line="240" w:lineRule="auto"/>
      </w:pP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125BB638" w:rsidR="0065434F" w:rsidRPr="00907B15" w:rsidRDefault="0065434F" w:rsidP="00907B15">
      <w:pPr>
        <w:pStyle w:val="Heading4"/>
        <w:spacing w:line="240" w:lineRule="auto"/>
        <w:rPr>
          <w:b/>
          <w:bCs/>
          <w:i w:val="0"/>
          <w:iCs w:val="0"/>
          <w:color w:val="000000" w:themeColor="text1"/>
          <w:lang w:val="en-IN"/>
        </w:rPr>
      </w:pPr>
      <w:r>
        <w:tab/>
      </w:r>
      <w:r>
        <w:tab/>
      </w:r>
      <w:bookmarkStart w:id="7" w:name="_Toc174045056"/>
      <w:r>
        <w:tab/>
      </w:r>
      <w:r w:rsidR="001428D3">
        <w:t xml:space="preserve">         </w:t>
      </w:r>
      <w:r w:rsidRPr="00907B15">
        <w:rPr>
          <w:b/>
          <w:bCs/>
          <w:i w:val="0"/>
          <w:iCs w:val="0"/>
          <w:color w:val="000000" w:themeColor="text1"/>
          <w:lang w:val="en-IN"/>
        </w:rPr>
        <w:t xml:space="preserve">Figure 1.1.1: </w:t>
      </w:r>
      <w:proofErr w:type="gramStart"/>
      <w:r w:rsidRPr="00907B15">
        <w:rPr>
          <w:b/>
          <w:bCs/>
          <w:i w:val="0"/>
          <w:iCs w:val="0"/>
          <w:color w:val="000000" w:themeColor="text1"/>
          <w:lang w:val="en-IN"/>
        </w:rPr>
        <w:t>World’s  Most</w:t>
      </w:r>
      <w:proofErr w:type="gramEnd"/>
      <w:r w:rsidRPr="00907B15">
        <w:rPr>
          <w:b/>
          <w:bCs/>
          <w:i w:val="0"/>
          <w:iCs w:val="0"/>
          <w:color w:val="000000" w:themeColor="text1"/>
          <w:lang w:val="en-IN"/>
        </w:rPr>
        <w:t xml:space="preserve"> Diabetic Country</w:t>
      </w:r>
      <w:bookmarkEnd w:id="7"/>
    </w:p>
    <w:p w14:paraId="1408D3B7" w14:textId="3F129CF3" w:rsidR="0065434F" w:rsidRPr="00907B15" w:rsidRDefault="001428D3" w:rsidP="00907B15">
      <w:pPr>
        <w:spacing w:line="240" w:lineRule="auto"/>
        <w:jc w:val="center"/>
        <w:rPr>
          <w:color w:val="000000" w:themeColor="text1"/>
          <w:lang w:val="en-IN"/>
        </w:rPr>
      </w:pPr>
      <w:r>
        <w:rPr>
          <w:color w:val="000000" w:themeColor="text1"/>
          <w:lang w:val="en-IN"/>
        </w:rPr>
        <w:t xml:space="preserve">         </w:t>
      </w:r>
      <w:r w:rsidR="0065434F" w:rsidRPr="00907B15">
        <w:rPr>
          <w:color w:val="000000" w:themeColor="text1"/>
          <w:lang w:val="en-IN"/>
        </w:rPr>
        <w:t>(Source: visualcapitalist.com, 2023)</w:t>
      </w:r>
    </w:p>
    <w:p w14:paraId="70CA60AA" w14:textId="77777777" w:rsidR="00A4351C" w:rsidRDefault="00A4351C" w:rsidP="00907B15">
      <w:pPr>
        <w:pStyle w:val="Heading2"/>
        <w:spacing w:line="240" w:lineRule="auto"/>
      </w:pPr>
      <w:bookmarkStart w:id="8" w:name="_heading=h.1fob9te"/>
      <w:bookmarkStart w:id="9" w:name="_Toc171541802"/>
      <w:bookmarkEnd w:id="8"/>
      <w:r>
        <w:t>1.2 Aim and objectives</w:t>
      </w:r>
      <w:bookmarkEnd w:id="9"/>
    </w:p>
    <w:p w14:paraId="1EEB5A30" w14:textId="77777777" w:rsidR="00A4351C" w:rsidRDefault="00A4351C" w:rsidP="00907B15">
      <w:pPr>
        <w:spacing w:line="240" w:lineRule="auto"/>
        <w:rPr>
          <w:b/>
          <w:i/>
        </w:rPr>
      </w:pPr>
      <w:r>
        <w:rPr>
          <w:b/>
          <w:i/>
        </w:rPr>
        <w:t>Aim</w:t>
      </w:r>
    </w:p>
    <w:p w14:paraId="45EFA3CD" w14:textId="77777777" w:rsidR="00A4351C" w:rsidRDefault="00A4351C" w:rsidP="00907B15">
      <w:pPr>
        <w:spacing w:line="240" w:lineRule="auto"/>
      </w:pPr>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907B15">
      <w:pPr>
        <w:spacing w:line="240" w:lineRule="auto"/>
        <w:rPr>
          <w:b/>
          <w:i/>
        </w:rPr>
      </w:pPr>
      <w:r>
        <w:rPr>
          <w:b/>
          <w:i/>
        </w:rPr>
        <w:t xml:space="preserve">Objectives </w:t>
      </w:r>
    </w:p>
    <w:p w14:paraId="6341F1CB" w14:textId="77777777" w:rsidR="00A4351C" w:rsidRDefault="00A4351C" w:rsidP="00907B15">
      <w:pPr>
        <w:numPr>
          <w:ilvl w:val="0"/>
          <w:numId w:val="1"/>
        </w:numPr>
        <w:spacing w:line="240" w:lineRule="auto"/>
      </w:pPr>
      <w:r>
        <w:t>To recognize significant medical and also demographic predictors of diabetes.</w:t>
      </w:r>
    </w:p>
    <w:p w14:paraId="73E5E10B" w14:textId="4DC72722" w:rsidR="00A4351C" w:rsidRDefault="00A4351C" w:rsidP="00907B15">
      <w:pPr>
        <w:numPr>
          <w:ilvl w:val="0"/>
          <w:numId w:val="1"/>
        </w:numPr>
        <w:spacing w:line="240" w:lineRule="auto"/>
      </w:pPr>
      <w:r>
        <w:t xml:space="preserve">To establish and develop regression and </w:t>
      </w:r>
      <w:r w:rsidR="00334408">
        <w:t>classification</w:t>
      </w:r>
      <w:r>
        <w:t xml:space="preserve"> approaches for accurate diabetes classification.</w:t>
      </w:r>
    </w:p>
    <w:p w14:paraId="54F75D34" w14:textId="77777777" w:rsidR="00A4351C" w:rsidRDefault="00A4351C" w:rsidP="00A11038">
      <w:pPr>
        <w:numPr>
          <w:ilvl w:val="0"/>
          <w:numId w:val="1"/>
        </w:numPr>
        <w:spacing w:line="240" w:lineRule="auto"/>
      </w:pPr>
      <w:r>
        <w:t xml:space="preserve">To implement regression models predicting the blood glucose levels according to </w:t>
      </w:r>
      <w:proofErr w:type="gramStart"/>
      <w:r>
        <w:t>the  demographic</w:t>
      </w:r>
      <w:proofErr w:type="gramEnd"/>
      <w:r>
        <w:t xml:space="preserve"> alongside medical features.</w:t>
      </w:r>
    </w:p>
    <w:p w14:paraId="30BF779F" w14:textId="77777777" w:rsidR="00A4351C" w:rsidRDefault="00A4351C" w:rsidP="00A11038">
      <w:pPr>
        <w:numPr>
          <w:ilvl w:val="0"/>
          <w:numId w:val="1"/>
        </w:numPr>
        <w:spacing w:line="240" w:lineRule="auto"/>
      </w:pPr>
      <w:r>
        <w:lastRenderedPageBreak/>
        <w:t>To evaluate the clustering approaches for identifying the distinct patient groups having the varying diabetes risk profiles, alongside the characteristics.</w:t>
      </w:r>
    </w:p>
    <w:p w14:paraId="3C5CDF89" w14:textId="77777777" w:rsidR="00A4351C" w:rsidRDefault="00A4351C" w:rsidP="00A11038">
      <w:pPr>
        <w:pStyle w:val="Heading2"/>
        <w:spacing w:line="240" w:lineRule="auto"/>
      </w:pPr>
      <w:bookmarkStart w:id="10" w:name="_heading=h.3znysh7"/>
      <w:bookmarkStart w:id="11" w:name="_Toc171541803"/>
      <w:bookmarkEnd w:id="10"/>
      <w:r>
        <w:t>1.3 Research Questions</w:t>
      </w:r>
      <w:bookmarkEnd w:id="11"/>
    </w:p>
    <w:p w14:paraId="51F85D44" w14:textId="77777777" w:rsidR="00A4351C" w:rsidRDefault="00A4351C" w:rsidP="00907B15">
      <w:pPr>
        <w:numPr>
          <w:ilvl w:val="0"/>
          <w:numId w:val="2"/>
        </w:numPr>
        <w:spacing w:line="240" w:lineRule="auto"/>
      </w:pPr>
      <w:r>
        <w:t>Which demographic and medical features are the most crucial predictors of diabetes?</w:t>
      </w:r>
    </w:p>
    <w:p w14:paraId="401ED305" w14:textId="1226C622" w:rsidR="00A4351C" w:rsidRDefault="00A4351C" w:rsidP="00907B15">
      <w:pPr>
        <w:numPr>
          <w:ilvl w:val="0"/>
          <w:numId w:val="2"/>
        </w:numPr>
        <w:spacing w:line="240" w:lineRule="auto"/>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907B15">
      <w:pPr>
        <w:numPr>
          <w:ilvl w:val="0"/>
          <w:numId w:val="2"/>
        </w:numPr>
        <w:spacing w:line="240" w:lineRule="auto"/>
      </w:pPr>
      <w:r>
        <w:t>How adequately can the regression approaches predict the blood glucose levels utilizing demographic data along with medical data?</w:t>
      </w:r>
    </w:p>
    <w:p w14:paraId="77FE5EC6" w14:textId="77777777" w:rsidR="00A4351C" w:rsidRDefault="00A4351C" w:rsidP="00907B15">
      <w:pPr>
        <w:numPr>
          <w:ilvl w:val="0"/>
          <w:numId w:val="2"/>
        </w:numPr>
        <w:spacing w:line="240" w:lineRule="auto"/>
      </w:pPr>
      <w:r>
        <w:t>What distinct patient groups having varying diabetes risk profiles may be recognized utilizing clustering approaches, and also what are their defining features?</w:t>
      </w:r>
    </w:p>
    <w:p w14:paraId="7486C40B" w14:textId="77777777" w:rsidR="00A4351C" w:rsidRDefault="00A4351C" w:rsidP="00907B15">
      <w:pPr>
        <w:pStyle w:val="Heading2"/>
        <w:spacing w:line="240" w:lineRule="auto"/>
      </w:pPr>
      <w:bookmarkStart w:id="12" w:name="_heading=h.2et92p0"/>
      <w:bookmarkStart w:id="13" w:name="_Toc171541804"/>
      <w:bookmarkEnd w:id="12"/>
      <w:r>
        <w:t>1.4 Research background</w:t>
      </w:r>
      <w:bookmarkEnd w:id="13"/>
    </w:p>
    <w:p w14:paraId="711BCC69" w14:textId="5B9B4297" w:rsidR="00A4351C" w:rsidRDefault="00A4351C" w:rsidP="00907B15">
      <w:pPr>
        <w:spacing w:line="240" w:lineRule="auto"/>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2021). This study will add to comprehending diabetes risk factors and supporting the advancement of enhanced analytic and preventive approaches.</w:t>
      </w:r>
    </w:p>
    <w:p w14:paraId="7B84176C" w14:textId="77777777" w:rsidR="00090972" w:rsidRDefault="00090972" w:rsidP="00907B15">
      <w:pPr>
        <w:spacing w:line="240" w:lineRule="auto"/>
        <w:rPr>
          <w:color w:val="000000" w:themeColor="text1"/>
        </w:rPr>
      </w:pPr>
    </w:p>
    <w:p w14:paraId="236A0FB6" w14:textId="415D5DA4" w:rsidR="0065434F" w:rsidRDefault="0065434F" w:rsidP="00907B15">
      <w:pPr>
        <w:spacing w:line="240" w:lineRule="auto"/>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4" w:name="_Toc174045057"/>
      <w:r w:rsidRPr="0065434F">
        <w:rPr>
          <w:b/>
          <w:bCs/>
          <w:i w:val="0"/>
          <w:iCs w:val="0"/>
          <w:color w:val="000000" w:themeColor="text1"/>
          <w:lang w:val="en-IN"/>
        </w:rPr>
        <w:t>Figure 1.4.1: Diabetes Prevalence</w:t>
      </w:r>
      <w:bookmarkEnd w:id="14"/>
    </w:p>
    <w:p w14:paraId="49E77873" w14:textId="7489626D" w:rsidR="0065434F" w:rsidRPr="00907B15" w:rsidRDefault="0065434F" w:rsidP="00907B15">
      <w:pPr>
        <w:ind w:left="1440" w:firstLine="720"/>
        <w:rPr>
          <w:b/>
          <w:bCs/>
          <w:color w:val="000000" w:themeColor="text1"/>
          <w:lang w:val="en-IN"/>
        </w:rPr>
      </w:pPr>
      <w:r w:rsidRPr="0065434F">
        <w:rPr>
          <w:b/>
          <w:bCs/>
          <w:color w:val="000000" w:themeColor="text1"/>
          <w:lang w:val="en-IN"/>
        </w:rPr>
        <w:t>(Source: www.pep2dia.com/prediabetes, 2021)</w:t>
      </w:r>
    </w:p>
    <w:p w14:paraId="527DC012" w14:textId="77777777" w:rsidR="00A4351C" w:rsidRDefault="00A4351C" w:rsidP="00907B15">
      <w:pPr>
        <w:pStyle w:val="Heading2"/>
        <w:spacing w:line="240" w:lineRule="auto"/>
      </w:pPr>
      <w:bookmarkStart w:id="15" w:name="_heading=h.tyjcwt"/>
      <w:bookmarkStart w:id="16" w:name="_Toc171541805"/>
      <w:bookmarkEnd w:id="15"/>
      <w:r>
        <w:t>1.5 Research Rationale</w:t>
      </w:r>
      <w:bookmarkEnd w:id="16"/>
    </w:p>
    <w:p w14:paraId="3D3E49FB" w14:textId="458E0602" w:rsidR="00A4351C" w:rsidRDefault="00A4351C" w:rsidP="00907B15">
      <w:pPr>
        <w:spacing w:line="240" w:lineRule="auto"/>
      </w:pPr>
      <w:r>
        <w:t>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w:t>
      </w:r>
      <w:proofErr w:type="spellStart"/>
      <w:r>
        <w:t>Nahzat</w:t>
      </w:r>
      <w:proofErr w:type="spellEnd"/>
      <w:r>
        <w:t xml:space="preserve"> and </w:t>
      </w:r>
      <w:proofErr w:type="spellStart"/>
      <w:r>
        <w:t>Yağanoğlu</w:t>
      </w:r>
      <w:proofErr w:type="spellEnd"/>
      <w:r>
        <w:t xml:space="preserve">,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w:t>
      </w:r>
    </w:p>
    <w:p w14:paraId="19A8FB0D" w14:textId="77777777" w:rsidR="00A4351C" w:rsidRDefault="00A4351C" w:rsidP="00A4351C">
      <w:pPr>
        <w:pStyle w:val="Heading2"/>
      </w:pPr>
      <w:bookmarkStart w:id="17" w:name="_heading=h.3dy6vkm"/>
      <w:bookmarkStart w:id="18" w:name="_Toc171541806"/>
      <w:bookmarkEnd w:id="17"/>
      <w:r>
        <w:lastRenderedPageBreak/>
        <w:t>1.6 Research Structure</w:t>
      </w:r>
      <w:bookmarkEnd w:id="18"/>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907B15">
      <w:pPr>
        <w:pStyle w:val="Heading2"/>
        <w:spacing w:line="240" w:lineRule="auto"/>
      </w:pPr>
      <w:bookmarkStart w:id="19" w:name="_heading=h.1t3h5sf"/>
      <w:bookmarkStart w:id="20" w:name="_Toc171541807"/>
      <w:bookmarkEnd w:id="19"/>
      <w:r w:rsidRPr="00A4351C">
        <w:t>1.7 Summary</w:t>
      </w:r>
      <w:bookmarkEnd w:id="20"/>
    </w:p>
    <w:p w14:paraId="4C120341" w14:textId="3AA3754D" w:rsidR="004B0C2A" w:rsidRDefault="00A4351C" w:rsidP="00907B15">
      <w:pPr>
        <w:pStyle w:val="Heading1"/>
        <w:spacing w:line="240" w:lineRule="auto"/>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4DCCD53E" w14:textId="77777777" w:rsidR="00907B15" w:rsidRDefault="00907B15" w:rsidP="00907B15"/>
    <w:p w14:paraId="771620FF" w14:textId="77777777" w:rsidR="00907B15" w:rsidRDefault="00907B15" w:rsidP="00907B15"/>
    <w:p w14:paraId="49D6C9CA" w14:textId="77777777" w:rsidR="00907B15" w:rsidRDefault="00907B15" w:rsidP="00907B15"/>
    <w:p w14:paraId="64C40078" w14:textId="77777777" w:rsidR="00907B15" w:rsidRDefault="00907B15" w:rsidP="00907B15"/>
    <w:p w14:paraId="5F4801A7" w14:textId="77777777" w:rsidR="00907B15" w:rsidRDefault="00907B15" w:rsidP="00907B15"/>
    <w:p w14:paraId="505F7F44" w14:textId="77777777" w:rsidR="00907B15" w:rsidRDefault="00907B15" w:rsidP="00907B15"/>
    <w:p w14:paraId="3BD0D2A0" w14:textId="77777777" w:rsidR="00907B15" w:rsidRDefault="00907B15" w:rsidP="00907B15"/>
    <w:p w14:paraId="3C6AFADB" w14:textId="77777777" w:rsidR="00907B15" w:rsidRDefault="00907B15" w:rsidP="00907B15"/>
    <w:p w14:paraId="3077DCD1" w14:textId="77777777" w:rsidR="00907B15" w:rsidRDefault="00907B15" w:rsidP="00907B15"/>
    <w:p w14:paraId="37229742" w14:textId="77777777" w:rsidR="00907B15" w:rsidRDefault="00907B15" w:rsidP="00907B15"/>
    <w:p w14:paraId="67FF2EF6" w14:textId="77777777" w:rsidR="00907B15" w:rsidRPr="00907B15" w:rsidRDefault="00907B15" w:rsidP="00907B15"/>
    <w:p w14:paraId="7A1EEBC3" w14:textId="554B7D47" w:rsidR="004B0C2A" w:rsidRDefault="004B0C2A" w:rsidP="00907B15">
      <w:pPr>
        <w:pStyle w:val="Heading1"/>
        <w:spacing w:line="240" w:lineRule="auto"/>
      </w:pPr>
      <w:r>
        <w:lastRenderedPageBreak/>
        <w:t>Chapter 2: Literature Review</w:t>
      </w:r>
      <w:bookmarkEnd w:id="3"/>
      <w:r>
        <w:t xml:space="preserve"> </w:t>
      </w:r>
    </w:p>
    <w:p w14:paraId="0F479366" w14:textId="77777777" w:rsidR="004B0C2A" w:rsidRDefault="004B0C2A" w:rsidP="00907B15">
      <w:pPr>
        <w:pStyle w:val="Heading2"/>
        <w:spacing w:line="240" w:lineRule="auto"/>
      </w:pPr>
      <w:bookmarkStart w:id="21" w:name="_t8sjd9119kpb" w:colFirst="0" w:colLast="0"/>
      <w:bookmarkStart w:id="22" w:name="_Toc170554095"/>
      <w:bookmarkEnd w:id="21"/>
      <w:r>
        <w:t>2.1 Introduction</w:t>
      </w:r>
      <w:bookmarkEnd w:id="22"/>
    </w:p>
    <w:p w14:paraId="1159034F" w14:textId="77777777" w:rsidR="00907B15" w:rsidRDefault="00907B15" w:rsidP="00907B15">
      <w:pPr>
        <w:spacing w:line="240" w:lineRule="auto"/>
        <w:rPr>
          <w:lang w:val="en-IN"/>
        </w:rPr>
      </w:pPr>
      <w:r w:rsidRPr="00907B15">
        <w:rPr>
          <w:lang w:val="en-IN"/>
        </w:rPr>
        <w:t>For activities like diabetes detection, using the combination of the two approaches may yield better results generating stronger and reliable prediction models. Further research should be devoted to the development of more sophisticated mixes of the two approaches and to fine-tuning such approaches in different classification problems. One of its main advantages is also its technical simplicity, while the results are easily interpreted in terms of how predictor variables influence the likelihood of diabetes. However, as it was discussed, it is important to remember that even though logistic regression gives quite reasonable predictions, it might fail to handle non-linear relations and interaction of the predictors, which can be managed in a better manner with further techniques. </w:t>
      </w:r>
    </w:p>
    <w:p w14:paraId="56F950F1" w14:textId="77777777" w:rsidR="00B049CD" w:rsidRPr="00B049CD" w:rsidRDefault="00B049CD" w:rsidP="00B049CD">
      <w:pPr>
        <w:spacing w:line="240" w:lineRule="auto"/>
        <w:rPr>
          <w:b/>
        </w:rPr>
      </w:pPr>
      <w:bookmarkStart w:id="23" w:name="_Toc174905879"/>
      <w:r w:rsidRPr="00B049CD">
        <w:rPr>
          <w:b/>
        </w:rPr>
        <w:t>2.2 Review of Key Papers</w:t>
      </w:r>
      <w:bookmarkEnd w:id="23"/>
      <w:r w:rsidRPr="00B049CD">
        <w:rPr>
          <w:b/>
        </w:rPr>
        <w:t> </w:t>
      </w:r>
    </w:p>
    <w:p w14:paraId="44D79239" w14:textId="77777777" w:rsidR="008336C6" w:rsidRPr="008336C6" w:rsidRDefault="008336C6" w:rsidP="008336C6">
      <w:pPr>
        <w:spacing w:line="240" w:lineRule="auto"/>
        <w:rPr>
          <w:b/>
          <w:bCs/>
          <w:i/>
          <w:iCs/>
        </w:rPr>
      </w:pPr>
      <w:bookmarkStart w:id="24" w:name="_Toc175329026"/>
      <w:r w:rsidRPr="008336C6">
        <w:rPr>
          <w:b/>
          <w:bCs/>
        </w:rPr>
        <w:t xml:space="preserve">2.2.1 </w:t>
      </w:r>
      <w:r w:rsidRPr="008336C6">
        <w:rPr>
          <w:b/>
          <w:bCs/>
          <w:i/>
          <w:iCs/>
        </w:rPr>
        <w:t xml:space="preserve">Joshi and Dhakal (2021)- </w:t>
      </w:r>
      <w:r w:rsidRPr="008336C6">
        <w:rPr>
          <w:b/>
          <w:bCs/>
        </w:rPr>
        <w:t>Effectiveness of Logistic Regression in Diabetic Prediction Models</w:t>
      </w:r>
      <w:bookmarkEnd w:id="24"/>
    </w:p>
    <w:p w14:paraId="4C704134" w14:textId="77777777" w:rsidR="00B049CD" w:rsidRPr="00B049CD" w:rsidRDefault="00B049CD" w:rsidP="00B049CD">
      <w:pPr>
        <w:spacing w:line="240" w:lineRule="auto"/>
        <w:rPr>
          <w:lang w:val="en-IN"/>
        </w:rPr>
      </w:pPr>
      <w:r w:rsidRPr="00B049CD">
        <w:rPr>
          <w:lang w:val="en-IN"/>
        </w:rPr>
        <w:t>Methods and Data: Fortunately, logistic regression has been shown to be an efficient technique for the binary classification problem, especially for diabetes. It brings out the working of a dependent variable that can have only one of two responses (diabetes presence or absence) along with multiple predictors and the probabilities of occurrence are captured by the logistic function. It would allow the definition of risk factors with an emphasis on the risk of developing diabetes, providing a comprehensible process of classification.</w:t>
      </w:r>
    </w:p>
    <w:p w14:paraId="09824A46" w14:textId="77777777" w:rsidR="00B049CD" w:rsidRPr="00B049CD" w:rsidRDefault="00B049CD" w:rsidP="00B049CD">
      <w:pPr>
        <w:spacing w:line="240" w:lineRule="auto"/>
        <w:rPr>
          <w:lang w:val="en-IN"/>
        </w:rPr>
      </w:pPr>
      <w:r w:rsidRPr="00B049CD">
        <w:rPr>
          <w:lang w:val="en-IN"/>
        </w:rPr>
        <w:t>Final Thoughts and Findings: Logistic regression as to the method and data has been used in different works for predicting Diabetes with factors such as glucose level, BMI, age and family history. For instance, the study by Joshi and Dhakal (2021) exposed the use of both logistic regression and machine learning algorithms in predicting type 2 diabetes. The model was confirmed to be relatively stable in predicting such factors as glucose concentration and BMI that are identified in the literature to be relevant in the prediction of the risk. The authors were able to use logistic regression to show that they were accurate in predicting the risk of diabetes from these factors.</w:t>
      </w:r>
    </w:p>
    <w:p w14:paraId="666825DC" w14:textId="77777777" w:rsidR="00B049CD" w:rsidRPr="00B049CD" w:rsidRDefault="00B049CD" w:rsidP="00B049CD">
      <w:pPr>
        <w:spacing w:line="240" w:lineRule="auto"/>
        <w:rPr>
          <w:lang w:val="en-IN"/>
        </w:rPr>
      </w:pPr>
      <w:r w:rsidRPr="00B049CD">
        <w:rPr>
          <w:lang w:val="en-IN"/>
        </w:rPr>
        <w:t>Review: The last conclusion is that logistic regression has a similar performance to other more sophisticated machine learning methods. Lynam et al (2020) opine that the ability of logistic regression to perform well in clinical settings is remarkable especially when it is used to differentiate between the two types of diabetes or when it is used to predict the risk factors of diabetes. </w:t>
      </w:r>
    </w:p>
    <w:p w14:paraId="5A179372" w14:textId="77777777" w:rsidR="008336C6" w:rsidRPr="008336C6" w:rsidRDefault="008336C6" w:rsidP="008336C6">
      <w:pPr>
        <w:spacing w:line="240" w:lineRule="auto"/>
        <w:rPr>
          <w:b/>
          <w:bCs/>
          <w:i/>
          <w:iCs/>
        </w:rPr>
      </w:pPr>
      <w:bookmarkStart w:id="25" w:name="_Toc175329027"/>
      <w:r w:rsidRPr="008336C6">
        <w:rPr>
          <w:b/>
          <w:bCs/>
        </w:rPr>
        <w:t xml:space="preserve">2.2.2 </w:t>
      </w:r>
      <w:proofErr w:type="spellStart"/>
      <w:r w:rsidRPr="008336C6">
        <w:rPr>
          <w:b/>
          <w:bCs/>
          <w:i/>
          <w:iCs/>
        </w:rPr>
        <w:t>Sheykhmousa</w:t>
      </w:r>
      <w:proofErr w:type="spellEnd"/>
      <w:r w:rsidRPr="008336C6">
        <w:rPr>
          <w:b/>
          <w:bCs/>
          <w:i/>
          <w:iCs/>
        </w:rPr>
        <w:t xml:space="preserve"> et al., 2020- </w:t>
      </w:r>
      <w:r w:rsidRPr="008336C6">
        <w:rPr>
          <w:b/>
          <w:bCs/>
        </w:rPr>
        <w:t>Advancements in Random Forest Classifier for Accurate Predictions</w:t>
      </w:r>
      <w:bookmarkEnd w:id="25"/>
    </w:p>
    <w:p w14:paraId="322F535E" w14:textId="77777777" w:rsidR="00B049CD" w:rsidRPr="00B049CD" w:rsidRDefault="00B049CD" w:rsidP="00B049CD">
      <w:pPr>
        <w:spacing w:line="240" w:lineRule="auto"/>
        <w:rPr>
          <w:lang w:val="en-IN"/>
        </w:rPr>
      </w:pPr>
      <w:r w:rsidRPr="00B049CD">
        <w:rPr>
          <w:lang w:val="en-IN"/>
        </w:rPr>
        <w:t>Methods and Data: A large improvement in accuracy of the required binary classification, and the classifier's further evolution in the identification of diabetes, are shown in the Random Forest classifier. There are many methods of ensemble learning, in which multiple decision trees are combined to increase the model accuracy and minimise overfitting, which proved to be rather effective in predicting the risk of diabetes. Modern research like Jackins et al., 2021 involves analysis of the classifier performance in the clinic, disease prediction in general, and diabetes in particular. </w:t>
      </w:r>
    </w:p>
    <w:p w14:paraId="5C9E1D6E" w14:textId="77777777" w:rsidR="00B049CD" w:rsidRPr="00B049CD" w:rsidRDefault="00B049CD" w:rsidP="00B049CD">
      <w:pPr>
        <w:spacing w:line="240" w:lineRule="auto"/>
        <w:rPr>
          <w:lang w:val="en-IN"/>
        </w:rPr>
      </w:pPr>
      <w:r w:rsidRPr="00B049CD">
        <w:rPr>
          <w:lang w:val="en-IN"/>
        </w:rPr>
        <w:t xml:space="preserve">Final Thoughts and Findings: Possible enhancements of the Random Forest classifier include improved compatibility with high-dimensional data, together with the efficient processes of dealing with missing values. It works during training by growing many trees and for any given input, it returns the mode of the classes to which the tree most closely points. Due to the reductions of </w:t>
      </w:r>
      <w:proofErr w:type="gramStart"/>
      <w:r w:rsidRPr="00B049CD">
        <w:rPr>
          <w:lang w:val="en-IN"/>
        </w:rPr>
        <w:t>variance</w:t>
      </w:r>
      <w:proofErr w:type="gramEnd"/>
      <w:r w:rsidRPr="00B049CD">
        <w:rPr>
          <w:lang w:val="en-IN"/>
        </w:rPr>
        <w:t xml:space="preserve"> it achieves, this technique also helps to avoid the overfitting problem that more simplistic models are particularly prone to. Data employed in these studies can be extensive patient data characterising variables as well as glucose levels, BMI, age and family history. These are the variables that are most important in the prediction of diabetes since they </w:t>
      </w:r>
      <w:r w:rsidRPr="00B049CD">
        <w:rPr>
          <w:lang w:val="en-IN"/>
        </w:rPr>
        <w:lastRenderedPageBreak/>
        <w:t xml:space="preserve">contain all the main modifiable risk factors of diabetes. There has been an enhanced performance of Random Forest classifiers that impact on binary classification accuracy of diabetes. </w:t>
      </w:r>
      <w:proofErr w:type="gramStart"/>
      <w:r w:rsidRPr="00B049CD">
        <w:rPr>
          <w:lang w:val="en-IN"/>
        </w:rPr>
        <w:t>Thus</w:t>
      </w:r>
      <w:proofErr w:type="gramEnd"/>
      <w:r w:rsidRPr="00B049CD">
        <w:rPr>
          <w:lang w:val="en-IN"/>
        </w:rPr>
        <w:t xml:space="preserve"> the method of the ensemble can achieve higher accuracy and less sensitivity to overfitting as compared to the single decision trees or even more as compared to other traditional classification techniques (</w:t>
      </w:r>
      <w:proofErr w:type="spellStart"/>
      <w:r w:rsidRPr="00B049CD">
        <w:rPr>
          <w:lang w:val="en-IN"/>
        </w:rPr>
        <w:t>Sheykhmousa</w:t>
      </w:r>
      <w:proofErr w:type="spellEnd"/>
      <w:r w:rsidRPr="00B049CD">
        <w:rPr>
          <w:lang w:val="en-IN"/>
        </w:rPr>
        <w:t xml:space="preserve"> et al., 2020). Due to its general capacity to handle various forms of complicated data, it can be regarded as a useful tool in the domain of diagnosis in medicine. </w:t>
      </w:r>
    </w:p>
    <w:p w14:paraId="38DBEE76" w14:textId="6977CAA8" w:rsidR="00B049CD" w:rsidRPr="00B049CD" w:rsidRDefault="00B049CD" w:rsidP="00B049CD">
      <w:pPr>
        <w:spacing w:line="240" w:lineRule="auto"/>
        <w:rPr>
          <w:lang w:val="en-IN"/>
        </w:rPr>
      </w:pPr>
      <w:r w:rsidRPr="00B049CD">
        <w:rPr>
          <w:lang w:val="en-IN"/>
        </w:rPr>
        <w:t xml:space="preserve">Review: The development trend of Random Forest classification for predicting diabetes further proves that more and more advanced machine learning technology is being implemented in the healthcare field. The ability of the model to make an accurate prognosis and its capability to integrate a number of features make it suitable for future applications in early diabetes diagnosis and prognosis. </w:t>
      </w:r>
    </w:p>
    <w:p w14:paraId="3266C50D" w14:textId="77777777" w:rsidR="008336C6" w:rsidRPr="008336C6" w:rsidRDefault="008336C6" w:rsidP="008336C6">
      <w:pPr>
        <w:spacing w:line="240" w:lineRule="auto"/>
        <w:rPr>
          <w:b/>
          <w:bCs/>
          <w:i/>
          <w:iCs/>
        </w:rPr>
      </w:pPr>
      <w:bookmarkStart w:id="26" w:name="_Toc175329028"/>
      <w:r w:rsidRPr="008336C6">
        <w:rPr>
          <w:b/>
          <w:bCs/>
        </w:rPr>
        <w:t xml:space="preserve">2.2.3 </w:t>
      </w:r>
      <w:r w:rsidRPr="008336C6">
        <w:rPr>
          <w:b/>
          <w:bCs/>
          <w:i/>
          <w:iCs/>
        </w:rPr>
        <w:t xml:space="preserve">Chen and Liu (2020)- </w:t>
      </w:r>
      <w:r w:rsidRPr="008336C6">
        <w:rPr>
          <w:b/>
          <w:bCs/>
        </w:rPr>
        <w:t>Support Vector Regression and K-Means Clustering Applications</w:t>
      </w:r>
      <w:bookmarkEnd w:id="26"/>
    </w:p>
    <w:p w14:paraId="28CD37FC" w14:textId="3828AE72" w:rsidR="00B049CD" w:rsidRPr="00B049CD" w:rsidRDefault="00B049CD" w:rsidP="00B049CD">
      <w:pPr>
        <w:spacing w:line="240" w:lineRule="auto"/>
        <w:rPr>
          <w:lang w:val="en-IN"/>
        </w:rPr>
      </w:pPr>
      <w:r w:rsidRPr="00B049CD">
        <w:rPr>
          <w:lang w:val="en-IN"/>
        </w:rPr>
        <w:t xml:space="preserve">Methods and Data: SVR has great utility and has the capability of improving the precision in attaining binary classification such as the detection of diabetes, Machine Learning is also very efficient in performing high dimensionality of subclasses. SVR is an expansion of Support Vector Machines (SVM) explicitly intended for issues managing nonstop result, and it has been stretched out for paired order also. Chen and Liu (2020) have effectively shown the utilization of </w:t>
      </w:r>
      <w:proofErr w:type="gramStart"/>
      <w:r w:rsidRPr="00B049CD">
        <w:rPr>
          <w:lang w:val="en-IN"/>
        </w:rPr>
        <w:t>a</w:t>
      </w:r>
      <w:proofErr w:type="gramEnd"/>
      <w:r w:rsidRPr="00B049CD">
        <w:rPr>
          <w:lang w:val="en-IN"/>
        </w:rPr>
        <w:t xml:space="preserve"> SVR model joined with the Machine Learning and sludge shape tumultuous boundary transformation in light of the Machine Learning calculation that advances the prescient precision and </w:t>
      </w:r>
      <w:proofErr w:type="spellStart"/>
      <w:r w:rsidRPr="00B049CD">
        <w:rPr>
          <w:lang w:val="en-IN"/>
        </w:rPr>
        <w:t>vigor</w:t>
      </w:r>
      <w:proofErr w:type="spellEnd"/>
      <w:r w:rsidRPr="00B049CD">
        <w:rPr>
          <w:lang w:val="en-IN"/>
        </w:rPr>
        <w:t xml:space="preserve"> of the model. </w:t>
      </w:r>
    </w:p>
    <w:p w14:paraId="63E9832E" w14:textId="77777777" w:rsidR="00B049CD" w:rsidRPr="00B049CD" w:rsidRDefault="00B049CD" w:rsidP="00B049CD">
      <w:pPr>
        <w:spacing w:line="240" w:lineRule="auto"/>
        <w:rPr>
          <w:lang w:val="en-IN"/>
        </w:rPr>
      </w:pPr>
      <w:r w:rsidRPr="00B049CD">
        <w:rPr>
          <w:lang w:val="en-IN"/>
        </w:rPr>
        <w:t>Final Thoughts and Findings: Therefore, the manner in which SVR and Machine Learning has been applied in binary classification could be seen as an improvement especially when diagnosing medical conditions such as diabetes. What is more, approach the data and fine-tuning SVR models increase classification precision and the overall performance of the methods. The research also indicates that the use of higher levels of algorithmic and approach can solve issues of lack of probability in forecasts, and model stability.</w:t>
      </w:r>
    </w:p>
    <w:p w14:paraId="62581857" w14:textId="77777777" w:rsidR="008336C6" w:rsidRPr="008336C6" w:rsidRDefault="008336C6" w:rsidP="008336C6">
      <w:pPr>
        <w:spacing w:line="240" w:lineRule="auto"/>
        <w:rPr>
          <w:b/>
          <w:bCs/>
          <w:i/>
          <w:iCs/>
        </w:rPr>
      </w:pPr>
      <w:bookmarkStart w:id="27" w:name="_Toc175329029"/>
      <w:r w:rsidRPr="008336C6">
        <w:rPr>
          <w:b/>
          <w:bCs/>
        </w:rPr>
        <w:t xml:space="preserve">2.2.4 </w:t>
      </w:r>
      <w:r w:rsidRPr="008336C6">
        <w:rPr>
          <w:b/>
          <w:bCs/>
          <w:i/>
          <w:iCs/>
        </w:rPr>
        <w:t xml:space="preserve">Muneer and Fati (2020)- </w:t>
      </w:r>
      <w:r w:rsidRPr="008336C6">
        <w:rPr>
          <w:b/>
          <w:bCs/>
        </w:rPr>
        <w:t>Comparative Analysis of Supervised and Unsupervised Learning Techniques</w:t>
      </w:r>
      <w:bookmarkEnd w:id="27"/>
    </w:p>
    <w:p w14:paraId="76C43A8B" w14:textId="77777777" w:rsidR="00B049CD" w:rsidRPr="00B049CD" w:rsidRDefault="00B049CD" w:rsidP="00B049CD">
      <w:pPr>
        <w:spacing w:line="240" w:lineRule="auto"/>
        <w:rPr>
          <w:lang w:val="en-IN"/>
        </w:rPr>
      </w:pPr>
      <w:r w:rsidRPr="00B049CD">
        <w:rPr>
          <w:lang w:val="en-IN"/>
        </w:rPr>
        <w:t xml:space="preserve">Methods and Data: Muneer and Fati (2020) made a comparative analysis of the approaches for the detection of cyberbullying on the microblogging platform, Twitter, which involved classification problems of the binary type. Cross-validating a few supervised learning methods as well as calculated relapse and support vector machines with approach algorithms were undertaken. Concerning the assessment systems, the models were tried with the datasets containing both marked and </w:t>
      </w:r>
      <w:proofErr w:type="spellStart"/>
      <w:r w:rsidRPr="00B049CD">
        <w:rPr>
          <w:lang w:val="en-IN"/>
        </w:rPr>
        <w:t>unlabeled</w:t>
      </w:r>
      <w:proofErr w:type="spellEnd"/>
      <w:r w:rsidRPr="00B049CD">
        <w:rPr>
          <w:lang w:val="en-IN"/>
        </w:rPr>
        <w:t xml:space="preserve"> occurrences. In a comparable report, Islam et al. (2020) worked on bosom disease forecast with different machine-learning approaches, for example, decision trees, random forests, and support vector machines. Their work on the point zeroed in on a ton of information pre-handling and component extraction to enhance characterization. </w:t>
      </w:r>
    </w:p>
    <w:p w14:paraId="36FD9349" w14:textId="6106E426" w:rsidR="00B049CD" w:rsidRPr="00907B15" w:rsidRDefault="00B049CD" w:rsidP="00B049CD">
      <w:pPr>
        <w:spacing w:line="240" w:lineRule="auto"/>
        <w:rPr>
          <w:lang w:val="en-IN"/>
        </w:rPr>
      </w:pPr>
      <w:r w:rsidRPr="00B049CD">
        <w:t>Final Thoughts and Findings: The two works talk about the benefits and burdens of involving supervised and unsupervised learning for paired arrangement. According to Muneer and Fati (2020), it has been postulated that supervised methods yield higher classification renown in contrast to unsupervised methods that acknowledge the fact that CRF has engineered precise labels. Islam et al. (2020) noticed that though decision trees and SVMs are highly accurate in prediction, using some basic yet important components such as feature extraction or data segmentation based in an unsupervised manner will enhance the model to a great extent. These outcomes underline that in the process of selecting the most appropriate approach, it is necessary to use peculiarities of the data and purposes of classification</w:t>
      </w:r>
    </w:p>
    <w:p w14:paraId="5A61CDEC" w14:textId="77777777" w:rsidR="008D3799" w:rsidRDefault="008D3799" w:rsidP="00B049CD">
      <w:pPr>
        <w:spacing w:line="240" w:lineRule="auto"/>
        <w:rPr>
          <w:b/>
        </w:rPr>
      </w:pPr>
      <w:bookmarkStart w:id="28" w:name="_nscgeu8gmgon" w:colFirst="0" w:colLast="0"/>
      <w:bookmarkStart w:id="29" w:name="_bh47ianntcd6" w:colFirst="0" w:colLast="0"/>
      <w:bookmarkStart w:id="30" w:name="_Toc174905880"/>
      <w:bookmarkStart w:id="31" w:name="_Toc170554102"/>
      <w:bookmarkEnd w:id="28"/>
      <w:bookmarkEnd w:id="29"/>
    </w:p>
    <w:p w14:paraId="434419F1" w14:textId="77777777" w:rsidR="008D3799" w:rsidRDefault="008D3799" w:rsidP="00B049CD">
      <w:pPr>
        <w:spacing w:line="240" w:lineRule="auto"/>
        <w:rPr>
          <w:b/>
        </w:rPr>
      </w:pPr>
    </w:p>
    <w:p w14:paraId="004EED82" w14:textId="7525B956" w:rsidR="00B049CD" w:rsidRPr="00B049CD" w:rsidRDefault="00B049CD" w:rsidP="00B049CD">
      <w:pPr>
        <w:spacing w:line="240" w:lineRule="auto"/>
        <w:rPr>
          <w:b/>
        </w:rPr>
      </w:pPr>
      <w:r w:rsidRPr="00B049CD">
        <w:rPr>
          <w:b/>
        </w:rPr>
        <w:lastRenderedPageBreak/>
        <w:t>2.3 Literature gap</w:t>
      </w:r>
      <w:bookmarkEnd w:id="30"/>
      <w:r w:rsidRPr="00B049CD">
        <w:rPr>
          <w:b/>
        </w:rPr>
        <w:t> </w:t>
      </w:r>
    </w:p>
    <w:p w14:paraId="6EFA5004" w14:textId="77777777" w:rsidR="00B049CD" w:rsidRPr="00B049CD" w:rsidRDefault="00B049CD" w:rsidP="00B049CD">
      <w:pPr>
        <w:spacing w:line="240" w:lineRule="auto"/>
        <w:rPr>
          <w:lang w:val="en-IN"/>
        </w:rPr>
      </w:pPr>
      <w:r w:rsidRPr="00B049CD">
        <w:rPr>
          <w:lang w:val="en-IN"/>
        </w:rPr>
        <w:t>A literature review of machine learning approaches and their application in predictive analytics in the medical domain including but not limited to diabetes detection identifies the following research gaps. Although Muneer and Fati (2020) and Islam et al. (2020) provide a detailed review of supervised, unsupervised, and other ML approaches, their primary concentration is on non-healthcare settings and several forms of disease. Thus, there is a shortage of studies which directly advertise these methods in the context of diabetes detection, especially with the datasets that would reflect the differences in the population and risk factors. The reported precision of diabetes binary classification could be improved by more specific studies based on both types of ML: while using target-oriented supervised and complex NMF-based unsupervised algorithms with precise feature selection and improved data augmentation methods.</w:t>
      </w:r>
    </w:p>
    <w:p w14:paraId="13DCA7B6" w14:textId="77777777" w:rsidR="00B049CD" w:rsidRPr="00B049CD" w:rsidRDefault="00B049CD" w:rsidP="00B049CD">
      <w:pPr>
        <w:spacing w:line="240" w:lineRule="auto"/>
        <w:rPr>
          <w:lang w:val="en-IN"/>
        </w:rPr>
      </w:pPr>
      <w:r w:rsidRPr="00B049CD">
        <w:rPr>
          <w:lang w:val="en-IN"/>
        </w:rPr>
        <w:t xml:space="preserve">Most related works employ benchmark datasets and classical supervised statistical learning techniques, while the medical data is seldom uniform and heterogeneous in practice. It was computed that there is a definite need for utilising better methods namely deep learning and hybrid models as well as for employing larger and a more diverse sample size. Therefore, the current research points precisely to the necessity of further investigations that should fill the existing gaps. </w:t>
      </w:r>
    </w:p>
    <w:p w14:paraId="131AB588" w14:textId="77777777" w:rsidR="00B049CD" w:rsidRPr="00B049CD" w:rsidRDefault="00B049CD" w:rsidP="00B049CD">
      <w:pPr>
        <w:spacing w:line="240" w:lineRule="auto"/>
        <w:rPr>
          <w:b/>
        </w:rPr>
      </w:pPr>
      <w:bookmarkStart w:id="32" w:name="_Toc174905881"/>
      <w:r w:rsidRPr="00B049CD">
        <w:rPr>
          <w:b/>
        </w:rPr>
        <w:t>2.4 Summary</w:t>
      </w:r>
      <w:bookmarkEnd w:id="32"/>
      <w:r w:rsidRPr="00B049CD">
        <w:rPr>
          <w:b/>
        </w:rPr>
        <w:t> </w:t>
      </w:r>
    </w:p>
    <w:p w14:paraId="02B2CFAB" w14:textId="77777777" w:rsidR="00B049CD" w:rsidRPr="00B049CD" w:rsidRDefault="00B049CD" w:rsidP="00B049CD">
      <w:pPr>
        <w:spacing w:line="240" w:lineRule="auto"/>
        <w:rPr>
          <w:lang w:val="en-IN"/>
        </w:rPr>
      </w:pPr>
      <w:r w:rsidRPr="00B049CD">
        <w:rPr>
          <w:lang w:val="en-IN"/>
        </w:rPr>
        <w:t xml:space="preserve">The analysis of the state-of-the-art literature shows substantial progress and research limitations with regard to deploying machine learning approaches towards identifying diabetes. The findings from other domains of supervised and unsupervised learning showcase their utility, but a comparison has been scarce, particularly for diabetes detection. Much prior research employs simple algorithms and past databases; </w:t>
      </w:r>
      <w:proofErr w:type="gramStart"/>
      <w:r w:rsidRPr="00B049CD">
        <w:rPr>
          <w:lang w:val="en-IN"/>
        </w:rPr>
        <w:t>thus</w:t>
      </w:r>
      <w:proofErr w:type="gramEnd"/>
      <w:r w:rsidRPr="00B049CD">
        <w:rPr>
          <w:lang w:val="en-IN"/>
        </w:rPr>
        <w:t xml:space="preserve"> a lot of features remain untapped and unanalysed. It is widely felt that accuracy in binary classification ought to be improved, through the incorporation of other sophisticated methods of machine learning including hybrid and deep learning. </w:t>
      </w:r>
    </w:p>
    <w:p w14:paraId="245F2CF4" w14:textId="77777777" w:rsidR="004F6C8F" w:rsidRDefault="004F6C8F" w:rsidP="004B0C2A"/>
    <w:p w14:paraId="2257482A" w14:textId="77777777" w:rsidR="00B049CD" w:rsidRDefault="00B049CD" w:rsidP="004B0C2A"/>
    <w:p w14:paraId="6255E1C0" w14:textId="77777777" w:rsidR="00B049CD" w:rsidRDefault="00B049CD" w:rsidP="004B0C2A"/>
    <w:p w14:paraId="231ADCCF" w14:textId="77777777" w:rsidR="00B049CD" w:rsidRDefault="00B049CD" w:rsidP="004B0C2A"/>
    <w:p w14:paraId="45648F97" w14:textId="77777777" w:rsidR="00B049CD" w:rsidRDefault="00B049CD" w:rsidP="004B0C2A"/>
    <w:p w14:paraId="5A39B3DA" w14:textId="77777777" w:rsidR="00B049CD" w:rsidRDefault="00B049CD" w:rsidP="004B0C2A"/>
    <w:p w14:paraId="36ADCFFA" w14:textId="77777777" w:rsidR="00B049CD" w:rsidRDefault="00B049CD" w:rsidP="004B0C2A"/>
    <w:p w14:paraId="3C73F251" w14:textId="77777777" w:rsidR="00B049CD" w:rsidRDefault="00B049CD" w:rsidP="004B0C2A"/>
    <w:p w14:paraId="7DE82817" w14:textId="77777777" w:rsidR="00B049CD" w:rsidRDefault="00B049CD" w:rsidP="004B0C2A"/>
    <w:p w14:paraId="4DE55FAA" w14:textId="77777777" w:rsidR="0044408F" w:rsidRDefault="0044408F" w:rsidP="00B049CD">
      <w:pPr>
        <w:pStyle w:val="Heading1"/>
        <w:spacing w:line="240" w:lineRule="auto"/>
      </w:pPr>
      <w:bookmarkStart w:id="33" w:name="_Toc173439533"/>
    </w:p>
    <w:p w14:paraId="775EE0AD" w14:textId="77777777" w:rsidR="0044408F" w:rsidRDefault="0044408F" w:rsidP="00B049CD">
      <w:pPr>
        <w:pStyle w:val="Heading1"/>
        <w:spacing w:line="240" w:lineRule="auto"/>
      </w:pPr>
    </w:p>
    <w:p w14:paraId="7492FFEC" w14:textId="77777777" w:rsidR="0044408F" w:rsidRDefault="0044408F" w:rsidP="0044408F"/>
    <w:p w14:paraId="21A50F4A" w14:textId="77777777" w:rsidR="008D3799" w:rsidRDefault="008D3799" w:rsidP="0044408F"/>
    <w:p w14:paraId="74F066DD" w14:textId="77777777" w:rsidR="008D3799" w:rsidRDefault="008D3799" w:rsidP="0044408F"/>
    <w:p w14:paraId="37B91C4C" w14:textId="77777777" w:rsidR="008D3799" w:rsidRPr="0044408F" w:rsidRDefault="008D3799" w:rsidP="0044408F"/>
    <w:p w14:paraId="25BFEC24" w14:textId="77777777" w:rsidR="0044408F" w:rsidRDefault="0044408F" w:rsidP="00B049CD">
      <w:pPr>
        <w:pStyle w:val="Heading1"/>
        <w:spacing w:line="240" w:lineRule="auto"/>
      </w:pPr>
    </w:p>
    <w:p w14:paraId="70298940" w14:textId="3F6E7CF6" w:rsidR="004F6C8F" w:rsidRDefault="004F6C8F" w:rsidP="00B049CD">
      <w:pPr>
        <w:pStyle w:val="Heading1"/>
        <w:spacing w:line="240" w:lineRule="auto"/>
      </w:pPr>
      <w:r>
        <w:t>Chapter 3: Methodology</w:t>
      </w:r>
      <w:bookmarkEnd w:id="33"/>
    </w:p>
    <w:p w14:paraId="3B3B76EC" w14:textId="77777777" w:rsidR="00B049CD" w:rsidRPr="00B049CD" w:rsidRDefault="00B049CD" w:rsidP="00B049CD">
      <w:pPr>
        <w:spacing w:line="240" w:lineRule="auto"/>
        <w:rPr>
          <w:b/>
        </w:rPr>
      </w:pPr>
      <w:bookmarkStart w:id="34" w:name="_Toc174905883"/>
      <w:r w:rsidRPr="00B049CD">
        <w:rPr>
          <w:b/>
        </w:rPr>
        <w:t>3.1 Introduction</w:t>
      </w:r>
      <w:bookmarkEnd w:id="34"/>
    </w:p>
    <w:p w14:paraId="734DFEA4" w14:textId="77777777" w:rsidR="00B049CD" w:rsidRPr="00B049CD" w:rsidRDefault="00B049CD" w:rsidP="00B049CD">
      <w:pPr>
        <w:spacing w:line="240" w:lineRule="auto"/>
      </w:pPr>
      <w:r w:rsidRPr="00B049CD">
        <w:t xml:space="preserve">Prime focuses of the specific study include using various machine learning models that are used to </w:t>
      </w:r>
      <w:proofErr w:type="spellStart"/>
      <w:r w:rsidRPr="00B049CD">
        <w:t>analyze</w:t>
      </w:r>
      <w:proofErr w:type="spellEnd"/>
      <w:r w:rsidRPr="00B049CD">
        <w:t xml:space="preserve"> and model risk of diabetes given various parameters. To determine the effects of predictors such as age, BMI, blood glucose level on diabetes, the application of Linear Regression was made. For relationships that are nonlinear, the Support Vector Regression (SVR) was used in order to better predict and to work within the error bounds. In binary classification, Logistic Regression was used for; For categorical health indicators the cases were categorized as either Diabetic or Non-Diabetic. Random Forest Classifier was used because this algorithm is effective in working with high-dimensional datasets and gives stable predictions by building a forest of decision trees. Besides, to learn the inherent structure of the data, K-Means Clustering was used and contained natural clusters that could be the indication of relationships between subgroups. </w:t>
      </w:r>
    </w:p>
    <w:p w14:paraId="122EE1A7" w14:textId="77777777" w:rsidR="00B049CD" w:rsidRPr="00B049CD" w:rsidRDefault="00B049CD" w:rsidP="00B049CD">
      <w:pPr>
        <w:spacing w:line="240" w:lineRule="auto"/>
        <w:rPr>
          <w:b/>
          <w:bCs/>
          <w:i/>
          <w:iCs/>
        </w:rPr>
      </w:pPr>
      <w:r w:rsidRPr="00B049CD">
        <w:rPr>
          <w:b/>
          <w:bCs/>
          <w:i/>
          <w:iCs/>
        </w:rPr>
        <w:t>Dataset Selection for the Project</w:t>
      </w:r>
    </w:p>
    <w:p w14:paraId="2B9371C0" w14:textId="77777777" w:rsidR="00B049CD" w:rsidRPr="00B049CD" w:rsidRDefault="00000000" w:rsidP="00B049CD">
      <w:pPr>
        <w:spacing w:line="240" w:lineRule="auto"/>
        <w:rPr>
          <w:b/>
          <w:bCs/>
          <w:i/>
          <w:iCs/>
        </w:rPr>
      </w:pPr>
      <w:hyperlink r:id="rId33" w:history="1">
        <w:r w:rsidR="00B049CD" w:rsidRPr="00B049CD">
          <w:rPr>
            <w:rStyle w:val="Hyperlink"/>
            <w:b/>
            <w:bCs/>
            <w:i/>
            <w:iCs/>
          </w:rPr>
          <w:t>https://www.kaggle.com/datasets/iammustafatz/diabetes-prediction-dataset?resource=download</w:t>
        </w:r>
      </w:hyperlink>
    </w:p>
    <w:p w14:paraId="527FA16D" w14:textId="77777777" w:rsidR="00B049CD" w:rsidRPr="00B049CD" w:rsidRDefault="00B049CD" w:rsidP="00B049CD">
      <w:pPr>
        <w:spacing w:line="240" w:lineRule="auto"/>
      </w:pPr>
      <w:r w:rsidRPr="00B049CD">
        <w:t xml:space="preserve">In this dataset, there are 9 different columns that are age, gender, body mass index (BMI), hypertension, heart disease, smoking history, HbA1c level, and blood glucose level. This collected dataset can be used for the purpose of building different types of </w:t>
      </w:r>
      <w:proofErr w:type="gramStart"/>
      <w:r w:rsidRPr="00B049CD">
        <w:t>machine</w:t>
      </w:r>
      <w:proofErr w:type="gramEnd"/>
      <w:r w:rsidRPr="00B049CD">
        <w:t xml:space="preserve"> leaning models for making the prediction of diabetic patients.</w:t>
      </w:r>
    </w:p>
    <w:p w14:paraId="0560A1CD" w14:textId="1404DA38" w:rsidR="00B049CD" w:rsidRPr="00B049CD" w:rsidRDefault="00B049CD" w:rsidP="00B049CD">
      <w:pPr>
        <w:spacing w:line="240" w:lineRule="auto"/>
      </w:pPr>
      <w:r w:rsidRPr="00B049CD">
        <w:t>The data set has records for 100,00</w:t>
      </w:r>
      <w:r w:rsidR="004C0AE9">
        <w:t>0</w:t>
      </w:r>
      <w:r w:rsidRPr="00B049CD">
        <w:t xml:space="preserve"> people and the data made up of 9 fields including identifiers of the persons. It includes the following columns: sex, years, a binary typically associated with a disease/ situation, the second binary, status categorisation (</w:t>
      </w:r>
      <w:proofErr w:type="spellStart"/>
      <w:r w:rsidRPr="00B049CD">
        <w:t>i</w:t>
      </w:r>
      <w:proofErr w:type="spellEnd"/>
      <w:r w:rsidRPr="00B049CD">
        <w:t>. e., presently, previous, never), numeral, the second numeral, evaluation, last mark.</w:t>
      </w:r>
    </w:p>
    <w:p w14:paraId="672BE8B9" w14:textId="77777777" w:rsidR="00B049CD" w:rsidRDefault="00B049CD" w:rsidP="00B049CD">
      <w:pPr>
        <w:spacing w:line="240" w:lineRule="auto"/>
      </w:pPr>
      <w:r w:rsidRPr="00B049CD">
        <w:t>The data is likely to be somehow aggregated in a way that one is likely to study the direction or the pattern of the attributes that are likely to be demographic, status or other related factors. The gender and the age are basic as indicators of demographics; however, the status descriptor may point to processes or the states of the patient as far as the study in question is concerned. The ‘numerical values ratings’ might be quantitative – it can be linked to performance or other; while the ‘binary indicators’ may well be conditions or results.</w:t>
      </w:r>
    </w:p>
    <w:p w14:paraId="3DB0C7B0" w14:textId="77777777" w:rsidR="00090972" w:rsidRPr="00B049CD" w:rsidRDefault="00090972" w:rsidP="00B049CD">
      <w:pPr>
        <w:spacing w:line="240" w:lineRule="auto"/>
      </w:pPr>
    </w:p>
    <w:p w14:paraId="1A8BE457" w14:textId="7CBAAB63" w:rsidR="00B049CD" w:rsidRPr="00B049CD" w:rsidRDefault="00B049CD" w:rsidP="00B049CD">
      <w:pPr>
        <w:spacing w:line="240" w:lineRule="auto"/>
        <w:rPr>
          <w:b/>
          <w:bCs/>
        </w:rPr>
      </w:pPr>
      <w:r w:rsidRPr="00B049CD">
        <w:rPr>
          <w:b/>
          <w:noProof/>
        </w:rPr>
        <w:drawing>
          <wp:inline distT="0" distB="0" distL="0" distR="0" wp14:anchorId="59660E32" wp14:editId="243ABEE9">
            <wp:extent cx="5730240" cy="2583180"/>
            <wp:effectExtent l="19050" t="19050" r="22860" b="26670"/>
            <wp:docPr id="1950818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w="19050" cmpd="sng">
                      <a:solidFill>
                        <a:srgbClr val="000000"/>
                      </a:solidFill>
                      <a:miter lim="800000"/>
                      <a:headEnd/>
                      <a:tailEnd/>
                    </a:ln>
                    <a:effectLst/>
                  </pic:spPr>
                </pic:pic>
              </a:graphicData>
            </a:graphic>
          </wp:inline>
        </w:drawing>
      </w:r>
    </w:p>
    <w:p w14:paraId="03C39D00" w14:textId="77777777" w:rsidR="00B049CD" w:rsidRPr="00B049CD" w:rsidRDefault="00B049CD" w:rsidP="00B049CD">
      <w:pPr>
        <w:spacing w:line="240" w:lineRule="auto"/>
        <w:ind w:left="2880"/>
        <w:rPr>
          <w:b/>
          <w:bCs/>
          <w:lang w:val="en-IN"/>
        </w:rPr>
      </w:pPr>
      <w:bookmarkStart w:id="35" w:name="_Hlk175052537"/>
      <w:r w:rsidRPr="00B049CD">
        <w:rPr>
          <w:b/>
          <w:bCs/>
          <w:lang w:val="en-IN"/>
        </w:rPr>
        <w:t>Figure 3.1.1: Workflow Diagram</w:t>
      </w:r>
    </w:p>
    <w:bookmarkEnd w:id="35"/>
    <w:p w14:paraId="026AAFBE" w14:textId="001C2CA3" w:rsidR="00B049CD" w:rsidRDefault="00B049CD" w:rsidP="00B049CD">
      <w:pPr>
        <w:spacing w:line="240" w:lineRule="auto"/>
        <w:ind w:left="2880"/>
        <w:rPr>
          <w:lang w:val="en-IN"/>
        </w:rPr>
      </w:pPr>
      <w:r>
        <w:rPr>
          <w:lang w:val="en-IN"/>
        </w:rPr>
        <w:t xml:space="preserve">  </w:t>
      </w:r>
      <w:r w:rsidRPr="00B049CD">
        <w:rPr>
          <w:lang w:val="en-IN"/>
        </w:rPr>
        <w:t xml:space="preserve">(Source: </w:t>
      </w:r>
      <w:r w:rsidRPr="00B049CD">
        <w:t>Salih</w:t>
      </w:r>
      <w:r w:rsidRPr="00B049CD">
        <w:rPr>
          <w:lang w:val="en-IN"/>
        </w:rPr>
        <w:t xml:space="preserve"> and</w:t>
      </w:r>
      <w:r w:rsidRPr="00B049CD">
        <w:t xml:space="preserve"> M.S., 2024</w:t>
      </w:r>
      <w:r w:rsidRPr="00B049CD">
        <w:rPr>
          <w:lang w:val="en-IN"/>
        </w:rPr>
        <w:t>)</w:t>
      </w:r>
    </w:p>
    <w:p w14:paraId="060DB882" w14:textId="77777777" w:rsidR="00090972" w:rsidRDefault="00090972" w:rsidP="00B049CD">
      <w:pPr>
        <w:spacing w:line="240" w:lineRule="auto"/>
        <w:ind w:left="2880"/>
        <w:rPr>
          <w:lang w:val="en-IN"/>
        </w:rPr>
      </w:pPr>
    </w:p>
    <w:p w14:paraId="182B8661" w14:textId="77777777" w:rsidR="00090972" w:rsidRDefault="00090972" w:rsidP="001A07C2">
      <w:pPr>
        <w:spacing w:line="240" w:lineRule="auto"/>
        <w:rPr>
          <w:lang w:val="en-IN"/>
        </w:rPr>
      </w:pPr>
    </w:p>
    <w:p w14:paraId="507C6604" w14:textId="77777777" w:rsidR="00B049CD" w:rsidRPr="00B049CD" w:rsidRDefault="00B049CD" w:rsidP="00B049CD">
      <w:pPr>
        <w:spacing w:line="240" w:lineRule="auto"/>
        <w:rPr>
          <w:b/>
        </w:rPr>
      </w:pPr>
      <w:bookmarkStart w:id="36" w:name="_Toc174905884"/>
      <w:r w:rsidRPr="00B049CD">
        <w:rPr>
          <w:b/>
        </w:rPr>
        <w:t>3.2 Exploratory Data Analysis (EDA)</w:t>
      </w:r>
      <w:bookmarkEnd w:id="36"/>
    </w:p>
    <w:p w14:paraId="4F628BDB" w14:textId="77777777" w:rsidR="00B049CD" w:rsidRPr="00B049CD" w:rsidRDefault="00B049CD" w:rsidP="00B049CD">
      <w:pPr>
        <w:spacing w:line="240" w:lineRule="auto"/>
      </w:pPr>
      <w:r w:rsidRPr="00B049CD">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sidRPr="00B049CD">
        <w:rPr>
          <w:i/>
        </w:rPr>
        <w:t xml:space="preserve">et al. </w:t>
      </w:r>
      <w:r w:rsidRPr="00B049CD">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sidRPr="00B049CD">
        <w:rPr>
          <w:i/>
        </w:rPr>
        <w:t xml:space="preserve">et al. </w:t>
      </w:r>
      <w:r w:rsidRPr="00B049CD">
        <w:t>2022).</w:t>
      </w:r>
    </w:p>
    <w:p w14:paraId="06E88325" w14:textId="77777777" w:rsidR="004F6C8F" w:rsidRDefault="004F6C8F" w:rsidP="00B049CD">
      <w:pPr>
        <w:pStyle w:val="Heading2"/>
        <w:spacing w:line="240" w:lineRule="auto"/>
      </w:pPr>
      <w:bookmarkStart w:id="37" w:name="_Toc173439536"/>
      <w:r>
        <w:t>3.3 Model Training and Evaluation</w:t>
      </w:r>
      <w:bookmarkEnd w:id="37"/>
    </w:p>
    <w:p w14:paraId="7BDEF90D" w14:textId="7CAD5DC0" w:rsidR="00B049CD" w:rsidRDefault="00B049CD" w:rsidP="00B049CD">
      <w:pPr>
        <w:spacing w:line="240" w:lineRule="auto"/>
      </w:pPr>
      <w:r w:rsidRPr="00B049CD">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w:t>
      </w:r>
      <w:proofErr w:type="spellStart"/>
      <w:r w:rsidRPr="00B049CD">
        <w:t>Daghistani</w:t>
      </w:r>
      <w:proofErr w:type="spellEnd"/>
      <w:r w:rsidRPr="00B049CD">
        <w:t xml:space="preserve"> and Alshammari, 2020). For example, the particular Logistic Regression approach exhibited high accuracy however showed impediments in recognizing specific classes. The K-Means Grouping calculation was utilized to recognize subgroups inside the populace in the view of BMI and a</w:t>
      </w:r>
      <w:r w:rsidR="00AC0D03">
        <w:t>ge</w:t>
      </w:r>
      <w:r w:rsidRPr="00B049CD">
        <w:t>. The particular clustering outcomes, addressed by particular varieties within the visualizations, uncovered significant health-associated trends inside the following dataset.</w:t>
      </w:r>
    </w:p>
    <w:p w14:paraId="1AFC0733" w14:textId="77777777" w:rsidR="00B049CD" w:rsidRPr="00B049CD" w:rsidRDefault="00B049CD" w:rsidP="00B049CD">
      <w:pPr>
        <w:spacing w:line="240" w:lineRule="auto"/>
        <w:rPr>
          <w:b/>
        </w:rPr>
      </w:pPr>
      <w:bookmarkStart w:id="38" w:name="_Toc174905886"/>
      <w:r w:rsidRPr="00B049CD">
        <w:rPr>
          <w:b/>
        </w:rPr>
        <w:t>3.4 Clustering Analysis</w:t>
      </w:r>
      <w:bookmarkEnd w:id="38"/>
    </w:p>
    <w:p w14:paraId="51AD02B2" w14:textId="06BE77D3" w:rsidR="00B049CD" w:rsidRPr="00B049CD" w:rsidRDefault="00B049CD" w:rsidP="00B049CD">
      <w:pPr>
        <w:spacing w:line="240" w:lineRule="auto"/>
      </w:pPr>
      <w:r w:rsidRPr="00B049CD">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w:t>
      </w:r>
      <w:r w:rsidR="002775D6">
        <w:t>age</w:t>
      </w:r>
      <w:r w:rsidRPr="00B049CD">
        <w:t xml:space="preserve">. This strategy assists with uncovering crucial designs within the data, giving experiences that probably won't be evident through adequate statistical evaluation (Hasan </w:t>
      </w:r>
      <w:r w:rsidRPr="00B049CD">
        <w:rPr>
          <w:i/>
        </w:rPr>
        <w:t xml:space="preserve">et al. </w:t>
      </w:r>
      <w:r w:rsidRPr="00B049CD">
        <w:t>2021).</w:t>
      </w:r>
    </w:p>
    <w:p w14:paraId="754D5854" w14:textId="05E7D40D" w:rsidR="00B049CD" w:rsidRPr="00B049CD" w:rsidRDefault="00B049CD" w:rsidP="00B049CD">
      <w:pPr>
        <w:spacing w:line="240" w:lineRule="auto"/>
      </w:pPr>
      <w:r w:rsidRPr="00B049CD">
        <w:t xml:space="preserve">The procedure started by choosing the suitable number of the clusters, guaranteeing adequate separation among the clusters. The following K-Means approach was then applied, </w:t>
      </w:r>
      <w:proofErr w:type="spellStart"/>
      <w:r w:rsidRPr="00B049CD">
        <w:t>parceling</w:t>
      </w:r>
      <w:proofErr w:type="spellEnd"/>
      <w:r w:rsidRPr="00B049CD">
        <w:t xml:space="preserve"> </w:t>
      </w:r>
      <w:r w:rsidRPr="00B049CD">
        <w:lastRenderedPageBreak/>
        <w:t xml:space="preserve">the dataset into the distinct clusters. Every cluster addressed the subgroup of the individuals with comparable BMI and </w:t>
      </w:r>
      <w:r w:rsidR="002775D6">
        <w:t>age</w:t>
      </w:r>
      <w:r w:rsidRPr="00B049CD">
        <w:t xml:space="preserve">. Perceptions of the following cluster featured </w:t>
      </w:r>
      <w:r w:rsidR="002775D6">
        <w:t>two</w:t>
      </w:r>
      <w:r w:rsidRPr="00B049CD">
        <w:t xml:space="preserve"> particular groups inside the populace: one with the lower BMI alongside </w:t>
      </w:r>
      <w:proofErr w:type="gramStart"/>
      <w:r w:rsidR="002775D6">
        <w:t xml:space="preserve">age </w:t>
      </w:r>
      <w:r w:rsidRPr="00B049CD">
        <w:t>,</w:t>
      </w:r>
      <w:proofErr w:type="gramEnd"/>
      <w:r w:rsidRPr="00B049CD">
        <w:t xml:space="preserve"> one more w</w:t>
      </w:r>
      <w:r w:rsidR="002775D6">
        <w:t xml:space="preserve">ith high BMI </w:t>
      </w:r>
      <w:r w:rsidR="002245E3">
        <w:t>alongside age</w:t>
      </w:r>
      <w:r w:rsidRPr="00B049CD">
        <w:t xml:space="preserve"> (Das </w:t>
      </w:r>
      <w:r w:rsidRPr="00B049CD">
        <w:rPr>
          <w:i/>
        </w:rPr>
        <w:t xml:space="preserve">et al. </w:t>
      </w:r>
      <w:r w:rsidRPr="00B049CD">
        <w:t xml:space="preserve">2022). </w:t>
      </w:r>
    </w:p>
    <w:p w14:paraId="00DBA304" w14:textId="77777777" w:rsidR="00B049CD" w:rsidRPr="00B049CD" w:rsidRDefault="00B049CD" w:rsidP="00B049CD">
      <w:pPr>
        <w:spacing w:line="240" w:lineRule="auto"/>
        <w:rPr>
          <w:b/>
        </w:rPr>
      </w:pPr>
      <w:bookmarkStart w:id="39" w:name="_Toc174905887"/>
      <w:r w:rsidRPr="00B049CD">
        <w:rPr>
          <w:b/>
        </w:rPr>
        <w:t>3.5 Research Onion</w:t>
      </w:r>
      <w:bookmarkEnd w:id="39"/>
      <w:r w:rsidRPr="00B049CD">
        <w:rPr>
          <w:b/>
        </w:rPr>
        <w:t xml:space="preserve"> </w:t>
      </w:r>
    </w:p>
    <w:p w14:paraId="6C4909E4" w14:textId="0242BA54" w:rsidR="00B049CD" w:rsidRPr="00B049CD" w:rsidRDefault="00B049CD" w:rsidP="00B049CD">
      <w:pPr>
        <w:spacing w:line="240" w:lineRule="auto"/>
      </w:pPr>
      <w:r w:rsidRPr="00B049CD">
        <w:rPr>
          <w:noProof/>
        </w:rPr>
        <w:drawing>
          <wp:inline distT="0" distB="0" distL="0" distR="0" wp14:anchorId="1C0DA5FB" wp14:editId="57AF1E58">
            <wp:extent cx="5730240" cy="4442460"/>
            <wp:effectExtent l="38100" t="38100" r="41910" b="34290"/>
            <wp:docPr id="15193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442460"/>
                    </a:xfrm>
                    <a:prstGeom prst="rect">
                      <a:avLst/>
                    </a:prstGeom>
                    <a:noFill/>
                    <a:ln w="25400" cmpd="sng">
                      <a:solidFill>
                        <a:srgbClr val="000000"/>
                      </a:solidFill>
                      <a:miter lim="800000"/>
                      <a:headEnd/>
                      <a:tailEnd/>
                    </a:ln>
                    <a:effectLst/>
                  </pic:spPr>
                </pic:pic>
              </a:graphicData>
            </a:graphic>
          </wp:inline>
        </w:drawing>
      </w:r>
      <w:r w:rsidRPr="00B049CD">
        <w:t xml:space="preserve"> </w:t>
      </w:r>
    </w:p>
    <w:p w14:paraId="5668120B" w14:textId="77777777" w:rsidR="00B049CD" w:rsidRPr="00B049CD" w:rsidRDefault="00B049CD" w:rsidP="00B049CD">
      <w:pPr>
        <w:spacing w:line="240" w:lineRule="auto"/>
        <w:ind w:left="2880"/>
        <w:rPr>
          <w:b/>
        </w:rPr>
      </w:pPr>
      <w:bookmarkStart w:id="40" w:name="_heading=h.1bsmtegdsfoh"/>
      <w:bookmarkStart w:id="41" w:name="_Toc174905906"/>
      <w:bookmarkEnd w:id="40"/>
      <w:r w:rsidRPr="00B049CD">
        <w:rPr>
          <w:b/>
        </w:rPr>
        <w:t>Figure 3.5.1: Research Onion</w:t>
      </w:r>
      <w:bookmarkEnd w:id="41"/>
      <w:r w:rsidRPr="00B049CD">
        <w:rPr>
          <w:b/>
        </w:rPr>
        <w:t xml:space="preserve"> </w:t>
      </w:r>
    </w:p>
    <w:p w14:paraId="7189085E" w14:textId="77777777" w:rsidR="00B049CD" w:rsidRDefault="00B049CD" w:rsidP="00B049CD">
      <w:pPr>
        <w:spacing w:line="240" w:lineRule="auto"/>
        <w:ind w:left="2160"/>
      </w:pPr>
      <w:r w:rsidRPr="00B049CD">
        <w:t>(Source: Saunders et al.'s Research Onion)</w:t>
      </w:r>
    </w:p>
    <w:p w14:paraId="392958DC" w14:textId="77777777" w:rsidR="00090972" w:rsidRPr="00B049CD" w:rsidRDefault="00090972" w:rsidP="00B049CD">
      <w:pPr>
        <w:spacing w:line="240" w:lineRule="auto"/>
        <w:ind w:left="2160"/>
      </w:pPr>
    </w:p>
    <w:p w14:paraId="3112ECF8" w14:textId="77777777" w:rsidR="00B049CD" w:rsidRPr="00B049CD" w:rsidRDefault="00B049CD" w:rsidP="00B049CD">
      <w:pPr>
        <w:spacing w:line="240" w:lineRule="auto"/>
      </w:pPr>
      <w:r w:rsidRPr="00B049CD">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approach for the data analysis.</w:t>
      </w:r>
    </w:p>
    <w:p w14:paraId="3E19B272" w14:textId="77777777" w:rsidR="00B049CD" w:rsidRPr="00B049CD" w:rsidRDefault="00B049CD" w:rsidP="00B049CD">
      <w:pPr>
        <w:spacing w:line="240" w:lineRule="auto"/>
        <w:rPr>
          <w:b/>
        </w:rPr>
      </w:pPr>
      <w:bookmarkStart w:id="42" w:name="_heading=h.d5ivk5ewgrk5"/>
      <w:bookmarkStart w:id="43" w:name="_Toc174905888"/>
      <w:bookmarkEnd w:id="42"/>
      <w:r w:rsidRPr="00B049CD">
        <w:rPr>
          <w:b/>
        </w:rPr>
        <w:t>3.6 Models Development</w:t>
      </w:r>
      <w:bookmarkEnd w:id="43"/>
      <w:r w:rsidRPr="00B049CD">
        <w:rPr>
          <w:b/>
        </w:rPr>
        <w:t xml:space="preserve"> </w:t>
      </w:r>
    </w:p>
    <w:p w14:paraId="7ADF9CC5" w14:textId="77777777" w:rsidR="00B049CD" w:rsidRPr="00B049CD" w:rsidRDefault="00B049CD" w:rsidP="00B049CD">
      <w:pPr>
        <w:spacing w:line="240" w:lineRule="auto"/>
        <w:rPr>
          <w:b/>
          <w:i/>
        </w:rPr>
      </w:pPr>
      <w:r w:rsidRPr="00B049CD">
        <w:rPr>
          <w:b/>
          <w:i/>
        </w:rPr>
        <w:t>Logistic Regression</w:t>
      </w:r>
    </w:p>
    <w:p w14:paraId="6F8E3E34" w14:textId="77777777" w:rsidR="00B049CD" w:rsidRPr="00B049CD" w:rsidRDefault="00B049CD" w:rsidP="00B049CD">
      <w:pPr>
        <w:spacing w:line="240" w:lineRule="auto"/>
      </w:pPr>
      <w:r w:rsidRPr="00B049CD">
        <w:t>The statistical approach used for binary classification, Logistic Regression approaches the probability of the respective binary outcome, like the diabetes diagnosis, utilizing the logistic function. This is effective for comprehending the relationship among the specific predictor variables along with the likelihood of the particular target event.</w:t>
      </w:r>
    </w:p>
    <w:p w14:paraId="3EF54ED8" w14:textId="77777777" w:rsidR="00B049CD" w:rsidRPr="00B049CD" w:rsidRDefault="00B049CD" w:rsidP="00B049CD">
      <w:pPr>
        <w:spacing w:line="240" w:lineRule="auto"/>
        <w:rPr>
          <w:b/>
          <w:i/>
        </w:rPr>
      </w:pPr>
      <w:r w:rsidRPr="00B049CD">
        <w:rPr>
          <w:b/>
          <w:i/>
        </w:rPr>
        <w:t>Random Forest Classifier</w:t>
      </w:r>
    </w:p>
    <w:p w14:paraId="63DE9B58" w14:textId="77777777" w:rsidR="00B049CD" w:rsidRPr="00B049CD" w:rsidRDefault="00B049CD" w:rsidP="00B049CD">
      <w:pPr>
        <w:spacing w:line="240" w:lineRule="auto"/>
      </w:pPr>
      <w:r w:rsidRPr="00B049CD">
        <w:t xml:space="preserve">A particular ensemble learning approach, the following “Random Forest Classifier '' constructs several decision trees for improving the prediction accuracy. This offers adequate classification by averaging the predictions, mitigating the overfitting, alongside enhancing model reliability within recognizing the diabetic cases. This work makes use of Logistic Regression and Random </w:t>
      </w:r>
      <w:r w:rsidRPr="00B049CD">
        <w:lastRenderedPageBreak/>
        <w:t>Forest in assessing the risk factors of diabetes. Logistic Regression is used to analyse the effect of predictor variables on binary dependent variables in the estimation of prob (probability) of having diabetes. Random Forest being an ensemble learning algorithm results in a better classification by building a number of sub-decision Trees and using the average of the frequencies of the result as the result. Both methods are applied and used to make comparisons with a view to identifying their efficiency in the prediction of susceptibility to diabetes. Further, methods such as Support Vector Machines and K-means clustering are given in detail to understand the ways of increasing the accuracy of the models and to understand the ways of dealing with challenging datasets to get comprehensive techniques for risk assessment.</w:t>
      </w:r>
    </w:p>
    <w:p w14:paraId="6DFA67DE" w14:textId="77777777" w:rsidR="00B049CD" w:rsidRPr="00B049CD" w:rsidRDefault="00B049CD" w:rsidP="00B049CD">
      <w:pPr>
        <w:spacing w:line="240" w:lineRule="auto"/>
        <w:rPr>
          <w:b/>
          <w:i/>
        </w:rPr>
      </w:pPr>
      <w:r w:rsidRPr="00B049CD">
        <w:rPr>
          <w:b/>
          <w:i/>
        </w:rPr>
        <w:t>Linear Regression</w:t>
      </w:r>
    </w:p>
    <w:p w14:paraId="3A6F94E1" w14:textId="77777777" w:rsidR="00B049CD" w:rsidRPr="00B049CD" w:rsidRDefault="00B049CD" w:rsidP="00B049CD">
      <w:pPr>
        <w:spacing w:line="240" w:lineRule="auto"/>
      </w:pPr>
      <w:r w:rsidRPr="00B049CD">
        <w:t>Utilized for predicting the continuous outcomes, the following Linear Regression approaches the connection between any dependent variable (blood glucose level) as well as independent variables. This assists in recognizing crucial factors impacting the overall blood glucose levels and comprehending the particular linear associations.</w:t>
      </w:r>
    </w:p>
    <w:p w14:paraId="65AF3E7F" w14:textId="77777777" w:rsidR="00B049CD" w:rsidRPr="00B049CD" w:rsidRDefault="00B049CD" w:rsidP="00B049CD">
      <w:pPr>
        <w:spacing w:line="240" w:lineRule="auto"/>
        <w:rPr>
          <w:b/>
          <w:i/>
        </w:rPr>
      </w:pPr>
      <w:r w:rsidRPr="00B049CD">
        <w:rPr>
          <w:b/>
          <w:i/>
        </w:rPr>
        <w:t>Support Vector Regression (SVR)</w:t>
      </w:r>
    </w:p>
    <w:p w14:paraId="0EFD8846" w14:textId="77777777" w:rsidR="00B049CD" w:rsidRDefault="00B049CD" w:rsidP="00B049CD">
      <w:pPr>
        <w:spacing w:line="240" w:lineRule="auto"/>
      </w:pPr>
      <w:r w:rsidRPr="00B049CD">
        <w:t>SVR, the variant of the Support Vector Machines, is utilized for the regression tasks. This aims to search the hyperplane which best fits the specific data into a particular margin, adequately predicting the continuous outcomes like the blood glucose levels while maintaining the non-linear connections.</w:t>
      </w:r>
    </w:p>
    <w:p w14:paraId="100FB20E" w14:textId="77777777" w:rsidR="00C20A28" w:rsidRPr="00B049CD" w:rsidRDefault="00C20A28" w:rsidP="00B049CD">
      <w:pPr>
        <w:spacing w:line="240" w:lineRule="auto"/>
      </w:pPr>
    </w:p>
    <w:p w14:paraId="2F619BC1" w14:textId="5334B66C" w:rsidR="00B049CD" w:rsidRDefault="00B049CD" w:rsidP="00B049CD">
      <w:pPr>
        <w:spacing w:line="240" w:lineRule="auto"/>
        <w:ind w:left="2160"/>
      </w:pPr>
      <w:r w:rsidRPr="00B049CD">
        <w:rPr>
          <w:noProof/>
        </w:rPr>
        <w:drawing>
          <wp:inline distT="0" distB="0" distL="0" distR="0" wp14:anchorId="52A54FBF" wp14:editId="7CC2AB5B">
            <wp:extent cx="2705100" cy="4427220"/>
            <wp:effectExtent l="19050" t="19050" r="19050" b="11430"/>
            <wp:docPr id="575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4427220"/>
                    </a:xfrm>
                    <a:prstGeom prst="rect">
                      <a:avLst/>
                    </a:prstGeom>
                    <a:noFill/>
                    <a:ln w="19050" cmpd="sng">
                      <a:solidFill>
                        <a:srgbClr val="000000"/>
                      </a:solidFill>
                      <a:miter lim="800000"/>
                      <a:headEnd/>
                      <a:tailEnd/>
                    </a:ln>
                    <a:effectLst/>
                  </pic:spPr>
                </pic:pic>
              </a:graphicData>
            </a:graphic>
          </wp:inline>
        </w:drawing>
      </w:r>
    </w:p>
    <w:p w14:paraId="05A10615" w14:textId="77777777" w:rsidR="00C20A28" w:rsidRPr="00B049CD" w:rsidRDefault="00C20A28" w:rsidP="00B049CD">
      <w:pPr>
        <w:spacing w:line="240" w:lineRule="auto"/>
        <w:ind w:left="2160"/>
      </w:pPr>
    </w:p>
    <w:p w14:paraId="4EA1090A" w14:textId="77777777" w:rsidR="00B049CD" w:rsidRPr="00B049CD" w:rsidRDefault="00B049CD" w:rsidP="00B049CD">
      <w:pPr>
        <w:spacing w:line="240" w:lineRule="auto"/>
        <w:ind w:left="1440"/>
        <w:rPr>
          <w:b/>
          <w:lang w:val="en-IN"/>
        </w:rPr>
      </w:pPr>
      <w:bookmarkStart w:id="44" w:name="_Toc174905907"/>
      <w:r w:rsidRPr="00B049CD">
        <w:rPr>
          <w:b/>
          <w:lang w:val="en-IN"/>
        </w:rPr>
        <w:t>Figure 3.6.1: Flow Chart of Super Vector Regression</w:t>
      </w:r>
      <w:bookmarkEnd w:id="44"/>
    </w:p>
    <w:p w14:paraId="12E49AE1" w14:textId="77777777" w:rsidR="00B049CD" w:rsidRDefault="00B049CD" w:rsidP="00C20A28">
      <w:pPr>
        <w:spacing w:line="240" w:lineRule="auto"/>
        <w:ind w:left="2880"/>
        <w:rPr>
          <w:lang w:val="en-IN"/>
        </w:rPr>
      </w:pPr>
      <w:r w:rsidRPr="00B049CD">
        <w:rPr>
          <w:lang w:val="en-IN"/>
        </w:rPr>
        <w:t xml:space="preserve">(Source: </w:t>
      </w:r>
      <w:r w:rsidRPr="00B049CD">
        <w:t>Zhang</w:t>
      </w:r>
      <w:r w:rsidRPr="00B049CD">
        <w:rPr>
          <w:lang w:val="en-IN"/>
        </w:rPr>
        <w:t xml:space="preserve"> </w:t>
      </w:r>
      <w:r w:rsidRPr="00B049CD">
        <w:rPr>
          <w:i/>
          <w:iCs/>
          <w:lang w:val="en-IN"/>
        </w:rPr>
        <w:t>et al.</w:t>
      </w:r>
      <w:r w:rsidRPr="00B049CD">
        <w:rPr>
          <w:lang w:val="en-IN"/>
        </w:rPr>
        <w:t xml:space="preserve"> 2022)</w:t>
      </w:r>
    </w:p>
    <w:p w14:paraId="5EE38B8D" w14:textId="77777777" w:rsidR="00090972" w:rsidRPr="00B049CD" w:rsidRDefault="00090972" w:rsidP="00C20A28">
      <w:pPr>
        <w:spacing w:line="240" w:lineRule="auto"/>
        <w:ind w:left="2880"/>
        <w:rPr>
          <w:lang w:val="en-IN"/>
        </w:rPr>
      </w:pPr>
    </w:p>
    <w:p w14:paraId="67165FD6" w14:textId="77777777" w:rsidR="00B049CD" w:rsidRPr="00B049CD" w:rsidRDefault="00B049CD" w:rsidP="00B049CD">
      <w:pPr>
        <w:spacing w:line="240" w:lineRule="auto"/>
      </w:pPr>
      <w:r w:rsidRPr="00B049CD">
        <w:lastRenderedPageBreak/>
        <w:t>The general conception of the framework establishing the SVR model is depicted in the following image. First, data input, namely, loading and normalization, was done. Then, suitable values for other SVR hyperparameters were identified in order to reduce the error rate. Last, objective assessment of the prediction capability of trained SVR model was done.</w:t>
      </w:r>
    </w:p>
    <w:p w14:paraId="60677420" w14:textId="77777777" w:rsidR="00B049CD" w:rsidRPr="00B049CD" w:rsidRDefault="00B049CD" w:rsidP="00B049CD">
      <w:pPr>
        <w:spacing w:line="240" w:lineRule="auto"/>
        <w:rPr>
          <w:b/>
          <w:i/>
        </w:rPr>
      </w:pPr>
      <w:r w:rsidRPr="00B049CD">
        <w:rPr>
          <w:b/>
          <w:i/>
        </w:rPr>
        <w:t>K-Means Clustering</w:t>
      </w:r>
    </w:p>
    <w:p w14:paraId="7BDED23A" w14:textId="77777777" w:rsidR="00B049CD" w:rsidRDefault="00B049CD" w:rsidP="00B049CD">
      <w:pPr>
        <w:spacing w:line="240" w:lineRule="auto"/>
      </w:pPr>
      <w:r w:rsidRPr="00B049CD">
        <w:t>An unsupervised learning approach, the following “K-Means Clustering” groups the particular data points into the clusters according to the feature similarities. This assists in recognizing the patterns and also subgroups into the population for the targeted analysis and also interventions.</w:t>
      </w:r>
    </w:p>
    <w:p w14:paraId="12DC1E75" w14:textId="77777777" w:rsidR="00C20A28" w:rsidRPr="00B049CD" w:rsidRDefault="00C20A28" w:rsidP="00B049CD">
      <w:pPr>
        <w:spacing w:line="240" w:lineRule="auto"/>
      </w:pPr>
    </w:p>
    <w:p w14:paraId="2E33FCC6" w14:textId="77777777" w:rsidR="00B049CD" w:rsidRPr="00B049CD" w:rsidRDefault="00B049CD" w:rsidP="00B049CD">
      <w:pPr>
        <w:spacing w:line="240" w:lineRule="auto"/>
      </w:pPr>
    </w:p>
    <w:p w14:paraId="1B74FB98" w14:textId="4CF9E221" w:rsidR="00B049CD" w:rsidRDefault="00B049CD" w:rsidP="00B049CD">
      <w:pPr>
        <w:spacing w:line="240" w:lineRule="auto"/>
      </w:pPr>
      <w:r w:rsidRPr="00B049CD">
        <w:rPr>
          <w:noProof/>
        </w:rPr>
        <w:drawing>
          <wp:inline distT="0" distB="0" distL="0" distR="0" wp14:anchorId="2AF129C1" wp14:editId="171648F7">
            <wp:extent cx="5730240" cy="2362200"/>
            <wp:effectExtent l="19050" t="19050" r="22860" b="19050"/>
            <wp:docPr id="1686467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w="19050" cmpd="sng">
                      <a:solidFill>
                        <a:srgbClr val="000000"/>
                      </a:solidFill>
                      <a:miter lim="800000"/>
                      <a:headEnd/>
                      <a:tailEnd/>
                    </a:ln>
                    <a:effectLst/>
                  </pic:spPr>
                </pic:pic>
              </a:graphicData>
            </a:graphic>
          </wp:inline>
        </w:drawing>
      </w:r>
    </w:p>
    <w:p w14:paraId="7438896E" w14:textId="77777777" w:rsidR="00F431C0" w:rsidRPr="00B049CD" w:rsidRDefault="00F431C0" w:rsidP="00B049CD">
      <w:pPr>
        <w:spacing w:line="240" w:lineRule="auto"/>
      </w:pPr>
    </w:p>
    <w:p w14:paraId="71E4AA84" w14:textId="77777777" w:rsidR="00B049CD" w:rsidRPr="00B049CD" w:rsidRDefault="00B049CD" w:rsidP="00C20A28">
      <w:pPr>
        <w:spacing w:line="240" w:lineRule="auto"/>
        <w:ind w:left="2160" w:firstLine="720"/>
        <w:rPr>
          <w:b/>
        </w:rPr>
      </w:pPr>
      <w:bookmarkStart w:id="45" w:name="_Toc174905908"/>
      <w:r w:rsidRPr="00B049CD">
        <w:rPr>
          <w:b/>
          <w:lang w:val="en-IN"/>
        </w:rPr>
        <w:t>Figure 3.6.2: K</w:t>
      </w:r>
      <w:r w:rsidRPr="00B049CD">
        <w:rPr>
          <w:b/>
        </w:rPr>
        <w:t>-</w:t>
      </w:r>
      <w:r w:rsidRPr="00B049CD">
        <w:rPr>
          <w:b/>
          <w:lang w:val="en-IN"/>
        </w:rPr>
        <w:t>Means Clustering</w:t>
      </w:r>
      <w:r w:rsidRPr="00B049CD">
        <w:rPr>
          <w:b/>
        </w:rPr>
        <w:t>.</w:t>
      </w:r>
      <w:bookmarkEnd w:id="45"/>
    </w:p>
    <w:p w14:paraId="6C6E81E9" w14:textId="46517BB4" w:rsidR="00B049CD" w:rsidRDefault="00C20A28" w:rsidP="00C20A28">
      <w:pPr>
        <w:spacing w:line="240" w:lineRule="auto"/>
        <w:ind w:left="2880"/>
        <w:rPr>
          <w:lang w:val="en-IN"/>
        </w:rPr>
      </w:pPr>
      <w:r>
        <w:rPr>
          <w:b/>
          <w:bCs/>
          <w:lang w:val="en-IN"/>
        </w:rPr>
        <w:t xml:space="preserve">      </w:t>
      </w:r>
      <w:r w:rsidR="00B049CD" w:rsidRPr="00B049CD">
        <w:rPr>
          <w:b/>
          <w:bCs/>
          <w:lang w:val="en-IN"/>
        </w:rPr>
        <w:t>(</w:t>
      </w:r>
      <w:r w:rsidR="00B049CD" w:rsidRPr="00B049CD">
        <w:rPr>
          <w:lang w:val="en-IN"/>
        </w:rPr>
        <w:t xml:space="preserve">Source: </w:t>
      </w:r>
      <w:r w:rsidR="00B049CD" w:rsidRPr="00B049CD">
        <w:t>Pranto</w:t>
      </w:r>
      <w:r w:rsidR="00B049CD" w:rsidRPr="00B049CD">
        <w:rPr>
          <w:lang w:val="en-IN"/>
        </w:rPr>
        <w:t xml:space="preserve"> </w:t>
      </w:r>
      <w:r w:rsidR="00B049CD" w:rsidRPr="00B049CD">
        <w:rPr>
          <w:i/>
          <w:iCs/>
          <w:lang w:val="en-IN"/>
        </w:rPr>
        <w:t>et al.</w:t>
      </w:r>
      <w:r w:rsidR="00B049CD" w:rsidRPr="00B049CD">
        <w:rPr>
          <w:lang w:val="en-IN"/>
        </w:rPr>
        <w:t xml:space="preserve"> 2020)</w:t>
      </w:r>
    </w:p>
    <w:p w14:paraId="09EE4805" w14:textId="77777777" w:rsidR="00090972" w:rsidRPr="00B049CD" w:rsidRDefault="00090972" w:rsidP="00C20A28">
      <w:pPr>
        <w:spacing w:line="240" w:lineRule="auto"/>
        <w:ind w:left="2880"/>
        <w:rPr>
          <w:lang w:val="en-IN"/>
        </w:rPr>
      </w:pPr>
    </w:p>
    <w:p w14:paraId="7933089A" w14:textId="667AC080" w:rsidR="00F44654" w:rsidRDefault="00B049CD" w:rsidP="00B049CD">
      <w:pPr>
        <w:spacing w:line="240" w:lineRule="auto"/>
      </w:pPr>
      <w:r w:rsidRPr="00B049CD">
        <w:t xml:space="preserve">Therefore, the determination of the right K, which indicates the number of </w:t>
      </w:r>
      <w:proofErr w:type="spellStart"/>
      <w:r w:rsidRPr="00B049CD">
        <w:t>neighbors</w:t>
      </w:r>
      <w:proofErr w:type="spellEnd"/>
      <w:r w:rsidRPr="00B049CD">
        <w:t>, is central to prevent or minimize overfitting or underfitting. In an attempt to deliberate this issue, created the plot of the test and train accuracy from the cluster. Furthermore, the training accuracy is negatively related to the value of K as it increases.</w:t>
      </w:r>
    </w:p>
    <w:p w14:paraId="7A0E3799" w14:textId="77777777" w:rsidR="00D77535" w:rsidRDefault="00D77535" w:rsidP="00D77535">
      <w:pPr>
        <w:rPr>
          <w:b/>
          <w:bCs/>
        </w:rPr>
      </w:pPr>
      <w:r w:rsidRPr="00D77535">
        <w:rPr>
          <w:b/>
          <w:bCs/>
        </w:rPr>
        <w:t>3.7 Ethical Consideration</w:t>
      </w:r>
    </w:p>
    <w:p w14:paraId="613F9577" w14:textId="1CB8D69E" w:rsidR="00D77535" w:rsidRPr="00D77535" w:rsidRDefault="00D77535" w:rsidP="00D77535">
      <w:pPr>
        <w:spacing w:line="240" w:lineRule="auto"/>
        <w:rPr>
          <w:b/>
          <w:bCs/>
        </w:rPr>
      </w:pPr>
      <w:r>
        <w:t xml:space="preserve">•It is in this regard that a number of considerations come into play for this study including the manner in which data protection laws including the General Data Protection Regulation (GDPR) are met. EU Regulation 2016/679 is also known as the General Data Protection Regulation and aims at guarding the rights of individuals within the EU and their data. As aforementioned there are no direct identifiers in the dataset described, yet GDPR states that any data that may potentially lead to the identification of individuals must be protected, especially in case of processing of sensitive data which include health data. </w:t>
      </w:r>
    </w:p>
    <w:p w14:paraId="5F55E366" w14:textId="635FFC74" w:rsidR="00D77535" w:rsidRDefault="00D77535" w:rsidP="00D77535">
      <w:pPr>
        <w:spacing w:line="240" w:lineRule="auto"/>
      </w:pPr>
      <w:r>
        <w:t xml:space="preserve">•The principles of data processing according to the GDPR include legality, non – discrimination and clarity. Authors have to ascertain that the data has been collected and processed where individuals gave permission in the manner in which their information would be used, how it would be stored or used in research as needed. The information used in this work should conform to these principles, thus guaranteeing the privacy of the individuals whose information has been used in this study. </w:t>
      </w:r>
    </w:p>
    <w:p w14:paraId="7D01B2D7" w14:textId="7464D65D" w:rsidR="00D77535" w:rsidRDefault="00D77535" w:rsidP="00D77535">
      <w:pPr>
        <w:spacing w:line="240" w:lineRule="auto"/>
      </w:pPr>
      <w:r>
        <w:t xml:space="preserve">•GDPR provides data subjects’ right to ensure that appropriate technical and organizational measures are in place to protect the data against accidental or unlawful destruction, access, disclosure, or alteration. In the light of this study, it implies that the dataset must be secured appropriately and this is only availed to those knowledgeable in administration of the study. </w:t>
      </w:r>
    </w:p>
    <w:p w14:paraId="4536ECCC" w14:textId="5B80A106" w:rsidR="00D77535" w:rsidRDefault="00D77535" w:rsidP="00D77535">
      <w:pPr>
        <w:spacing w:line="240" w:lineRule="auto"/>
      </w:pPr>
      <w:r>
        <w:lastRenderedPageBreak/>
        <w:t xml:space="preserve">•GDPR also brought about the principles of data minimization as one of the measures to observe. This principle entails that only the data that is relevant to the given purpose of the research be processed. However, applying the data minimisation principle in this study in a way that only information such as age, gender and health status are collected reduces the probability of putting sensitive information of the patients and clients in the public domain as required by GDPR. </w:t>
      </w:r>
    </w:p>
    <w:p w14:paraId="57DFDDEC" w14:textId="70AE4B1A" w:rsidR="00C20A28" w:rsidRDefault="00D77535" w:rsidP="00D77535">
      <w:pPr>
        <w:spacing w:line="240" w:lineRule="auto"/>
      </w:pPr>
      <w:r>
        <w:t>•GDPR empowers the individuals on their data, allowing them to have rights such as an ability to request, correct or erase their data. It is the responsibility of the researchers to respect all these rights in the course of the study thereby offering accountability while enabling control over personal information by the participants. Adherence to such regulations not only makes the research to be ethical but also makes the study to be credible and trustworthy.</w:t>
      </w:r>
    </w:p>
    <w:p w14:paraId="1126C9AF" w14:textId="77777777" w:rsidR="00C20A28" w:rsidRDefault="00C20A28" w:rsidP="004F6C8F"/>
    <w:p w14:paraId="59703A41" w14:textId="77777777" w:rsidR="00C20A28" w:rsidRDefault="00C20A28" w:rsidP="004F6C8F"/>
    <w:p w14:paraId="4E515BDC" w14:textId="77777777" w:rsidR="00C20A28" w:rsidRDefault="00C20A28" w:rsidP="004F6C8F"/>
    <w:p w14:paraId="051083F6" w14:textId="77777777" w:rsidR="00C20A28" w:rsidRDefault="00C20A28" w:rsidP="004F6C8F"/>
    <w:p w14:paraId="53DBA51F" w14:textId="77777777" w:rsidR="00C20A28" w:rsidRDefault="00C20A28" w:rsidP="004F6C8F"/>
    <w:p w14:paraId="10DDA6E9" w14:textId="77777777" w:rsidR="00C20A28" w:rsidRDefault="00C20A28" w:rsidP="004F6C8F"/>
    <w:p w14:paraId="59BA1BF0" w14:textId="77777777" w:rsidR="00C20A28" w:rsidRDefault="00C20A28" w:rsidP="004F6C8F"/>
    <w:p w14:paraId="067C139D" w14:textId="77777777" w:rsidR="001A07C2" w:rsidRDefault="001A07C2" w:rsidP="004F6C8F"/>
    <w:p w14:paraId="37C19FF8" w14:textId="77777777" w:rsidR="001A07C2" w:rsidRDefault="001A07C2" w:rsidP="004F6C8F"/>
    <w:p w14:paraId="0D1FEA66" w14:textId="77777777" w:rsidR="00D77535" w:rsidRDefault="00D77535" w:rsidP="00C20A28">
      <w:pPr>
        <w:pStyle w:val="Heading1"/>
        <w:spacing w:line="240" w:lineRule="auto"/>
      </w:pPr>
      <w:bookmarkStart w:id="46" w:name="_Toc174044878"/>
    </w:p>
    <w:p w14:paraId="0FBFDAB7" w14:textId="77777777" w:rsidR="00D77535" w:rsidRPr="00D77535" w:rsidRDefault="00D77535" w:rsidP="00D77535"/>
    <w:p w14:paraId="0EEC1FF0" w14:textId="77777777" w:rsidR="00D77535" w:rsidRDefault="00D77535" w:rsidP="00C20A28">
      <w:pPr>
        <w:pStyle w:val="Heading1"/>
        <w:spacing w:line="240" w:lineRule="auto"/>
      </w:pPr>
    </w:p>
    <w:p w14:paraId="5E82D982" w14:textId="77777777" w:rsidR="00D77535" w:rsidRDefault="00D77535" w:rsidP="00C20A28">
      <w:pPr>
        <w:pStyle w:val="Heading1"/>
        <w:spacing w:line="240" w:lineRule="auto"/>
      </w:pPr>
    </w:p>
    <w:p w14:paraId="723FB216" w14:textId="77777777" w:rsidR="00087B97" w:rsidRDefault="00087B97" w:rsidP="00087B97"/>
    <w:p w14:paraId="6189E6F2" w14:textId="77777777" w:rsidR="00087B97" w:rsidRDefault="00087B97" w:rsidP="00087B97"/>
    <w:p w14:paraId="44DE7739" w14:textId="77777777" w:rsidR="00087B97" w:rsidRDefault="00087B97" w:rsidP="00087B97"/>
    <w:p w14:paraId="3A64EE18" w14:textId="77777777" w:rsidR="00087B97" w:rsidRDefault="00087B97" w:rsidP="00087B97"/>
    <w:p w14:paraId="4CD1EC17" w14:textId="77777777" w:rsidR="00087B97" w:rsidRDefault="00087B97" w:rsidP="00087B97"/>
    <w:p w14:paraId="3CF42537" w14:textId="77777777" w:rsidR="00087B97" w:rsidRDefault="00087B97" w:rsidP="00087B97"/>
    <w:p w14:paraId="467E91C6" w14:textId="77777777" w:rsidR="00087B97" w:rsidRDefault="00087B97" w:rsidP="00087B97"/>
    <w:p w14:paraId="4528E5D2" w14:textId="77777777" w:rsidR="00087B97" w:rsidRDefault="00087B97" w:rsidP="00087B97"/>
    <w:p w14:paraId="68C097E5" w14:textId="77777777" w:rsidR="00087B97" w:rsidRDefault="00087B97" w:rsidP="00087B97"/>
    <w:p w14:paraId="4B420DB8" w14:textId="77777777" w:rsidR="00087B97" w:rsidRPr="00087B97" w:rsidRDefault="00087B97" w:rsidP="00087B97"/>
    <w:p w14:paraId="414507E3" w14:textId="77777777" w:rsidR="00D77535" w:rsidRDefault="00D77535" w:rsidP="00C20A28">
      <w:pPr>
        <w:pStyle w:val="Heading1"/>
        <w:spacing w:line="240" w:lineRule="auto"/>
      </w:pPr>
    </w:p>
    <w:p w14:paraId="5C571F31" w14:textId="77777777" w:rsidR="00D77535" w:rsidRDefault="00D77535" w:rsidP="00C20A28">
      <w:pPr>
        <w:pStyle w:val="Heading1"/>
        <w:spacing w:line="240" w:lineRule="auto"/>
      </w:pPr>
    </w:p>
    <w:p w14:paraId="087E434A" w14:textId="77777777" w:rsidR="00087B97" w:rsidRPr="00087B97" w:rsidRDefault="00087B97" w:rsidP="00087B97"/>
    <w:p w14:paraId="574584BF" w14:textId="15547791" w:rsidR="00F44654" w:rsidRDefault="00F44654" w:rsidP="00C20A28">
      <w:pPr>
        <w:pStyle w:val="Heading1"/>
        <w:spacing w:line="240" w:lineRule="auto"/>
      </w:pPr>
      <w:r>
        <w:lastRenderedPageBreak/>
        <w:t>Chapter 4: Result</w:t>
      </w:r>
      <w:bookmarkEnd w:id="46"/>
    </w:p>
    <w:p w14:paraId="51196BB3" w14:textId="66AE5794" w:rsidR="00F44654" w:rsidRDefault="00F44654" w:rsidP="00C20A28">
      <w:pPr>
        <w:spacing w:line="240" w:lineRule="auto"/>
      </w:pPr>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w:t>
      </w:r>
    </w:p>
    <w:p w14:paraId="3A1F8D37" w14:textId="455C7265" w:rsidR="00D52023" w:rsidRDefault="00F44654" w:rsidP="00C20A28">
      <w:pPr>
        <w:spacing w:line="240" w:lineRule="auto"/>
      </w:pPr>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38"/>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C20A28">
      <w:pPr>
        <w:pStyle w:val="Heading4"/>
        <w:spacing w:line="240" w:lineRule="auto"/>
        <w:rPr>
          <w:b/>
          <w:bCs/>
          <w:i w:val="0"/>
          <w:iCs w:val="0"/>
          <w:color w:val="000000" w:themeColor="text1"/>
        </w:rPr>
      </w:pPr>
      <w:r>
        <w:tab/>
      </w:r>
      <w:r>
        <w:tab/>
      </w:r>
      <w:r>
        <w:tab/>
      </w:r>
      <w:bookmarkStart w:id="47" w:name="_Toc174045064"/>
      <w:r w:rsidRPr="00F44654">
        <w:rPr>
          <w:b/>
          <w:bCs/>
          <w:i w:val="0"/>
          <w:iCs w:val="0"/>
          <w:color w:val="000000" w:themeColor="text1"/>
        </w:rPr>
        <w:t>Figure 4.1: Showing top 5 rows of the dataset</w:t>
      </w:r>
      <w:bookmarkEnd w:id="47"/>
    </w:p>
    <w:p w14:paraId="04459D70" w14:textId="65BBE66F" w:rsidR="00F44654" w:rsidRDefault="00F44654" w:rsidP="00C20A28">
      <w:pPr>
        <w:spacing w:line="240" w:lineRule="auto"/>
      </w:pPr>
    </w:p>
    <w:p w14:paraId="00997B9E" w14:textId="55650C3B" w:rsidR="00F44654" w:rsidRDefault="00F44654" w:rsidP="00C20A28">
      <w:pPr>
        <w:spacing w:line="240" w:lineRule="auto"/>
      </w:pPr>
      <w:r>
        <w:t xml:space="preserve">The top 5 rows of the dataset are represented here. Crucial features, for example, age, gender, hypertension, smoking history, heart disease, HbA1c level, BMI, and also blood glucose level </w:t>
      </w:r>
      <w:proofErr w:type="gramStart"/>
      <w:r>
        <w:t>are</w:t>
      </w:r>
      <w:proofErr w:type="gramEnd"/>
      <w:r>
        <w:t xml:space="preserve"> incorporated. These factors are crucial indicators for generating the machine learning approaches focused on early diabetes recognition. </w:t>
      </w:r>
    </w:p>
    <w:p w14:paraId="11EE5BC7" w14:textId="069D70F3" w:rsidR="00D52023" w:rsidRDefault="00F44654" w:rsidP="00C20A28">
      <w:pPr>
        <w:spacing w:line="240" w:lineRule="auto"/>
      </w:pPr>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39"/>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0B120AF6" w:rsidR="00F44654" w:rsidRDefault="00D52023" w:rsidP="00D52023">
      <w:pPr>
        <w:pStyle w:val="Heading4"/>
        <w:spacing w:line="240" w:lineRule="auto"/>
        <w:ind w:left="2160" w:firstLine="720"/>
        <w:rPr>
          <w:b/>
          <w:bCs/>
          <w:i w:val="0"/>
          <w:iCs w:val="0"/>
          <w:color w:val="000000" w:themeColor="text1"/>
        </w:rPr>
      </w:pPr>
      <w:bookmarkStart w:id="48" w:name="_Toc174045065"/>
      <w:r>
        <w:rPr>
          <w:b/>
          <w:bCs/>
          <w:i w:val="0"/>
          <w:iCs w:val="0"/>
          <w:color w:val="000000" w:themeColor="text1"/>
        </w:rPr>
        <w:t xml:space="preserve">        </w:t>
      </w:r>
      <w:r w:rsidR="00F44654" w:rsidRPr="00F44654">
        <w:rPr>
          <w:b/>
          <w:bCs/>
          <w:i w:val="0"/>
          <w:iCs w:val="0"/>
          <w:color w:val="000000" w:themeColor="text1"/>
        </w:rPr>
        <w:t>Figure 4.2: Checking Null Values</w:t>
      </w:r>
      <w:bookmarkEnd w:id="48"/>
      <w:r w:rsidR="00F44654" w:rsidRPr="00F44654">
        <w:rPr>
          <w:b/>
          <w:bCs/>
          <w:i w:val="0"/>
          <w:iCs w:val="0"/>
          <w:color w:val="000000" w:themeColor="text1"/>
        </w:rPr>
        <w:t xml:space="preserve">  </w:t>
      </w:r>
    </w:p>
    <w:p w14:paraId="0C16F21F" w14:textId="77777777" w:rsidR="00D52023" w:rsidRPr="00D52023" w:rsidRDefault="00D52023" w:rsidP="00D52023"/>
    <w:p w14:paraId="4F978473" w14:textId="20930FD3" w:rsidR="00F44654" w:rsidRDefault="00F44654" w:rsidP="00C20A28">
      <w:pPr>
        <w:spacing w:line="240" w:lineRule="auto"/>
      </w:pPr>
      <w:r w:rsidRPr="00F44654">
        <w:t xml:space="preserve">In this particular step the null values are checked. It is inferred from here that there are no null values presented in this dataset. Within this particular step, the dataset is </w:t>
      </w:r>
      <w:proofErr w:type="spellStart"/>
      <w:r w:rsidRPr="00F44654">
        <w:t>analyzed</w:t>
      </w:r>
      <w:proofErr w:type="spellEnd"/>
      <w:r w:rsidRPr="00F44654">
        <w:t xml:space="preserve"> for the null values, which may fundamentally affect the accuracy and also dependability of the machine learning approaches. The absence of the specific null values demonstrates that the particular dataset is complete, with all perceptions consisting of values for every variable. </w:t>
      </w:r>
    </w:p>
    <w:p w14:paraId="28FFEFD1" w14:textId="4E3B291A" w:rsidR="00C20A28" w:rsidRDefault="0035791D" w:rsidP="00C20A28">
      <w:pPr>
        <w:spacing w:line="240" w:lineRule="auto"/>
      </w:pPr>
      <w:r>
        <w:rPr>
          <w:noProof/>
        </w:rPr>
        <w:lastRenderedPageBreak/>
        <w:drawing>
          <wp:inline distT="114300" distB="114300" distL="114300" distR="114300" wp14:anchorId="16FB5216" wp14:editId="4288E006">
            <wp:extent cx="5730875" cy="1968500"/>
            <wp:effectExtent l="25400" t="25400" r="25400" b="25400"/>
            <wp:docPr id="57" name="image16.png"/>
            <wp:cNvGraphicFramePr/>
            <a:graphic xmlns:a="http://schemas.openxmlformats.org/drawingml/2006/main">
              <a:graphicData uri="http://schemas.openxmlformats.org/drawingml/2006/picture">
                <pic:pic xmlns:pic="http://schemas.openxmlformats.org/drawingml/2006/picture">
                  <pic:nvPicPr>
                    <pic:cNvPr id="57" name="image16.png"/>
                    <pic:cNvPicPr preferRelativeResize="0"/>
                  </pic:nvPicPr>
                  <pic:blipFill>
                    <a:blip r:embed="rId40"/>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13BDC69D" w14:textId="357C6121" w:rsidR="00F44654" w:rsidRDefault="0035791D" w:rsidP="00C20A28">
      <w:pPr>
        <w:spacing w:line="240" w:lineRule="auto"/>
        <w:ind w:left="2880"/>
        <w:rPr>
          <w:b/>
          <w:bCs/>
        </w:rPr>
      </w:pPr>
      <w:bookmarkStart w:id="49" w:name="_Toc174045066"/>
      <w:r w:rsidRPr="0035791D">
        <w:rPr>
          <w:b/>
          <w:bCs/>
        </w:rPr>
        <w:t>Figure 4.3: Description of the data</w:t>
      </w:r>
      <w:bookmarkEnd w:id="49"/>
    </w:p>
    <w:p w14:paraId="7C62695D" w14:textId="77777777" w:rsidR="00C20A28" w:rsidRDefault="00C20A28" w:rsidP="00C20A28">
      <w:pPr>
        <w:spacing w:line="240" w:lineRule="auto"/>
        <w:ind w:left="2880"/>
        <w:rPr>
          <w:b/>
          <w:bCs/>
        </w:rPr>
      </w:pPr>
    </w:p>
    <w:p w14:paraId="56AB8B1A" w14:textId="44D2C3B4" w:rsidR="0035791D" w:rsidRDefault="0035791D" w:rsidP="00C20A28">
      <w:pPr>
        <w:spacing w:line="240" w:lineRule="auto"/>
      </w:pPr>
      <w:r>
        <w:t xml:space="preserve">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w:t>
      </w:r>
      <w:proofErr w:type="spellStart"/>
      <w:r>
        <w:t>fulfillment</w:t>
      </w:r>
      <w:proofErr w:type="spellEnd"/>
      <w:r>
        <w:t xml:space="preserve">. The respective mean provides an average score, providing the sense of the central tendency of the data. The specific standard deviation estimates the dispersion, showing how much the qualities digress from the mean. </w:t>
      </w:r>
    </w:p>
    <w:p w14:paraId="01C9016E" w14:textId="77777777" w:rsidR="00D52023" w:rsidRDefault="00D52023" w:rsidP="00C20A28">
      <w:pPr>
        <w:spacing w:line="240" w:lineRule="auto"/>
      </w:pPr>
    </w:p>
    <w:p w14:paraId="03087DBF" w14:textId="4EA4AAF4" w:rsidR="00D52023" w:rsidRDefault="0035791D" w:rsidP="00D52023">
      <w:pPr>
        <w:spacing w:line="240" w:lineRule="auto"/>
        <w:ind w:left="2160" w:firstLine="720"/>
        <w:rPr>
          <w:b/>
          <w:bCs/>
        </w:rPr>
      </w:pPr>
      <w:r>
        <w:rPr>
          <w:b/>
          <w:noProof/>
        </w:rPr>
        <w:drawing>
          <wp:inline distT="114300" distB="114300" distL="114300" distR="114300" wp14:anchorId="12E54B29" wp14:editId="018116C6">
            <wp:extent cx="2222500" cy="736600"/>
            <wp:effectExtent l="38100" t="38100" r="44450" b="44450"/>
            <wp:docPr id="56" name="image22.png"/>
            <wp:cNvGraphicFramePr/>
            <a:graphic xmlns:a="http://schemas.openxmlformats.org/drawingml/2006/main">
              <a:graphicData uri="http://schemas.openxmlformats.org/drawingml/2006/picture">
                <pic:pic xmlns:pic="http://schemas.openxmlformats.org/drawingml/2006/picture">
                  <pic:nvPicPr>
                    <pic:cNvPr id="56" name="image22.png"/>
                    <pic:cNvPicPr preferRelativeResize="0"/>
                  </pic:nvPicPr>
                  <pic:blipFill>
                    <a:blip r:embed="rId41"/>
                    <a:srcRect/>
                    <a:stretch>
                      <a:fillRect/>
                    </a:stretch>
                  </pic:blipFill>
                  <pic:spPr>
                    <a:xfrm>
                      <a:off x="0" y="0"/>
                      <a:ext cx="2224736" cy="737341"/>
                    </a:xfrm>
                    <a:prstGeom prst="rect">
                      <a:avLst/>
                    </a:prstGeom>
                    <a:ln w="25400">
                      <a:solidFill>
                        <a:srgbClr val="000000"/>
                      </a:solidFill>
                      <a:prstDash val="solid"/>
                    </a:ln>
                  </pic:spPr>
                </pic:pic>
              </a:graphicData>
            </a:graphic>
          </wp:inline>
        </w:drawing>
      </w:r>
    </w:p>
    <w:p w14:paraId="645A03A9" w14:textId="1464D49C" w:rsidR="00C20A28" w:rsidRDefault="00C20A28" w:rsidP="00C20A28">
      <w:pPr>
        <w:spacing w:line="240" w:lineRule="auto"/>
        <w:ind w:left="2880"/>
        <w:rPr>
          <w:b/>
          <w:bCs/>
        </w:rPr>
      </w:pPr>
      <w:bookmarkStart w:id="50" w:name="_Toc174744466"/>
      <w:bookmarkStart w:id="51" w:name="_Toc174905912"/>
      <w:r>
        <w:rPr>
          <w:b/>
          <w:bCs/>
        </w:rPr>
        <w:t xml:space="preserve">   </w:t>
      </w:r>
      <w:r w:rsidRPr="00C20A28">
        <w:rPr>
          <w:b/>
          <w:bCs/>
        </w:rPr>
        <w:t>Figure 4.4: Shape of the dataset</w:t>
      </w:r>
      <w:bookmarkEnd w:id="50"/>
      <w:bookmarkEnd w:id="51"/>
    </w:p>
    <w:p w14:paraId="03D72465" w14:textId="77777777" w:rsidR="00D52023" w:rsidRDefault="00D52023" w:rsidP="00C20A28">
      <w:pPr>
        <w:spacing w:line="240" w:lineRule="auto"/>
        <w:ind w:left="2880"/>
        <w:rPr>
          <w:b/>
          <w:bCs/>
        </w:rPr>
      </w:pPr>
    </w:p>
    <w:p w14:paraId="597F803D" w14:textId="64AAB71E" w:rsidR="0035791D" w:rsidRDefault="0035791D" w:rsidP="00C20A28">
      <w:pPr>
        <w:spacing w:line="240" w:lineRule="auto"/>
      </w:pPr>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w:t>
      </w:r>
    </w:p>
    <w:p w14:paraId="18EA7E16" w14:textId="77777777" w:rsidR="0035791D" w:rsidRDefault="0035791D" w:rsidP="00C20A28">
      <w:pPr>
        <w:spacing w:line="240" w:lineRule="auto"/>
        <w:rPr>
          <w:b/>
          <w:bCs/>
        </w:rPr>
      </w:pPr>
    </w:p>
    <w:p w14:paraId="72BFF0DE" w14:textId="1E3F2AAF" w:rsidR="00C20A28" w:rsidRDefault="0035791D" w:rsidP="00D52023">
      <w:pPr>
        <w:spacing w:line="240" w:lineRule="auto"/>
        <w:ind w:left="720" w:firstLine="720"/>
        <w:rPr>
          <w:b/>
          <w:bCs/>
        </w:rPr>
      </w:pPr>
      <w:r>
        <w:rPr>
          <w:b/>
          <w:noProof/>
        </w:rPr>
        <w:lastRenderedPageBreak/>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42"/>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Default="0035791D" w:rsidP="00C20A28">
      <w:pPr>
        <w:spacing w:line="240" w:lineRule="auto"/>
        <w:ind w:left="2160" w:firstLine="720"/>
        <w:rPr>
          <w:b/>
          <w:bCs/>
        </w:rPr>
      </w:pPr>
      <w:bookmarkStart w:id="52" w:name="_Toc174045068"/>
      <w:r w:rsidRPr="0035791D">
        <w:rPr>
          <w:b/>
          <w:bCs/>
        </w:rPr>
        <w:t>Figure 4.5: Histogram for frequency of the Age</w:t>
      </w:r>
      <w:bookmarkEnd w:id="52"/>
    </w:p>
    <w:p w14:paraId="79705B12" w14:textId="77777777" w:rsidR="00D52023" w:rsidRPr="0035791D" w:rsidRDefault="00D52023" w:rsidP="00C20A28">
      <w:pPr>
        <w:spacing w:line="240" w:lineRule="auto"/>
        <w:ind w:left="2160" w:firstLine="720"/>
        <w:rPr>
          <w:b/>
          <w:bCs/>
        </w:rPr>
      </w:pPr>
    </w:p>
    <w:p w14:paraId="2D6FF720" w14:textId="043FD4DE" w:rsidR="00F44654" w:rsidRDefault="0035791D" w:rsidP="00C20A28">
      <w:pPr>
        <w:spacing w:line="240" w:lineRule="auto"/>
      </w:pPr>
      <w:r>
        <w:t xml:space="preserve">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w:t>
      </w:r>
      <w:proofErr w:type="gramStart"/>
      <w:r>
        <w:t>variable  within</w:t>
      </w:r>
      <w:proofErr w:type="gramEnd"/>
      <w:r>
        <w:t xml:space="preserve"> the risk evaluation for diabetes. </w:t>
      </w:r>
    </w:p>
    <w:p w14:paraId="44CDB9EA" w14:textId="77777777" w:rsidR="00D52023" w:rsidRDefault="00D52023" w:rsidP="00C20A28">
      <w:pPr>
        <w:spacing w:line="240" w:lineRule="auto"/>
      </w:pPr>
    </w:p>
    <w:p w14:paraId="1C1920D4" w14:textId="1DC42686" w:rsidR="00C20A28" w:rsidRDefault="00F431C0" w:rsidP="00F431C0">
      <w:pPr>
        <w:spacing w:line="240" w:lineRule="auto"/>
      </w:pPr>
      <w:r>
        <w:t xml:space="preserve">                            </w:t>
      </w:r>
      <w:r w:rsidR="0035791D">
        <w:rPr>
          <w:b/>
          <w:noProof/>
        </w:rPr>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43"/>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5E17BFBB" w:rsidR="0035791D" w:rsidRDefault="00F431C0" w:rsidP="00F431C0">
      <w:pPr>
        <w:pStyle w:val="Heading4"/>
        <w:spacing w:line="240" w:lineRule="auto"/>
        <w:rPr>
          <w:b/>
          <w:bCs/>
          <w:i w:val="0"/>
          <w:iCs w:val="0"/>
          <w:color w:val="auto"/>
        </w:rPr>
      </w:pPr>
      <w:bookmarkStart w:id="53" w:name="_Toc174045069"/>
      <w:r>
        <w:rPr>
          <w:b/>
          <w:bCs/>
          <w:i w:val="0"/>
          <w:iCs w:val="0"/>
          <w:color w:val="auto"/>
        </w:rPr>
        <w:t xml:space="preserve">                                                             </w:t>
      </w:r>
      <w:r w:rsidR="0035791D" w:rsidRPr="0035791D">
        <w:rPr>
          <w:b/>
          <w:bCs/>
          <w:i w:val="0"/>
          <w:iCs w:val="0"/>
          <w:color w:val="auto"/>
        </w:rPr>
        <w:t>Figure 4.6: Count plot of gender</w:t>
      </w:r>
      <w:bookmarkEnd w:id="53"/>
      <w:r w:rsidR="0035791D" w:rsidRPr="0035791D">
        <w:rPr>
          <w:b/>
          <w:bCs/>
          <w:i w:val="0"/>
          <w:iCs w:val="0"/>
          <w:color w:val="auto"/>
        </w:rPr>
        <w:t xml:space="preserve"> </w:t>
      </w:r>
    </w:p>
    <w:p w14:paraId="07AE3300" w14:textId="77777777" w:rsidR="00D52023" w:rsidRPr="00D52023" w:rsidRDefault="00D52023" w:rsidP="00D52023"/>
    <w:p w14:paraId="175A302F" w14:textId="1FD5E965" w:rsidR="0035791D" w:rsidRDefault="0035791D" w:rsidP="00C20A28">
      <w:pPr>
        <w:spacing w:line="240" w:lineRule="auto"/>
      </w:pPr>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w:t>
      </w:r>
    </w:p>
    <w:p w14:paraId="036778BA" w14:textId="77777777" w:rsidR="00D52023" w:rsidRDefault="00D52023" w:rsidP="00C20A28">
      <w:pPr>
        <w:spacing w:line="240" w:lineRule="auto"/>
      </w:pPr>
    </w:p>
    <w:p w14:paraId="571A4521" w14:textId="5F436FFC" w:rsidR="00C20A28" w:rsidRDefault="00F431C0" w:rsidP="00D52023">
      <w:pPr>
        <w:spacing w:line="240" w:lineRule="auto"/>
        <w:ind w:left="720"/>
      </w:pPr>
      <w:r>
        <w:lastRenderedPageBreak/>
        <w:t xml:space="preserve">       </w:t>
      </w:r>
      <w:r w:rsidR="0035791D">
        <w:rPr>
          <w:b/>
          <w:noProof/>
        </w:rPr>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4"/>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6A1B84CF" w:rsidR="0035791D" w:rsidRDefault="0035791D" w:rsidP="00C20A28">
      <w:pPr>
        <w:pStyle w:val="Heading4"/>
        <w:spacing w:line="240" w:lineRule="auto"/>
        <w:rPr>
          <w:b/>
          <w:bCs/>
          <w:i w:val="0"/>
          <w:iCs w:val="0"/>
          <w:color w:val="auto"/>
        </w:rPr>
      </w:pPr>
      <w:r>
        <w:tab/>
      </w:r>
      <w:r>
        <w:tab/>
      </w:r>
      <w:bookmarkStart w:id="54" w:name="_Toc174045070"/>
      <w:r>
        <w:tab/>
      </w:r>
      <w:r>
        <w:tab/>
      </w:r>
      <w:r w:rsidR="00F431C0">
        <w:t xml:space="preserve">  </w:t>
      </w:r>
      <w:r w:rsidRPr="0035791D">
        <w:rPr>
          <w:b/>
          <w:bCs/>
          <w:i w:val="0"/>
          <w:iCs w:val="0"/>
          <w:color w:val="auto"/>
        </w:rPr>
        <w:t>Figure 4.7: Distribution of the HbA1c level</w:t>
      </w:r>
      <w:bookmarkEnd w:id="54"/>
      <w:r w:rsidRPr="0035791D">
        <w:rPr>
          <w:b/>
          <w:bCs/>
          <w:i w:val="0"/>
          <w:iCs w:val="0"/>
          <w:color w:val="auto"/>
        </w:rPr>
        <w:t xml:space="preserve"> </w:t>
      </w:r>
    </w:p>
    <w:p w14:paraId="7D7F7C47" w14:textId="77777777" w:rsidR="00D52023" w:rsidRPr="00D52023" w:rsidRDefault="00D52023" w:rsidP="00D52023"/>
    <w:p w14:paraId="7AC01AFA" w14:textId="77777777" w:rsidR="00EB14E5" w:rsidRDefault="0035791D" w:rsidP="00C20A28">
      <w:pPr>
        <w:spacing w:line="240" w:lineRule="auto"/>
      </w:pPr>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w:t>
      </w:r>
    </w:p>
    <w:p w14:paraId="2CDC5F91" w14:textId="36D7D3D2" w:rsidR="0035791D" w:rsidRDefault="0035791D" w:rsidP="00C20A28">
      <w:pPr>
        <w:spacing w:line="240" w:lineRule="auto"/>
      </w:pPr>
    </w:p>
    <w:p w14:paraId="79650D26" w14:textId="0CE072AE" w:rsidR="00C20A28" w:rsidRDefault="00A85755" w:rsidP="00D52023">
      <w:pPr>
        <w:spacing w:line="240" w:lineRule="auto"/>
        <w:ind w:left="720" w:firstLine="720"/>
      </w:pPr>
      <w:r w:rsidRPr="00A85755">
        <w:drawing>
          <wp:inline distT="0" distB="0" distL="0" distR="0" wp14:anchorId="199C3B41" wp14:editId="3C306EAA">
            <wp:extent cx="3794760" cy="2712720"/>
            <wp:effectExtent l="0" t="0" r="0" b="0"/>
            <wp:docPr id="86523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33159" name=""/>
                    <pic:cNvPicPr/>
                  </pic:nvPicPr>
                  <pic:blipFill>
                    <a:blip r:embed="rId45"/>
                    <a:stretch>
                      <a:fillRect/>
                    </a:stretch>
                  </pic:blipFill>
                  <pic:spPr>
                    <a:xfrm>
                      <a:off x="0" y="0"/>
                      <a:ext cx="3794760" cy="2712720"/>
                    </a:xfrm>
                    <a:prstGeom prst="rect">
                      <a:avLst/>
                    </a:prstGeom>
                  </pic:spPr>
                </pic:pic>
              </a:graphicData>
            </a:graphic>
          </wp:inline>
        </w:drawing>
      </w:r>
    </w:p>
    <w:p w14:paraId="35857532" w14:textId="5C5D835E" w:rsidR="0035791D" w:rsidRDefault="00625117" w:rsidP="00625117">
      <w:pPr>
        <w:pStyle w:val="Heading4"/>
        <w:spacing w:line="240" w:lineRule="auto"/>
        <w:rPr>
          <w:b/>
          <w:bCs/>
          <w:i w:val="0"/>
          <w:iCs w:val="0"/>
          <w:color w:val="auto"/>
        </w:rPr>
      </w:pPr>
      <w:bookmarkStart w:id="55" w:name="_Toc174045071"/>
      <w:r>
        <w:rPr>
          <w:b/>
          <w:bCs/>
          <w:i w:val="0"/>
          <w:iCs w:val="0"/>
          <w:color w:val="auto"/>
        </w:rPr>
        <w:t xml:space="preserve">                                                      </w:t>
      </w:r>
      <w:r w:rsidR="0035791D" w:rsidRPr="001104C7">
        <w:rPr>
          <w:b/>
          <w:bCs/>
          <w:i w:val="0"/>
          <w:iCs w:val="0"/>
          <w:color w:val="auto"/>
        </w:rPr>
        <w:t>Figure 4.8: Box plot of BMI by gender</w:t>
      </w:r>
      <w:bookmarkEnd w:id="55"/>
    </w:p>
    <w:p w14:paraId="7F1624D3" w14:textId="77777777" w:rsidR="00D52023" w:rsidRPr="00D52023" w:rsidRDefault="00D52023" w:rsidP="00D52023"/>
    <w:p w14:paraId="002D2427" w14:textId="10E5E174" w:rsidR="0035791D" w:rsidRDefault="0035791D" w:rsidP="00C20A28">
      <w:pPr>
        <w:spacing w:line="240" w:lineRule="auto"/>
      </w:pPr>
      <w:r>
        <w:t xml:space="preserve">This following box plot gives a visual synopsis of the dissemination of the BMI values for various gender groups. This indicates the quartiles, median, and also likely outliers for the </w:t>
      </w:r>
      <w:r>
        <w:lastRenderedPageBreak/>
        <w:t xml:space="preserve">females, males and also potentially other genders. The specific median BMI is addressed by the line within every case, while the actual box shows the "interquartile range (IQR)". </w:t>
      </w:r>
    </w:p>
    <w:p w14:paraId="14B6A55D" w14:textId="77777777" w:rsidR="00D52023" w:rsidRDefault="00D52023" w:rsidP="00C20A28">
      <w:pPr>
        <w:spacing w:line="240" w:lineRule="auto"/>
      </w:pPr>
    </w:p>
    <w:p w14:paraId="60BD53EB" w14:textId="315DA347" w:rsidR="0035791D" w:rsidRDefault="007E24EF" w:rsidP="007E24EF">
      <w:pPr>
        <w:spacing w:line="240" w:lineRule="auto"/>
      </w:pPr>
      <w:r>
        <w:t xml:space="preserve">               </w:t>
      </w:r>
      <w:r w:rsidR="00A85755" w:rsidRPr="00A85755">
        <w:drawing>
          <wp:inline distT="0" distB="0" distL="0" distR="0" wp14:anchorId="704DA45F" wp14:editId="290F0354">
            <wp:extent cx="5438775" cy="3680460"/>
            <wp:effectExtent l="0" t="0" r="9525" b="0"/>
            <wp:docPr id="111299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7309" name=""/>
                    <pic:cNvPicPr/>
                  </pic:nvPicPr>
                  <pic:blipFill>
                    <a:blip r:embed="rId46"/>
                    <a:stretch>
                      <a:fillRect/>
                    </a:stretch>
                  </pic:blipFill>
                  <pic:spPr>
                    <a:xfrm>
                      <a:off x="0" y="0"/>
                      <a:ext cx="5438775" cy="3680460"/>
                    </a:xfrm>
                    <a:prstGeom prst="rect">
                      <a:avLst/>
                    </a:prstGeom>
                  </pic:spPr>
                </pic:pic>
              </a:graphicData>
            </a:graphic>
          </wp:inline>
        </w:drawing>
      </w:r>
    </w:p>
    <w:p w14:paraId="55668DF4" w14:textId="41282989" w:rsidR="0035791D" w:rsidRDefault="007E24EF" w:rsidP="007E24EF">
      <w:pPr>
        <w:pStyle w:val="Heading4"/>
        <w:spacing w:line="240" w:lineRule="auto"/>
        <w:rPr>
          <w:b/>
          <w:bCs/>
          <w:i w:val="0"/>
          <w:iCs w:val="0"/>
          <w:color w:val="auto"/>
        </w:rPr>
      </w:pPr>
      <w:bookmarkStart w:id="56" w:name="_Toc174045072"/>
      <w:r>
        <w:rPr>
          <w:b/>
          <w:bCs/>
          <w:i w:val="0"/>
          <w:iCs w:val="0"/>
          <w:color w:val="auto"/>
        </w:rPr>
        <w:t xml:space="preserve">                            </w:t>
      </w:r>
      <w:r w:rsidR="0035791D" w:rsidRPr="0035791D">
        <w:rPr>
          <w:b/>
          <w:bCs/>
          <w:i w:val="0"/>
          <w:iCs w:val="0"/>
          <w:color w:val="auto"/>
        </w:rPr>
        <w:t>Figure 4.9: Average Blood Glucose Level by the Smoking History</w:t>
      </w:r>
      <w:bookmarkEnd w:id="56"/>
    </w:p>
    <w:p w14:paraId="37D1D7FB" w14:textId="77777777" w:rsidR="00C20A28" w:rsidRPr="00C20A28" w:rsidRDefault="00C20A28" w:rsidP="00C20A28"/>
    <w:p w14:paraId="68B1B372" w14:textId="5E06E187" w:rsidR="0035791D" w:rsidRDefault="0035791D" w:rsidP="00C20A28">
      <w:pPr>
        <w:spacing w:line="240" w:lineRule="auto"/>
      </w:pPr>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w:t>
      </w:r>
    </w:p>
    <w:p w14:paraId="1F0BF60E" w14:textId="77777777" w:rsidR="00D52023" w:rsidRDefault="00D52023" w:rsidP="00C20A28">
      <w:pPr>
        <w:spacing w:line="240" w:lineRule="auto"/>
      </w:pPr>
    </w:p>
    <w:p w14:paraId="5165893D" w14:textId="28EB4610" w:rsidR="00C20A28" w:rsidRDefault="0035791D" w:rsidP="00D52023">
      <w:pPr>
        <w:spacing w:line="240" w:lineRule="auto"/>
        <w:ind w:left="720"/>
      </w:pPr>
      <w:r>
        <w:rPr>
          <w:b/>
          <w:noProof/>
        </w:rPr>
        <w:drawing>
          <wp:inline distT="114300" distB="114300" distL="114300" distR="114300" wp14:anchorId="1D0CC0A6" wp14:editId="0D475FB3">
            <wp:extent cx="4838700" cy="944880"/>
            <wp:effectExtent l="38100" t="38100" r="38100" b="4572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47"/>
                    <a:srcRect/>
                    <a:stretch>
                      <a:fillRect/>
                    </a:stretch>
                  </pic:blipFill>
                  <pic:spPr>
                    <a:xfrm>
                      <a:off x="0" y="0"/>
                      <a:ext cx="4838700" cy="944880"/>
                    </a:xfrm>
                    <a:prstGeom prst="rect">
                      <a:avLst/>
                    </a:prstGeom>
                    <a:ln w="25400">
                      <a:solidFill>
                        <a:srgbClr val="000000"/>
                      </a:solidFill>
                      <a:prstDash val="solid"/>
                    </a:ln>
                  </pic:spPr>
                </pic:pic>
              </a:graphicData>
            </a:graphic>
          </wp:inline>
        </w:drawing>
      </w:r>
    </w:p>
    <w:p w14:paraId="512E6006" w14:textId="2DC132F6" w:rsidR="0035791D" w:rsidRDefault="00C20A28" w:rsidP="00C20A28">
      <w:pPr>
        <w:pStyle w:val="Heading4"/>
        <w:spacing w:line="240" w:lineRule="auto"/>
        <w:ind w:left="1440"/>
        <w:rPr>
          <w:b/>
          <w:bCs/>
          <w:i w:val="0"/>
          <w:iCs w:val="0"/>
          <w:color w:val="auto"/>
        </w:rPr>
      </w:pPr>
      <w:bookmarkStart w:id="57" w:name="_Toc174045073"/>
      <w:r>
        <w:rPr>
          <w:b/>
          <w:bCs/>
          <w:i w:val="0"/>
          <w:iCs w:val="0"/>
          <w:color w:val="auto"/>
        </w:rPr>
        <w:t xml:space="preserve">    </w:t>
      </w:r>
      <w:r w:rsidR="0035791D" w:rsidRPr="00C20A28">
        <w:rPr>
          <w:b/>
          <w:bCs/>
          <w:i w:val="0"/>
          <w:iCs w:val="0"/>
          <w:color w:val="auto"/>
        </w:rPr>
        <w:t>Figure 4.10: Transforming categorical to numerical variables</w:t>
      </w:r>
      <w:bookmarkEnd w:id="57"/>
    </w:p>
    <w:p w14:paraId="3D4715CF" w14:textId="77777777" w:rsidR="00D52023" w:rsidRPr="00D52023" w:rsidRDefault="00D52023" w:rsidP="00D52023"/>
    <w:p w14:paraId="3B105847" w14:textId="4906CF56" w:rsidR="0035791D" w:rsidRDefault="0035791D" w:rsidP="00C20A28">
      <w:pPr>
        <w:spacing w:line="240" w:lineRule="auto"/>
        <w:rPr>
          <w:b/>
        </w:rPr>
      </w:pPr>
      <w:r>
        <w:t xml:space="preserve">In this particular step the categorical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w:t>
      </w:r>
    </w:p>
    <w:p w14:paraId="225BC3EC" w14:textId="6B1C8AD3" w:rsidR="00C20A28" w:rsidRDefault="0035791D" w:rsidP="00D52023">
      <w:pPr>
        <w:spacing w:line="240" w:lineRule="auto"/>
        <w:ind w:left="1440" w:firstLine="720"/>
      </w:pPr>
      <w:r>
        <w:rPr>
          <w:b/>
          <w:noProof/>
        </w:rPr>
        <w:lastRenderedPageBreak/>
        <w:drawing>
          <wp:inline distT="114300" distB="114300" distL="114300" distR="114300" wp14:anchorId="3C4DE4F4" wp14:editId="13553E2F">
            <wp:extent cx="3426460" cy="1056640"/>
            <wp:effectExtent l="38100" t="38100" r="40640" b="29210"/>
            <wp:docPr id="65" name="image19.png"/>
            <wp:cNvGraphicFramePr/>
            <a:graphic xmlns:a="http://schemas.openxmlformats.org/drawingml/2006/main">
              <a:graphicData uri="http://schemas.openxmlformats.org/drawingml/2006/picture">
                <pic:pic xmlns:pic="http://schemas.openxmlformats.org/drawingml/2006/picture">
                  <pic:nvPicPr>
                    <pic:cNvPr id="65" name="image19.png"/>
                    <pic:cNvPicPr preferRelativeResize="0"/>
                  </pic:nvPicPr>
                  <pic:blipFill>
                    <a:blip r:embed="rId48"/>
                    <a:srcRect/>
                    <a:stretch>
                      <a:fillRect/>
                    </a:stretch>
                  </pic:blipFill>
                  <pic:spPr>
                    <a:xfrm>
                      <a:off x="0" y="0"/>
                      <a:ext cx="3426460" cy="1056640"/>
                    </a:xfrm>
                    <a:prstGeom prst="rect">
                      <a:avLst/>
                    </a:prstGeom>
                    <a:ln w="25400">
                      <a:solidFill>
                        <a:srgbClr val="000000"/>
                      </a:solidFill>
                      <a:prstDash val="solid"/>
                    </a:ln>
                  </pic:spPr>
                </pic:pic>
              </a:graphicData>
            </a:graphic>
          </wp:inline>
        </w:drawing>
      </w:r>
    </w:p>
    <w:p w14:paraId="021BF2DA" w14:textId="57343321" w:rsidR="0035791D" w:rsidRDefault="00C20A28" w:rsidP="00C20A28">
      <w:pPr>
        <w:pStyle w:val="Heading4"/>
        <w:spacing w:line="240" w:lineRule="auto"/>
        <w:ind w:left="2880"/>
        <w:rPr>
          <w:b/>
          <w:bCs/>
          <w:i w:val="0"/>
          <w:iCs w:val="0"/>
          <w:color w:val="auto"/>
        </w:rPr>
      </w:pPr>
      <w:bookmarkStart w:id="58" w:name="_Toc174045074"/>
      <w:r>
        <w:rPr>
          <w:b/>
          <w:bCs/>
          <w:i w:val="0"/>
          <w:iCs w:val="0"/>
          <w:color w:val="auto"/>
        </w:rPr>
        <w:t xml:space="preserve">      </w:t>
      </w:r>
      <w:r w:rsidR="0035791D" w:rsidRPr="00C20A28">
        <w:rPr>
          <w:b/>
          <w:bCs/>
          <w:i w:val="0"/>
          <w:iCs w:val="0"/>
          <w:color w:val="auto"/>
        </w:rPr>
        <w:t>Figure 4.11: Linear Regression Result</w:t>
      </w:r>
      <w:bookmarkEnd w:id="58"/>
      <w:r w:rsidR="0035791D" w:rsidRPr="00C20A28">
        <w:rPr>
          <w:b/>
          <w:bCs/>
          <w:i w:val="0"/>
          <w:iCs w:val="0"/>
          <w:color w:val="auto"/>
        </w:rPr>
        <w:t xml:space="preserve"> </w:t>
      </w:r>
    </w:p>
    <w:p w14:paraId="3ACE0722" w14:textId="77777777" w:rsidR="00D52023" w:rsidRPr="00D52023" w:rsidRDefault="00D52023" w:rsidP="00D52023"/>
    <w:p w14:paraId="718596F2" w14:textId="77777777" w:rsidR="0035791D" w:rsidRDefault="0035791D" w:rsidP="00C20A28">
      <w:pPr>
        <w:spacing w:line="240" w:lineRule="auto"/>
      </w:pPr>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w:t>
      </w:r>
      <w:proofErr w:type="gramStart"/>
      <w:r>
        <w:t>; ,for</w:t>
      </w:r>
      <w:proofErr w:type="gramEnd"/>
      <w:r>
        <w:t xml:space="preserve">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1762D5C8" w14:textId="77777777" w:rsidR="00D52023" w:rsidRDefault="00D52023" w:rsidP="00C20A28">
      <w:pPr>
        <w:spacing w:line="240" w:lineRule="auto"/>
      </w:pPr>
    </w:p>
    <w:p w14:paraId="0F468799" w14:textId="45B01932" w:rsidR="00B1022C" w:rsidRDefault="0035791D" w:rsidP="00D52023">
      <w:pPr>
        <w:spacing w:line="240" w:lineRule="auto"/>
        <w:ind w:left="1440" w:firstLine="720"/>
      </w:pPr>
      <w:r>
        <w:rPr>
          <w:b/>
          <w:noProof/>
        </w:rPr>
        <w:drawing>
          <wp:inline distT="114300" distB="114300" distL="114300" distR="114300" wp14:anchorId="38922948" wp14:editId="5A467CA1">
            <wp:extent cx="3700780" cy="896620"/>
            <wp:effectExtent l="38100" t="38100" r="33020" b="36830"/>
            <wp:docPr id="66" name="image17.png"/>
            <wp:cNvGraphicFramePr/>
            <a:graphic xmlns:a="http://schemas.openxmlformats.org/drawingml/2006/main">
              <a:graphicData uri="http://schemas.openxmlformats.org/drawingml/2006/picture">
                <pic:pic xmlns:pic="http://schemas.openxmlformats.org/drawingml/2006/picture">
                  <pic:nvPicPr>
                    <pic:cNvPr id="66" name="image17.png"/>
                    <pic:cNvPicPr preferRelativeResize="0"/>
                  </pic:nvPicPr>
                  <pic:blipFill>
                    <a:blip r:embed="rId49"/>
                    <a:srcRect/>
                    <a:stretch>
                      <a:fillRect/>
                    </a:stretch>
                  </pic:blipFill>
                  <pic:spPr>
                    <a:xfrm>
                      <a:off x="0" y="0"/>
                      <a:ext cx="3700780" cy="896620"/>
                    </a:xfrm>
                    <a:prstGeom prst="rect">
                      <a:avLst/>
                    </a:prstGeom>
                    <a:ln w="25400">
                      <a:solidFill>
                        <a:srgbClr val="000000"/>
                      </a:solidFill>
                      <a:prstDash val="solid"/>
                    </a:ln>
                  </pic:spPr>
                </pic:pic>
              </a:graphicData>
            </a:graphic>
          </wp:inline>
        </w:drawing>
      </w:r>
    </w:p>
    <w:p w14:paraId="5D15C66A" w14:textId="5114AE6E" w:rsidR="0035791D" w:rsidRDefault="00B1022C" w:rsidP="00B1022C">
      <w:pPr>
        <w:spacing w:line="240" w:lineRule="auto"/>
        <w:rPr>
          <w:b/>
          <w:bCs/>
        </w:rPr>
      </w:pPr>
      <w:bookmarkStart w:id="59" w:name="_Toc174045075"/>
      <w:r>
        <w:t xml:space="preserve">                                           </w:t>
      </w:r>
      <w:r w:rsidR="0035791D" w:rsidRPr="00C20A28">
        <w:rPr>
          <w:b/>
          <w:bCs/>
        </w:rPr>
        <w:t>Figure 4.12: Result of Support Vector Regression</w:t>
      </w:r>
      <w:bookmarkEnd w:id="59"/>
    </w:p>
    <w:p w14:paraId="57678EF7" w14:textId="77777777" w:rsidR="00D52023" w:rsidRPr="00C20A28" w:rsidRDefault="00D52023" w:rsidP="00B1022C">
      <w:pPr>
        <w:spacing w:line="240" w:lineRule="auto"/>
        <w:rPr>
          <w:b/>
          <w:bCs/>
        </w:rPr>
      </w:pPr>
    </w:p>
    <w:p w14:paraId="028A6F56" w14:textId="254CE12C" w:rsidR="00396D23" w:rsidRDefault="00396D23" w:rsidP="00C20A28">
      <w:pPr>
        <w:spacing w:line="240" w:lineRule="auto"/>
      </w:pPr>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1507.7785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w:t>
      </w:r>
    </w:p>
    <w:p w14:paraId="22996A00" w14:textId="5766C96F" w:rsidR="00C20A28" w:rsidRDefault="00396D23" w:rsidP="00D52023">
      <w:pPr>
        <w:spacing w:line="240" w:lineRule="auto"/>
        <w:jc w:val="center"/>
        <w:rPr>
          <w:b/>
        </w:rPr>
      </w:pPr>
      <w:r>
        <w:rPr>
          <w:b/>
          <w:noProof/>
        </w:rPr>
        <w:drawing>
          <wp:inline distT="114300" distB="114300" distL="114300" distR="114300" wp14:anchorId="380CEA8A" wp14:editId="628E731E">
            <wp:extent cx="3810000" cy="2476500"/>
            <wp:effectExtent l="25400" t="25400" r="25400" b="25400"/>
            <wp:docPr id="67" name="image11.png"/>
            <wp:cNvGraphicFramePr/>
            <a:graphic xmlns:a="http://schemas.openxmlformats.org/drawingml/2006/main">
              <a:graphicData uri="http://schemas.openxmlformats.org/drawingml/2006/picture">
                <pic:pic xmlns:pic="http://schemas.openxmlformats.org/drawingml/2006/picture">
                  <pic:nvPicPr>
                    <pic:cNvPr id="67" name="image11.png"/>
                    <pic:cNvPicPr preferRelativeResize="0"/>
                  </pic:nvPicPr>
                  <pic:blipFill>
                    <a:blip r:embed="rId50"/>
                    <a:srcRect/>
                    <a:stretch>
                      <a:fillRect/>
                    </a:stretch>
                  </pic:blipFill>
                  <pic:spPr>
                    <a:xfrm>
                      <a:off x="0" y="0"/>
                      <a:ext cx="3810000" cy="2476500"/>
                    </a:xfrm>
                    <a:prstGeom prst="rect">
                      <a:avLst/>
                    </a:prstGeom>
                    <a:ln w="25400">
                      <a:solidFill>
                        <a:srgbClr val="000000"/>
                      </a:solidFill>
                      <a:prstDash val="solid"/>
                    </a:ln>
                  </pic:spPr>
                </pic:pic>
              </a:graphicData>
            </a:graphic>
          </wp:inline>
        </w:drawing>
      </w:r>
    </w:p>
    <w:p w14:paraId="4E163C42" w14:textId="5E3494B0" w:rsidR="00D52023" w:rsidRDefault="00C20A28" w:rsidP="00E417D4">
      <w:pPr>
        <w:pStyle w:val="Heading4"/>
        <w:spacing w:line="240" w:lineRule="auto"/>
        <w:ind w:left="720" w:firstLine="720"/>
        <w:rPr>
          <w:b/>
          <w:bCs/>
          <w:i w:val="0"/>
          <w:iCs w:val="0"/>
          <w:color w:val="auto"/>
        </w:rPr>
      </w:pPr>
      <w:bookmarkStart w:id="60" w:name="_heading=h.vx1227" w:colFirst="0" w:colLast="0"/>
      <w:bookmarkStart w:id="61" w:name="_Toc174045076"/>
      <w:bookmarkEnd w:id="60"/>
      <w:r>
        <w:rPr>
          <w:b/>
          <w:bCs/>
          <w:i w:val="0"/>
          <w:iCs w:val="0"/>
          <w:color w:val="auto"/>
        </w:rPr>
        <w:lastRenderedPageBreak/>
        <w:t xml:space="preserve">       </w:t>
      </w:r>
      <w:r w:rsidR="00396D23" w:rsidRPr="00C20A28">
        <w:rPr>
          <w:b/>
          <w:bCs/>
          <w:i w:val="0"/>
          <w:iCs w:val="0"/>
          <w:color w:val="auto"/>
        </w:rPr>
        <w:t>Figure 4.13: Performance Metrics of Logistic regression</w:t>
      </w:r>
      <w:bookmarkEnd w:id="61"/>
      <w:r w:rsidR="00396D23" w:rsidRPr="00C20A28">
        <w:rPr>
          <w:b/>
          <w:bCs/>
          <w:i w:val="0"/>
          <w:iCs w:val="0"/>
          <w:color w:val="auto"/>
        </w:rPr>
        <w:t xml:space="preserve"> </w:t>
      </w:r>
    </w:p>
    <w:p w14:paraId="457F639C" w14:textId="77777777" w:rsidR="00E417D4" w:rsidRPr="00E417D4" w:rsidRDefault="00E417D4" w:rsidP="00E417D4"/>
    <w:p w14:paraId="19B10B58" w14:textId="1167210A" w:rsidR="00396D23" w:rsidRDefault="00396D23" w:rsidP="00C20A28">
      <w:pPr>
        <w:spacing w:line="240" w:lineRule="auto"/>
      </w:pPr>
      <w:r>
        <w:t xml:space="preserve">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w:t>
      </w:r>
    </w:p>
    <w:p w14:paraId="113FF8B3" w14:textId="77777777" w:rsidR="00E417D4" w:rsidRDefault="00E417D4" w:rsidP="00C20A28">
      <w:pPr>
        <w:spacing w:line="240" w:lineRule="auto"/>
      </w:pPr>
    </w:p>
    <w:p w14:paraId="0007A667" w14:textId="77777777" w:rsidR="00396D23" w:rsidRDefault="00396D23" w:rsidP="00C20A28">
      <w:pPr>
        <w:spacing w:line="240" w:lineRule="auto"/>
        <w:jc w:val="center"/>
        <w:rPr>
          <w:b/>
        </w:rPr>
      </w:pPr>
      <w:r>
        <w:rPr>
          <w:b/>
          <w:noProof/>
        </w:rPr>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51"/>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Default="00396D23" w:rsidP="00C20A28">
      <w:pPr>
        <w:pStyle w:val="Heading4"/>
        <w:spacing w:line="240" w:lineRule="auto"/>
        <w:ind w:left="1440" w:firstLine="720"/>
        <w:rPr>
          <w:b/>
          <w:bCs/>
          <w:i w:val="0"/>
          <w:iCs w:val="0"/>
          <w:color w:val="auto"/>
        </w:rPr>
      </w:pPr>
      <w:bookmarkStart w:id="62" w:name="_heading=h.3fwokq0" w:colFirst="0" w:colLast="0"/>
      <w:bookmarkStart w:id="63" w:name="_Toc174045077"/>
      <w:bookmarkEnd w:id="62"/>
      <w:r w:rsidRPr="00C20A28">
        <w:rPr>
          <w:b/>
          <w:bCs/>
          <w:i w:val="0"/>
          <w:iCs w:val="0"/>
          <w:color w:val="auto"/>
        </w:rPr>
        <w:t>Figure 4.14: Confusion Matrix of Logistic regression</w:t>
      </w:r>
      <w:bookmarkEnd w:id="63"/>
      <w:r w:rsidRPr="00C20A28">
        <w:rPr>
          <w:b/>
          <w:bCs/>
          <w:i w:val="0"/>
          <w:iCs w:val="0"/>
          <w:color w:val="auto"/>
        </w:rPr>
        <w:t xml:space="preserve"> </w:t>
      </w:r>
    </w:p>
    <w:p w14:paraId="1749C78E" w14:textId="77777777" w:rsidR="00C20A28" w:rsidRPr="00C20A28" w:rsidRDefault="00C20A28" w:rsidP="00C20A28"/>
    <w:p w14:paraId="25AFA221" w14:textId="3C6B3E1F" w:rsidR="00396D23" w:rsidRDefault="00396D23" w:rsidP="00C20A28">
      <w:pPr>
        <w:spacing w:line="240" w:lineRule="auto"/>
      </w:pPr>
      <w:r>
        <w:t xml:space="preserve">This is the visualization of the implemented confusion matrix of the Logistic regression.  The respective confusion matrix indicates 203 False </w:t>
      </w:r>
      <w:proofErr w:type="gramStart"/>
      <w:r>
        <w:t>Positives  (</w:t>
      </w:r>
      <w:proofErr w:type="gramEnd"/>
      <w:r>
        <w:t xml:space="preserve">FP), 22,647 True Negatives (TN), 838 False Negatives (FN), along with 1,312 True Positives (TP). It addresses the correct predictions for the diabetic cases. </w:t>
      </w:r>
    </w:p>
    <w:p w14:paraId="4FCAEDC5" w14:textId="77777777" w:rsidR="00D52023" w:rsidRDefault="00D52023" w:rsidP="00C20A28">
      <w:pPr>
        <w:spacing w:line="240" w:lineRule="auto"/>
      </w:pPr>
    </w:p>
    <w:p w14:paraId="3AACEF0E" w14:textId="37108359" w:rsidR="00C20A28" w:rsidRDefault="00396D23" w:rsidP="00D52023">
      <w:pPr>
        <w:spacing w:line="240" w:lineRule="auto"/>
        <w:jc w:val="center"/>
      </w:pPr>
      <w:r>
        <w:rPr>
          <w:b/>
          <w:noProof/>
        </w:rPr>
        <w:lastRenderedPageBreak/>
        <w:drawing>
          <wp:inline distT="114300" distB="114300" distL="114300" distR="114300" wp14:anchorId="6FDCF74F" wp14:editId="0B088C49">
            <wp:extent cx="3295650" cy="2200275"/>
            <wp:effectExtent l="25400" t="25400" r="25400" b="25400"/>
            <wp:docPr id="69" name="image23.png"/>
            <wp:cNvGraphicFramePr/>
            <a:graphic xmlns:a="http://schemas.openxmlformats.org/drawingml/2006/main">
              <a:graphicData uri="http://schemas.openxmlformats.org/drawingml/2006/picture">
                <pic:pic xmlns:pic="http://schemas.openxmlformats.org/drawingml/2006/picture">
                  <pic:nvPicPr>
                    <pic:cNvPr id="69" name="image23.png"/>
                    <pic:cNvPicPr preferRelativeResize="0"/>
                  </pic:nvPicPr>
                  <pic:blipFill>
                    <a:blip r:embed="rId52"/>
                    <a:srcRect/>
                    <a:stretch>
                      <a:fillRect/>
                    </a:stretch>
                  </pic:blipFill>
                  <pic:spPr>
                    <a:xfrm>
                      <a:off x="0" y="0"/>
                      <a:ext cx="3295650" cy="2200275"/>
                    </a:xfrm>
                    <a:prstGeom prst="rect">
                      <a:avLst/>
                    </a:prstGeom>
                    <a:ln w="25400">
                      <a:solidFill>
                        <a:srgbClr val="000000"/>
                      </a:solidFill>
                      <a:prstDash val="solid"/>
                    </a:ln>
                  </pic:spPr>
                </pic:pic>
              </a:graphicData>
            </a:graphic>
          </wp:inline>
        </w:drawing>
      </w:r>
      <w:bookmarkStart w:id="64" w:name="_heading=h.1v1yuxt" w:colFirst="0" w:colLast="0"/>
      <w:bookmarkStart w:id="65" w:name="_Toc174045078"/>
      <w:bookmarkEnd w:id="64"/>
    </w:p>
    <w:p w14:paraId="3668EAE9" w14:textId="09F9E06A" w:rsidR="00C20A28" w:rsidRDefault="00396D23" w:rsidP="00C20A28">
      <w:pPr>
        <w:spacing w:line="240" w:lineRule="auto"/>
        <w:jc w:val="center"/>
        <w:rPr>
          <w:b/>
          <w:bCs/>
        </w:rPr>
      </w:pPr>
      <w:r w:rsidRPr="00396D23">
        <w:rPr>
          <w:b/>
          <w:bCs/>
        </w:rPr>
        <w:t>Figure 4.15: Performance Metrics of Random Forest Classifier</w:t>
      </w:r>
      <w:bookmarkEnd w:id="65"/>
    </w:p>
    <w:p w14:paraId="7C684290" w14:textId="77777777" w:rsidR="00D52023" w:rsidRPr="00396D23" w:rsidRDefault="00D52023" w:rsidP="00C20A28">
      <w:pPr>
        <w:spacing w:line="240" w:lineRule="auto"/>
        <w:jc w:val="center"/>
        <w:rPr>
          <w:b/>
          <w:bCs/>
        </w:rPr>
      </w:pPr>
    </w:p>
    <w:p w14:paraId="218B4369" w14:textId="793AFBA8" w:rsidR="00396D23" w:rsidRDefault="00396D23" w:rsidP="00C20A28">
      <w:pPr>
        <w:spacing w:line="240" w:lineRule="auto"/>
      </w:pPr>
      <w:r>
        <w:t xml:space="preserve">The specific figure portrays the specific performance measurements for the Random Forest approach. The particular model accomplishes a high accuracy of about 97.81%, accurately classifying most cases. Regardless of the high accuracy, the specific model's lesser recall for the class 1 proposes that further refinement is expected to enhance its awareness </w:t>
      </w:r>
      <w:r w:rsidR="00C20A28">
        <w:t>towards identifying</w:t>
      </w:r>
      <w:r>
        <w:t xml:space="preserve"> diabetic cases. </w:t>
      </w:r>
    </w:p>
    <w:p w14:paraId="21ADA211" w14:textId="77777777" w:rsidR="00EB14E5" w:rsidRDefault="00EB14E5" w:rsidP="00C20A28">
      <w:pPr>
        <w:spacing w:line="240" w:lineRule="auto"/>
      </w:pPr>
    </w:p>
    <w:p w14:paraId="02EDA31D" w14:textId="46CE933C" w:rsidR="007157F5" w:rsidRDefault="00396D23" w:rsidP="00D52023">
      <w:pPr>
        <w:spacing w:line="240" w:lineRule="auto"/>
        <w:jc w:val="center"/>
        <w:rPr>
          <w:b/>
        </w:rPr>
      </w:pPr>
      <w:r>
        <w:rPr>
          <w:b/>
          <w:noProof/>
        </w:rPr>
        <w:drawing>
          <wp:inline distT="114300" distB="114300" distL="114300" distR="114300" wp14:anchorId="24832881" wp14:editId="56B5AE02">
            <wp:extent cx="4685665" cy="3788410"/>
            <wp:effectExtent l="25400" t="25400" r="25400" b="25400"/>
            <wp:docPr id="46" name="image14.png"/>
            <wp:cNvGraphicFramePr/>
            <a:graphic xmlns:a="http://schemas.openxmlformats.org/drawingml/2006/main">
              <a:graphicData uri="http://schemas.openxmlformats.org/drawingml/2006/picture">
                <pic:pic xmlns:pic="http://schemas.openxmlformats.org/drawingml/2006/picture">
                  <pic:nvPicPr>
                    <pic:cNvPr id="46" name="image14.png"/>
                    <pic:cNvPicPr preferRelativeResize="0"/>
                  </pic:nvPicPr>
                  <pic:blipFill>
                    <a:blip r:embed="rId53"/>
                    <a:srcRect/>
                    <a:stretch>
                      <a:fillRect/>
                    </a:stretch>
                  </pic:blipFill>
                  <pic:spPr>
                    <a:xfrm>
                      <a:off x="0" y="0"/>
                      <a:ext cx="4686180" cy="3788643"/>
                    </a:xfrm>
                    <a:prstGeom prst="rect">
                      <a:avLst/>
                    </a:prstGeom>
                    <a:ln w="25400">
                      <a:solidFill>
                        <a:srgbClr val="000000"/>
                      </a:solidFill>
                      <a:prstDash val="solid"/>
                    </a:ln>
                  </pic:spPr>
                </pic:pic>
              </a:graphicData>
            </a:graphic>
          </wp:inline>
        </w:drawing>
      </w:r>
    </w:p>
    <w:p w14:paraId="5484881C" w14:textId="77777777" w:rsidR="00396D23" w:rsidRDefault="00396D23" w:rsidP="00C20A28">
      <w:pPr>
        <w:pStyle w:val="Heading4"/>
        <w:spacing w:line="240" w:lineRule="auto"/>
        <w:ind w:left="1440" w:firstLine="720"/>
        <w:rPr>
          <w:b/>
          <w:bCs/>
          <w:i w:val="0"/>
          <w:iCs w:val="0"/>
          <w:color w:val="auto"/>
        </w:rPr>
      </w:pPr>
      <w:bookmarkStart w:id="66" w:name="_heading=h.4f1mdlm" w:colFirst="0" w:colLast="0"/>
      <w:bookmarkStart w:id="67" w:name="_Toc174045079"/>
      <w:bookmarkEnd w:id="66"/>
      <w:r w:rsidRPr="00396D23">
        <w:rPr>
          <w:b/>
          <w:bCs/>
          <w:i w:val="0"/>
          <w:iCs w:val="0"/>
          <w:color w:val="auto"/>
        </w:rPr>
        <w:t>Figure 4.16: Confusion Matrix of Random Forest Classifier</w:t>
      </w:r>
      <w:bookmarkEnd w:id="67"/>
    </w:p>
    <w:p w14:paraId="790FB55D" w14:textId="77777777" w:rsidR="00D52023" w:rsidRPr="00D52023" w:rsidRDefault="00D52023" w:rsidP="00D52023"/>
    <w:p w14:paraId="6DA8CE85" w14:textId="71975165" w:rsidR="00396D23" w:rsidRDefault="00396D23" w:rsidP="00C20A28">
      <w:pPr>
        <w:spacing w:line="240" w:lineRule="auto"/>
      </w:pPr>
      <w:r>
        <w:t xml:space="preserve">In the following confusion matrix, there are about 22,787 True Negatives (TN) alongside 63 False Positives (FP) (FP), assessing the model's effective performance in distinguishing non-diabetic occasions. However, there are about 684 False Negatives (FN) alongside 1,466 True Positives (TP), demonstrating some trouble in accurately recognizing diabetic cases. The particular confusion matrix of this approach uncovers the model's strengths and also </w:t>
      </w:r>
      <w:r>
        <w:lastRenderedPageBreak/>
        <w:t xml:space="preserve">weaknesses in predicting the diabetic alongside non-diabetic cases. With 22,787 True Negatives (TN) along with 63 False Positives (FP), the approach shows greater accuracy in recognizing non-diabetic cases. Though, the presence of 684 False Negatives (FN) along with 1,466 True Positives (TP) shows difficulties in accurately distinguishing diabetic cases. </w:t>
      </w:r>
    </w:p>
    <w:p w14:paraId="35A6EE6F" w14:textId="77777777" w:rsidR="00EB14E5" w:rsidRDefault="00EB14E5" w:rsidP="00C20A28">
      <w:pPr>
        <w:spacing w:line="240" w:lineRule="auto"/>
      </w:pPr>
    </w:p>
    <w:p w14:paraId="597219C6" w14:textId="4EF59F9C" w:rsidR="007157F5" w:rsidRPr="007157F5" w:rsidRDefault="007157F5" w:rsidP="007157F5">
      <w:pPr>
        <w:spacing w:line="240" w:lineRule="auto"/>
        <w:rPr>
          <w:b/>
        </w:rPr>
      </w:pPr>
      <w:r w:rsidRPr="007157F5">
        <w:rPr>
          <w:b/>
          <w:noProof/>
        </w:rPr>
        <w:drawing>
          <wp:inline distT="0" distB="0" distL="0" distR="0" wp14:anchorId="2C6C7FDD" wp14:editId="67F8CDA2">
            <wp:extent cx="5913120" cy="3314700"/>
            <wp:effectExtent l="76200" t="76200" r="125730" b="57150"/>
            <wp:docPr id="1810034080" name="Picture 10"/>
            <wp:cNvGraphicFramePr/>
            <a:graphic xmlns:a="http://schemas.openxmlformats.org/drawingml/2006/main">
              <a:graphicData uri="http://schemas.openxmlformats.org/drawingml/2006/picture">
                <pic:pic xmlns:pic="http://schemas.openxmlformats.org/drawingml/2006/picture">
                  <pic:nvPicPr>
                    <pic:cNvPr id="441174839" name="Picture 1"/>
                    <pic:cNvPicPr>
                      <a:picLocks noChangeAspect="1"/>
                    </pic:cNvPicPr>
                  </pic:nvPicPr>
                  <pic:blipFill>
                    <a:blip r:embed="rId54"/>
                    <a:stretch>
                      <a:fillRect/>
                    </a:stretch>
                  </pic:blipFill>
                  <pic:spPr>
                    <a:xfrm>
                      <a:off x="0" y="0"/>
                      <a:ext cx="573341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AEA1" w14:textId="77777777" w:rsidR="007157F5" w:rsidRDefault="007157F5" w:rsidP="00D52023">
      <w:pPr>
        <w:spacing w:line="240" w:lineRule="auto"/>
        <w:ind w:left="1440" w:firstLine="720"/>
        <w:rPr>
          <w:b/>
        </w:rPr>
      </w:pPr>
      <w:bookmarkStart w:id="68" w:name="_heading=h.2u6wntf"/>
      <w:bookmarkStart w:id="69" w:name="_Toc174905925"/>
      <w:bookmarkStart w:id="70" w:name="_Toc174744479"/>
      <w:bookmarkEnd w:id="68"/>
      <w:r w:rsidRPr="007157F5">
        <w:rPr>
          <w:b/>
        </w:rPr>
        <w:t>Figure 4.17: Showing the K means Clustering Graph</w:t>
      </w:r>
      <w:bookmarkEnd w:id="69"/>
      <w:bookmarkEnd w:id="70"/>
    </w:p>
    <w:p w14:paraId="250124EF" w14:textId="77777777" w:rsidR="00D52023" w:rsidRPr="007157F5" w:rsidRDefault="00D52023" w:rsidP="00D52023">
      <w:pPr>
        <w:spacing w:line="240" w:lineRule="auto"/>
        <w:ind w:left="1440" w:firstLine="720"/>
        <w:rPr>
          <w:b/>
        </w:rPr>
      </w:pPr>
    </w:p>
    <w:p w14:paraId="6A5F06F7" w14:textId="77777777" w:rsidR="007157F5" w:rsidRPr="007157F5" w:rsidRDefault="007157F5" w:rsidP="007157F5">
      <w:pPr>
        <w:spacing w:line="240" w:lineRule="auto"/>
        <w:rPr>
          <w:lang w:val="en-IN"/>
        </w:rPr>
      </w:pPr>
      <w:r w:rsidRPr="007157F5">
        <w:rPr>
          <w:lang w:val="en-IN"/>
        </w:rPr>
        <w:t>The visualization depicts the clustering of data points based on standardized age and BMI using the K-Means algorithm.</w:t>
      </w:r>
    </w:p>
    <w:p w14:paraId="5A9B1F93" w14:textId="77777777" w:rsidR="007157F5" w:rsidRPr="007157F5" w:rsidRDefault="007157F5" w:rsidP="007157F5">
      <w:pPr>
        <w:spacing w:line="240" w:lineRule="auto"/>
        <w:rPr>
          <w:b/>
          <w:bCs/>
          <w:lang w:val="en-IN"/>
        </w:rPr>
      </w:pPr>
      <w:r w:rsidRPr="007157F5">
        <w:rPr>
          <w:b/>
          <w:bCs/>
          <w:lang w:val="en-IN"/>
        </w:rPr>
        <w:t>Before K-Means Clustering</w:t>
      </w:r>
    </w:p>
    <w:p w14:paraId="0C172F2F" w14:textId="77777777" w:rsidR="007157F5" w:rsidRPr="007157F5" w:rsidRDefault="007157F5" w:rsidP="007157F5">
      <w:pPr>
        <w:numPr>
          <w:ilvl w:val="0"/>
          <w:numId w:val="4"/>
        </w:numPr>
        <w:spacing w:line="240" w:lineRule="auto"/>
        <w:rPr>
          <w:lang w:val="en-IN"/>
        </w:rPr>
      </w:pPr>
      <w:r w:rsidRPr="007157F5">
        <w:rPr>
          <w:b/>
          <w:bCs/>
          <w:lang w:val="en-IN"/>
        </w:rPr>
        <w:t>Left Plot</w:t>
      </w:r>
      <w:r w:rsidRPr="007157F5">
        <w:rPr>
          <w:lang w:val="en-IN"/>
        </w:rPr>
        <w:t>:</w:t>
      </w:r>
    </w:p>
    <w:p w14:paraId="7079DD50" w14:textId="77777777" w:rsidR="007157F5" w:rsidRPr="007157F5" w:rsidRDefault="007157F5" w:rsidP="007157F5">
      <w:pPr>
        <w:numPr>
          <w:ilvl w:val="1"/>
          <w:numId w:val="4"/>
        </w:numPr>
        <w:spacing w:line="240" w:lineRule="auto"/>
        <w:rPr>
          <w:lang w:val="en-IN"/>
        </w:rPr>
      </w:pPr>
      <w:r w:rsidRPr="007157F5">
        <w:rPr>
          <w:lang w:val="en-IN"/>
        </w:rPr>
        <w:t>The scatter plot shows the data distribution before K-Means clustering.</w:t>
      </w:r>
    </w:p>
    <w:p w14:paraId="0E2C2B98" w14:textId="77777777" w:rsidR="007157F5" w:rsidRPr="007157F5" w:rsidRDefault="007157F5" w:rsidP="007157F5">
      <w:pPr>
        <w:numPr>
          <w:ilvl w:val="1"/>
          <w:numId w:val="4"/>
        </w:numPr>
        <w:spacing w:line="240" w:lineRule="auto"/>
        <w:rPr>
          <w:lang w:val="en-IN"/>
        </w:rPr>
      </w:pPr>
      <w:r w:rsidRPr="007157F5">
        <w:rPr>
          <w:lang w:val="en-IN"/>
        </w:rPr>
        <w:t>X-axis: standardized age; Y-axis: standardized BMI.</w:t>
      </w:r>
    </w:p>
    <w:p w14:paraId="4F911E7D" w14:textId="77777777" w:rsidR="007157F5" w:rsidRPr="007157F5" w:rsidRDefault="007157F5" w:rsidP="007157F5">
      <w:pPr>
        <w:numPr>
          <w:ilvl w:val="1"/>
          <w:numId w:val="4"/>
        </w:numPr>
        <w:spacing w:line="240" w:lineRule="auto"/>
        <w:rPr>
          <w:lang w:val="en-IN"/>
        </w:rPr>
      </w:pPr>
      <w:proofErr w:type="spellStart"/>
      <w:r w:rsidRPr="007157F5">
        <w:rPr>
          <w:lang w:val="en-IN"/>
        </w:rPr>
        <w:t>Color</w:t>
      </w:r>
      <w:proofErr w:type="spellEnd"/>
      <w:r w:rsidRPr="007157F5">
        <w:rPr>
          <w:lang w:val="en-IN"/>
        </w:rPr>
        <w:t xml:space="preserve"> indicates diabetes status: blue (non-diabetic) to red (diabetic).</w:t>
      </w:r>
    </w:p>
    <w:p w14:paraId="0D4B8B10" w14:textId="77777777" w:rsidR="007157F5" w:rsidRPr="007157F5" w:rsidRDefault="007157F5" w:rsidP="007157F5">
      <w:pPr>
        <w:numPr>
          <w:ilvl w:val="1"/>
          <w:numId w:val="4"/>
        </w:numPr>
        <w:spacing w:line="240" w:lineRule="auto"/>
        <w:rPr>
          <w:lang w:val="en-IN"/>
        </w:rPr>
      </w:pPr>
      <w:r w:rsidRPr="007157F5">
        <w:rPr>
          <w:lang w:val="en-IN"/>
        </w:rPr>
        <w:t>No clear separation or clustering of points based on diabetes status.</w:t>
      </w:r>
    </w:p>
    <w:p w14:paraId="26229CA3" w14:textId="77777777" w:rsidR="007157F5" w:rsidRPr="007157F5" w:rsidRDefault="007157F5" w:rsidP="007157F5">
      <w:pPr>
        <w:spacing w:line="240" w:lineRule="auto"/>
        <w:rPr>
          <w:b/>
          <w:bCs/>
          <w:lang w:val="en-IN"/>
        </w:rPr>
      </w:pPr>
      <w:r w:rsidRPr="007157F5">
        <w:rPr>
          <w:b/>
          <w:bCs/>
          <w:lang w:val="en-IN"/>
        </w:rPr>
        <w:t>After K-Means Clustering</w:t>
      </w:r>
    </w:p>
    <w:p w14:paraId="18DFD90E" w14:textId="77777777" w:rsidR="007157F5" w:rsidRPr="007157F5" w:rsidRDefault="007157F5" w:rsidP="007157F5">
      <w:pPr>
        <w:numPr>
          <w:ilvl w:val="0"/>
          <w:numId w:val="5"/>
        </w:numPr>
        <w:spacing w:line="240" w:lineRule="auto"/>
        <w:rPr>
          <w:lang w:val="en-IN"/>
        </w:rPr>
      </w:pPr>
      <w:r w:rsidRPr="007157F5">
        <w:rPr>
          <w:b/>
          <w:bCs/>
          <w:lang w:val="en-IN"/>
        </w:rPr>
        <w:t>Right Plot</w:t>
      </w:r>
      <w:r w:rsidRPr="007157F5">
        <w:rPr>
          <w:lang w:val="en-IN"/>
        </w:rPr>
        <w:t>:</w:t>
      </w:r>
    </w:p>
    <w:p w14:paraId="5E96BEA2" w14:textId="77777777" w:rsidR="007157F5" w:rsidRPr="007157F5" w:rsidRDefault="007157F5" w:rsidP="007157F5">
      <w:pPr>
        <w:numPr>
          <w:ilvl w:val="1"/>
          <w:numId w:val="5"/>
        </w:numPr>
        <w:spacing w:line="240" w:lineRule="auto"/>
        <w:rPr>
          <w:lang w:val="en-IN"/>
        </w:rPr>
      </w:pPr>
      <w:r w:rsidRPr="007157F5">
        <w:rPr>
          <w:lang w:val="en-IN"/>
        </w:rPr>
        <w:t>The scatter plot displays data after applying K-Means clustering.</w:t>
      </w:r>
    </w:p>
    <w:p w14:paraId="581C30CE" w14:textId="77777777" w:rsidR="007157F5" w:rsidRPr="007157F5" w:rsidRDefault="007157F5" w:rsidP="007157F5">
      <w:pPr>
        <w:numPr>
          <w:ilvl w:val="1"/>
          <w:numId w:val="5"/>
        </w:numPr>
        <w:spacing w:line="240" w:lineRule="auto"/>
        <w:rPr>
          <w:lang w:val="en-IN"/>
        </w:rPr>
      </w:pPr>
      <w:r w:rsidRPr="007157F5">
        <w:rPr>
          <w:lang w:val="en-IN"/>
        </w:rPr>
        <w:t xml:space="preserve">K-Means algorithm identifies two clusters, depicted by distinct </w:t>
      </w:r>
      <w:proofErr w:type="spellStart"/>
      <w:r w:rsidRPr="007157F5">
        <w:rPr>
          <w:lang w:val="en-IN"/>
        </w:rPr>
        <w:t>colors</w:t>
      </w:r>
      <w:proofErr w:type="spellEnd"/>
      <w:r w:rsidRPr="007157F5">
        <w:rPr>
          <w:lang w:val="en-IN"/>
        </w:rPr>
        <w:t>.</w:t>
      </w:r>
    </w:p>
    <w:p w14:paraId="4C893483" w14:textId="77777777" w:rsidR="007157F5" w:rsidRPr="007157F5" w:rsidRDefault="007157F5" w:rsidP="007157F5">
      <w:pPr>
        <w:numPr>
          <w:ilvl w:val="1"/>
          <w:numId w:val="5"/>
        </w:numPr>
        <w:spacing w:line="240" w:lineRule="auto"/>
        <w:rPr>
          <w:lang w:val="en-IN"/>
        </w:rPr>
      </w:pPr>
      <w:r w:rsidRPr="007157F5">
        <w:rPr>
          <w:lang w:val="en-IN"/>
        </w:rPr>
        <w:t>Cluster centroids are marked with larger red dots encircled by black outlines.</w:t>
      </w:r>
    </w:p>
    <w:p w14:paraId="46B07216" w14:textId="77777777" w:rsidR="007157F5" w:rsidRPr="007157F5" w:rsidRDefault="007157F5" w:rsidP="007157F5">
      <w:pPr>
        <w:spacing w:line="240" w:lineRule="auto"/>
        <w:rPr>
          <w:b/>
          <w:bCs/>
          <w:lang w:val="en-IN"/>
        </w:rPr>
      </w:pPr>
      <w:r w:rsidRPr="007157F5">
        <w:rPr>
          <w:b/>
          <w:bCs/>
          <w:lang w:val="en-IN"/>
        </w:rPr>
        <w:t>Observations</w:t>
      </w:r>
    </w:p>
    <w:p w14:paraId="7A15906D" w14:textId="77777777" w:rsidR="007157F5" w:rsidRPr="007157F5" w:rsidRDefault="007157F5" w:rsidP="007157F5">
      <w:pPr>
        <w:numPr>
          <w:ilvl w:val="0"/>
          <w:numId w:val="6"/>
        </w:numPr>
        <w:spacing w:line="240" w:lineRule="auto"/>
        <w:rPr>
          <w:lang w:val="en-IN"/>
        </w:rPr>
      </w:pPr>
      <w:r w:rsidRPr="007157F5">
        <w:rPr>
          <w:lang w:val="en-IN"/>
        </w:rPr>
        <w:t>Post-clustering, data points are grouped into two clusters.</w:t>
      </w:r>
    </w:p>
    <w:p w14:paraId="2852AF05" w14:textId="77777777" w:rsidR="007157F5" w:rsidRPr="007157F5" w:rsidRDefault="007157F5" w:rsidP="007157F5">
      <w:pPr>
        <w:numPr>
          <w:ilvl w:val="1"/>
          <w:numId w:val="6"/>
        </w:numPr>
        <w:spacing w:line="240" w:lineRule="auto"/>
        <w:rPr>
          <w:lang w:val="en-IN"/>
        </w:rPr>
      </w:pPr>
      <w:r w:rsidRPr="007157F5">
        <w:rPr>
          <w:lang w:val="en-IN"/>
        </w:rPr>
        <w:t>Cluster 1: Predominantly blue (non-diabetic individuals).</w:t>
      </w:r>
    </w:p>
    <w:p w14:paraId="07110B64" w14:textId="77777777" w:rsidR="007157F5" w:rsidRPr="007157F5" w:rsidRDefault="007157F5" w:rsidP="007157F5">
      <w:pPr>
        <w:numPr>
          <w:ilvl w:val="1"/>
          <w:numId w:val="6"/>
        </w:numPr>
        <w:spacing w:line="240" w:lineRule="auto"/>
        <w:rPr>
          <w:lang w:val="en-IN"/>
        </w:rPr>
      </w:pPr>
      <w:r w:rsidRPr="007157F5">
        <w:rPr>
          <w:lang w:val="en-IN"/>
        </w:rPr>
        <w:t>Cluster 2: Predominantly red (diabetic individuals).</w:t>
      </w:r>
    </w:p>
    <w:p w14:paraId="33EEB420" w14:textId="77777777" w:rsidR="007157F5" w:rsidRPr="007157F5" w:rsidRDefault="007157F5" w:rsidP="007157F5">
      <w:pPr>
        <w:numPr>
          <w:ilvl w:val="0"/>
          <w:numId w:val="6"/>
        </w:numPr>
        <w:spacing w:line="240" w:lineRule="auto"/>
        <w:rPr>
          <w:lang w:val="en-IN"/>
        </w:rPr>
      </w:pPr>
      <w:r w:rsidRPr="007157F5">
        <w:rPr>
          <w:lang w:val="en-IN"/>
        </w:rPr>
        <w:t>The algorithm effectively distinguishes between individuals based on age, BMI, and diabetes status.</w:t>
      </w:r>
    </w:p>
    <w:p w14:paraId="6780FD53" w14:textId="77777777" w:rsidR="007157F5" w:rsidRPr="007157F5" w:rsidRDefault="007157F5" w:rsidP="007157F5">
      <w:pPr>
        <w:spacing w:line="240" w:lineRule="auto"/>
        <w:rPr>
          <w:b/>
          <w:bCs/>
          <w:lang w:val="en-IN"/>
        </w:rPr>
      </w:pPr>
      <w:r w:rsidRPr="007157F5">
        <w:rPr>
          <w:b/>
          <w:bCs/>
          <w:lang w:val="en-IN"/>
        </w:rPr>
        <w:t>Conclusion</w:t>
      </w:r>
    </w:p>
    <w:p w14:paraId="5A8340DA" w14:textId="77777777" w:rsidR="007157F5" w:rsidRPr="007157F5" w:rsidRDefault="007157F5" w:rsidP="007157F5">
      <w:pPr>
        <w:numPr>
          <w:ilvl w:val="0"/>
          <w:numId w:val="7"/>
        </w:numPr>
        <w:spacing w:line="240" w:lineRule="auto"/>
        <w:rPr>
          <w:lang w:val="en-IN"/>
        </w:rPr>
      </w:pPr>
      <w:r w:rsidRPr="007157F5">
        <w:rPr>
          <w:lang w:val="en-IN"/>
        </w:rPr>
        <w:t>K-Means clustering has successfully grouped individuals with similar age, BMI, and diabetes characteristics.</w:t>
      </w:r>
    </w:p>
    <w:p w14:paraId="785BD404" w14:textId="77777777" w:rsidR="007157F5" w:rsidRPr="007157F5" w:rsidRDefault="007157F5" w:rsidP="007157F5">
      <w:pPr>
        <w:numPr>
          <w:ilvl w:val="0"/>
          <w:numId w:val="7"/>
        </w:numPr>
        <w:spacing w:line="240" w:lineRule="auto"/>
        <w:rPr>
          <w:lang w:val="en-IN"/>
        </w:rPr>
      </w:pPr>
      <w:r w:rsidRPr="007157F5">
        <w:rPr>
          <w:lang w:val="en-IN"/>
        </w:rPr>
        <w:lastRenderedPageBreak/>
        <w:t>This method aids in identifying patterns in the data and can be useful for predicting diabetes status based on these features.</w:t>
      </w:r>
    </w:p>
    <w:p w14:paraId="751DE350" w14:textId="77777777" w:rsidR="007157F5" w:rsidRDefault="007157F5" w:rsidP="00C20A28">
      <w:pPr>
        <w:spacing w:line="240" w:lineRule="auto"/>
      </w:pPr>
    </w:p>
    <w:p w14:paraId="76F5FC08" w14:textId="77777777" w:rsidR="0035791D" w:rsidRPr="0035791D" w:rsidRDefault="0035791D" w:rsidP="00C20A28">
      <w:pPr>
        <w:spacing w:line="240" w:lineRule="auto"/>
      </w:pPr>
    </w:p>
    <w:p w14:paraId="2E9ACD32" w14:textId="4100069E" w:rsidR="00396D23" w:rsidRDefault="00B05A22" w:rsidP="00C20A28">
      <w:pPr>
        <w:spacing w:line="240" w:lineRule="auto"/>
        <w:jc w:val="center"/>
      </w:pPr>
      <w:r w:rsidRPr="00B05A22">
        <w:rPr>
          <w:noProof/>
        </w:rPr>
        <w:drawing>
          <wp:inline distT="0" distB="0" distL="0" distR="0" wp14:anchorId="390AA0C8" wp14:editId="17E0185E">
            <wp:extent cx="5733415" cy="3883025"/>
            <wp:effectExtent l="19050" t="19050" r="19685" b="22225"/>
            <wp:docPr id="17757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113" name=""/>
                    <pic:cNvPicPr/>
                  </pic:nvPicPr>
                  <pic:blipFill>
                    <a:blip r:embed="rId55"/>
                    <a:stretch>
                      <a:fillRect/>
                    </a:stretch>
                  </pic:blipFill>
                  <pic:spPr>
                    <a:xfrm>
                      <a:off x="0" y="0"/>
                      <a:ext cx="5733415" cy="3883025"/>
                    </a:xfrm>
                    <a:prstGeom prst="rect">
                      <a:avLst/>
                    </a:prstGeom>
                    <a:ln w="19050">
                      <a:solidFill>
                        <a:schemeClr val="tx1"/>
                      </a:solidFill>
                    </a:ln>
                  </pic:spPr>
                </pic:pic>
              </a:graphicData>
            </a:graphic>
          </wp:inline>
        </w:drawing>
      </w:r>
    </w:p>
    <w:p w14:paraId="48625137" w14:textId="77777777" w:rsidR="007157F5" w:rsidRDefault="007157F5" w:rsidP="00C20A28">
      <w:pPr>
        <w:spacing w:line="240" w:lineRule="auto"/>
        <w:jc w:val="center"/>
      </w:pPr>
    </w:p>
    <w:p w14:paraId="03BEC731" w14:textId="77777777" w:rsidR="00396D23" w:rsidRDefault="00396D23" w:rsidP="00C20A28">
      <w:pPr>
        <w:pStyle w:val="Heading4"/>
        <w:spacing w:line="240" w:lineRule="auto"/>
        <w:ind w:left="1440" w:firstLine="720"/>
        <w:rPr>
          <w:b/>
          <w:bCs/>
          <w:i w:val="0"/>
          <w:iCs w:val="0"/>
          <w:color w:val="auto"/>
        </w:rPr>
      </w:pPr>
      <w:bookmarkStart w:id="71" w:name="_heading=h.hvu8vmgpbqn5" w:colFirst="0" w:colLast="0"/>
      <w:bookmarkStart w:id="72" w:name="_Toc174045081"/>
      <w:bookmarkEnd w:id="71"/>
      <w:r w:rsidRPr="007157F5">
        <w:rPr>
          <w:b/>
          <w:bCs/>
          <w:i w:val="0"/>
          <w:iCs w:val="0"/>
          <w:color w:val="auto"/>
        </w:rPr>
        <w:t>Figure 4.18: Comparison graph of the classification models</w:t>
      </w:r>
      <w:bookmarkEnd w:id="72"/>
    </w:p>
    <w:p w14:paraId="219813F3" w14:textId="77777777" w:rsidR="007157F5" w:rsidRPr="007157F5" w:rsidRDefault="007157F5" w:rsidP="007157F5"/>
    <w:p w14:paraId="48EC55FA" w14:textId="77777777" w:rsidR="00396D23" w:rsidRDefault="00396D23" w:rsidP="00C20A28">
      <w:pPr>
        <w:spacing w:line="240" w:lineRule="auto"/>
      </w:pPr>
      <w:r>
        <w:t>The comparison graph of the implemented classification models shows the highest accuracy score identified in the Random Forest model.</w:t>
      </w:r>
    </w:p>
    <w:p w14:paraId="2DAB33FC" w14:textId="45547FB1" w:rsidR="00396D23" w:rsidRDefault="00396D23" w:rsidP="00C20A28">
      <w:pPr>
        <w:spacing w:line="240" w:lineRule="auto"/>
        <w:jc w:val="left"/>
        <w:rPr>
          <w:b/>
          <w:color w:val="FF0000"/>
          <w:sz w:val="28"/>
          <w:szCs w:val="28"/>
          <w:lang w:val="en-IN"/>
        </w:rPr>
      </w:pPr>
    </w:p>
    <w:p w14:paraId="0FD6981F" w14:textId="77777777" w:rsidR="007157F5" w:rsidRDefault="007157F5" w:rsidP="00C20A28">
      <w:pPr>
        <w:spacing w:line="240" w:lineRule="auto"/>
        <w:jc w:val="left"/>
        <w:rPr>
          <w:b/>
          <w:color w:val="FF0000"/>
          <w:sz w:val="28"/>
          <w:szCs w:val="28"/>
          <w:lang w:val="en-IN"/>
        </w:rPr>
      </w:pPr>
    </w:p>
    <w:p w14:paraId="493B7455" w14:textId="77777777" w:rsidR="007157F5" w:rsidRDefault="007157F5" w:rsidP="00C20A28">
      <w:pPr>
        <w:spacing w:line="240" w:lineRule="auto"/>
        <w:jc w:val="left"/>
        <w:rPr>
          <w:b/>
          <w:color w:val="FF0000"/>
          <w:sz w:val="28"/>
          <w:szCs w:val="28"/>
          <w:lang w:val="en-IN"/>
        </w:rPr>
      </w:pPr>
    </w:p>
    <w:p w14:paraId="2451BADB" w14:textId="77777777" w:rsidR="007157F5" w:rsidRDefault="007157F5" w:rsidP="00C20A28">
      <w:pPr>
        <w:spacing w:line="240" w:lineRule="auto"/>
        <w:jc w:val="left"/>
        <w:rPr>
          <w:b/>
          <w:color w:val="FF0000"/>
          <w:sz w:val="28"/>
          <w:szCs w:val="28"/>
          <w:lang w:val="en-IN"/>
        </w:rPr>
      </w:pPr>
    </w:p>
    <w:p w14:paraId="176CE560" w14:textId="77777777" w:rsidR="007157F5" w:rsidRDefault="007157F5" w:rsidP="00C20A28">
      <w:pPr>
        <w:spacing w:line="240" w:lineRule="auto"/>
        <w:jc w:val="left"/>
        <w:rPr>
          <w:b/>
          <w:color w:val="FF0000"/>
          <w:sz w:val="28"/>
          <w:szCs w:val="28"/>
          <w:lang w:val="en-IN"/>
        </w:rPr>
      </w:pPr>
    </w:p>
    <w:p w14:paraId="495873AA" w14:textId="77777777" w:rsidR="007157F5" w:rsidRDefault="007157F5" w:rsidP="00C20A28">
      <w:pPr>
        <w:spacing w:line="240" w:lineRule="auto"/>
        <w:jc w:val="left"/>
        <w:rPr>
          <w:b/>
          <w:color w:val="FF0000"/>
          <w:sz w:val="28"/>
          <w:szCs w:val="28"/>
          <w:lang w:val="en-IN"/>
        </w:rPr>
      </w:pPr>
    </w:p>
    <w:p w14:paraId="35E6915C" w14:textId="77777777" w:rsidR="007157F5" w:rsidRDefault="007157F5" w:rsidP="00C20A28">
      <w:pPr>
        <w:spacing w:line="240" w:lineRule="auto"/>
        <w:jc w:val="left"/>
        <w:rPr>
          <w:b/>
          <w:color w:val="FF0000"/>
          <w:sz w:val="28"/>
          <w:szCs w:val="28"/>
          <w:lang w:val="en-IN"/>
        </w:rPr>
      </w:pPr>
    </w:p>
    <w:p w14:paraId="01D14C59" w14:textId="77777777" w:rsidR="007157F5" w:rsidRDefault="007157F5" w:rsidP="00C20A28">
      <w:pPr>
        <w:spacing w:line="240" w:lineRule="auto"/>
        <w:jc w:val="left"/>
        <w:rPr>
          <w:b/>
          <w:color w:val="FF0000"/>
          <w:sz w:val="28"/>
          <w:szCs w:val="28"/>
          <w:lang w:val="en-IN"/>
        </w:rPr>
      </w:pPr>
    </w:p>
    <w:p w14:paraId="740BAD2E" w14:textId="77777777" w:rsidR="007157F5" w:rsidRDefault="007157F5" w:rsidP="00C20A28">
      <w:pPr>
        <w:spacing w:line="240" w:lineRule="auto"/>
        <w:jc w:val="left"/>
        <w:rPr>
          <w:b/>
          <w:color w:val="FF0000"/>
          <w:sz w:val="28"/>
          <w:szCs w:val="28"/>
          <w:lang w:val="en-IN"/>
        </w:rPr>
      </w:pPr>
    </w:p>
    <w:p w14:paraId="2B63ED25" w14:textId="77777777" w:rsidR="007157F5" w:rsidRDefault="007157F5" w:rsidP="00C20A28">
      <w:pPr>
        <w:spacing w:line="240" w:lineRule="auto"/>
        <w:jc w:val="left"/>
        <w:rPr>
          <w:b/>
          <w:color w:val="FF0000"/>
          <w:sz w:val="28"/>
          <w:szCs w:val="28"/>
          <w:lang w:val="en-IN"/>
        </w:rPr>
      </w:pPr>
    </w:p>
    <w:p w14:paraId="5532A71C" w14:textId="77777777" w:rsidR="007157F5" w:rsidRDefault="007157F5" w:rsidP="00C20A28">
      <w:pPr>
        <w:spacing w:line="240" w:lineRule="auto"/>
        <w:jc w:val="left"/>
        <w:rPr>
          <w:b/>
          <w:color w:val="FF0000"/>
          <w:sz w:val="28"/>
          <w:szCs w:val="28"/>
          <w:lang w:val="en-IN"/>
        </w:rPr>
      </w:pPr>
    </w:p>
    <w:p w14:paraId="15F38433" w14:textId="77777777" w:rsidR="007157F5" w:rsidRDefault="007157F5" w:rsidP="00C20A28">
      <w:pPr>
        <w:spacing w:line="240" w:lineRule="auto"/>
        <w:jc w:val="left"/>
        <w:rPr>
          <w:b/>
          <w:color w:val="FF0000"/>
          <w:sz w:val="28"/>
          <w:szCs w:val="28"/>
          <w:lang w:val="en-IN"/>
        </w:rPr>
      </w:pPr>
    </w:p>
    <w:p w14:paraId="76F2521B" w14:textId="77777777" w:rsidR="007157F5" w:rsidRDefault="007157F5" w:rsidP="00C20A28">
      <w:pPr>
        <w:spacing w:line="240" w:lineRule="auto"/>
        <w:jc w:val="left"/>
        <w:rPr>
          <w:b/>
          <w:color w:val="FF0000"/>
          <w:sz w:val="28"/>
          <w:szCs w:val="28"/>
          <w:lang w:val="en-IN"/>
        </w:rPr>
      </w:pPr>
    </w:p>
    <w:p w14:paraId="07F99811" w14:textId="77777777" w:rsidR="007157F5" w:rsidRDefault="007157F5" w:rsidP="00C20A28">
      <w:pPr>
        <w:spacing w:line="240" w:lineRule="auto"/>
        <w:jc w:val="left"/>
        <w:rPr>
          <w:b/>
          <w:color w:val="FF0000"/>
          <w:sz w:val="28"/>
          <w:szCs w:val="28"/>
          <w:lang w:val="en-IN"/>
        </w:rPr>
      </w:pPr>
    </w:p>
    <w:p w14:paraId="79C98254" w14:textId="77777777" w:rsidR="007157F5" w:rsidRDefault="007157F5" w:rsidP="00C20A28">
      <w:pPr>
        <w:spacing w:line="240" w:lineRule="auto"/>
        <w:jc w:val="left"/>
        <w:rPr>
          <w:b/>
          <w:color w:val="FF0000"/>
          <w:sz w:val="28"/>
          <w:szCs w:val="28"/>
          <w:lang w:val="en-IN"/>
        </w:rPr>
      </w:pPr>
    </w:p>
    <w:p w14:paraId="620A6758" w14:textId="77777777" w:rsidR="00396D23" w:rsidRPr="00396D23" w:rsidRDefault="00396D23" w:rsidP="00C20A28">
      <w:pPr>
        <w:pStyle w:val="Heading1"/>
        <w:spacing w:line="240" w:lineRule="auto"/>
        <w:rPr>
          <w:lang w:val="en-IN"/>
        </w:rPr>
      </w:pPr>
      <w:bookmarkStart w:id="73" w:name="_Toc174044879"/>
      <w:r w:rsidRPr="00396D23">
        <w:rPr>
          <w:lang w:val="en-IN"/>
        </w:rPr>
        <w:lastRenderedPageBreak/>
        <w:t>Chapter 5: Discussion of Result</w:t>
      </w:r>
      <w:bookmarkEnd w:id="73"/>
    </w:p>
    <w:p w14:paraId="442B7E66" w14:textId="77777777" w:rsidR="00396D23" w:rsidRPr="00396D23" w:rsidRDefault="00396D23" w:rsidP="00C20A28">
      <w:pPr>
        <w:pStyle w:val="Heading2"/>
        <w:spacing w:line="240" w:lineRule="auto"/>
      </w:pPr>
      <w:bookmarkStart w:id="74" w:name="_Toc174044880"/>
      <w:bookmarkStart w:id="75" w:name="_Hlk175051480"/>
      <w:r w:rsidRPr="00396D23">
        <w:t>5.1 Overview of Findings</w:t>
      </w:r>
      <w:bookmarkEnd w:id="74"/>
    </w:p>
    <w:bookmarkEnd w:id="75"/>
    <w:p w14:paraId="539CEA51" w14:textId="77777777" w:rsidR="00396D23" w:rsidRPr="00396D23" w:rsidRDefault="00396D23" w:rsidP="00C20A28">
      <w:pPr>
        <w:spacing w:line="240" w:lineRule="auto"/>
      </w:pPr>
      <w:r w:rsidRPr="00396D23">
        <w:t xml:space="preserve">The analysis from Chapter 4 shows that different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w:t>
      </w:r>
      <w:proofErr w:type="spellStart"/>
      <w:r w:rsidRPr="00396D23">
        <w:t>modeling</w:t>
      </w:r>
      <w:proofErr w:type="spellEnd"/>
      <w:r w:rsidRPr="00396D23">
        <w:t>.</w:t>
      </w:r>
    </w:p>
    <w:p w14:paraId="45D60868" w14:textId="77777777" w:rsidR="00396D23" w:rsidRPr="00396D23" w:rsidRDefault="00396D23" w:rsidP="00C20A28">
      <w:pPr>
        <w:pStyle w:val="Heading2"/>
        <w:spacing w:line="240" w:lineRule="auto"/>
      </w:pPr>
      <w:bookmarkStart w:id="76" w:name="_Toc174044881"/>
      <w:bookmarkStart w:id="77" w:name="_Hlk175051489"/>
      <w:r w:rsidRPr="00396D23">
        <w:t>5.2 Performance of Predictive Models</w:t>
      </w:r>
      <w:bookmarkEnd w:id="76"/>
    </w:p>
    <w:bookmarkEnd w:id="77"/>
    <w:p w14:paraId="3F0D5599" w14:textId="77777777" w:rsidR="00396D23" w:rsidRPr="00396D23" w:rsidRDefault="00396D23" w:rsidP="00C20A28">
      <w:pPr>
        <w:spacing w:line="240" w:lineRule="auto"/>
      </w:pPr>
      <w:r w:rsidRPr="00396D23">
        <w:t>The development of a simulation model to test the robustness of predictive models becomes crucial in this process.</w:t>
      </w:r>
    </w:p>
    <w:p w14:paraId="7D99A3EC" w14:textId="114D9710" w:rsidR="00396D23" w:rsidRPr="00396D23" w:rsidRDefault="00396D23" w:rsidP="00C20A28">
      <w:pPr>
        <w:spacing w:line="240" w:lineRule="auto"/>
      </w:pPr>
      <w:r w:rsidRPr="00396D23">
        <w:t>The Linear Regression model resulted quite imprecise, presenting a high MSE and a low R</w:t>
      </w:r>
      <w:r w:rsidR="00107670">
        <w:t>^2</w:t>
      </w:r>
      <w:r w:rsidRPr="00396D23">
        <w:t xml:space="preserve"> value; this means high prediction errors and the ability to explain only minor data variation. 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C20A28">
      <w:pPr>
        <w:spacing w:line="240" w:lineRule="auto"/>
      </w:pPr>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C20A28">
      <w:pPr>
        <w:spacing w:line="240" w:lineRule="auto"/>
      </w:pPr>
      <w:r w:rsidRPr="00396D23">
        <w:t xml:space="preserve">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w:t>
      </w:r>
      <w:proofErr w:type="spellStart"/>
      <w:r w:rsidRPr="00396D23">
        <w:t>analyzing</w:t>
      </w:r>
      <w:proofErr w:type="spellEnd"/>
      <w:r w:rsidRPr="00396D23">
        <w:t xml:space="preserve">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C20A28">
      <w:pPr>
        <w:pStyle w:val="Heading2"/>
        <w:spacing w:line="240" w:lineRule="auto"/>
      </w:pPr>
      <w:bookmarkStart w:id="78" w:name="_Toc174044882"/>
      <w:bookmarkStart w:id="79" w:name="_Hlk175051497"/>
      <w:r w:rsidRPr="00396D23">
        <w:t>5. 3 Key Findings of Clustering</w:t>
      </w:r>
      <w:bookmarkEnd w:id="78"/>
    </w:p>
    <w:bookmarkEnd w:id="79"/>
    <w:p w14:paraId="2FE49C83" w14:textId="23A68436" w:rsidR="00396D23" w:rsidRPr="00396D23" w:rsidRDefault="00396D23" w:rsidP="00C20A28">
      <w:pPr>
        <w:spacing w:line="240" w:lineRule="auto"/>
      </w:pPr>
      <w:r w:rsidRPr="00396D23">
        <w:t>To further investigate the research question, the secondary analysis using the K-Means Clustering yielded t</w:t>
      </w:r>
      <w:r w:rsidR="00ED0ACF">
        <w:t>wo</w:t>
      </w:r>
      <w:r w:rsidRPr="00396D23">
        <w:t xml:space="preserve"> clusters primarily according to the BMI and </w:t>
      </w:r>
      <w:r w:rsidR="00ED0ACF">
        <w:t>age</w:t>
      </w:r>
      <w:r w:rsidRPr="00396D23">
        <w:t xml:space="preserve"> categories. Such clusters which are commonly classified into low</w:t>
      </w:r>
      <w:r w:rsidR="00ED0ACF">
        <w:t xml:space="preserve"> </w:t>
      </w:r>
      <w:r w:rsidRPr="00396D23">
        <w:t xml:space="preserve">and high-risk can go a long way in helping to provide data to better help design further various health </w:t>
      </w:r>
      <w:proofErr w:type="gramStart"/>
      <w:r w:rsidRPr="00396D23">
        <w:t>patterns based</w:t>
      </w:r>
      <w:proofErr w:type="gramEnd"/>
      <w:r w:rsidRPr="00396D23">
        <w:t xml:space="preserve"> intervention efforts.</w:t>
      </w:r>
    </w:p>
    <w:p w14:paraId="70552315" w14:textId="77777777" w:rsidR="00396D23" w:rsidRPr="00396D23" w:rsidRDefault="00396D23" w:rsidP="00C20A28">
      <w:pPr>
        <w:pStyle w:val="Heading2"/>
        <w:spacing w:line="240" w:lineRule="auto"/>
      </w:pPr>
      <w:bookmarkStart w:id="80" w:name="_Toc174044883"/>
      <w:bookmarkStart w:id="81" w:name="_Hlk175051508"/>
      <w:r w:rsidRPr="00396D23">
        <w:t>5. 4 Implications of Findings and Future Research</w:t>
      </w:r>
      <w:bookmarkEnd w:id="80"/>
    </w:p>
    <w:bookmarkEnd w:id="81"/>
    <w:p w14:paraId="0D2FC023" w14:textId="77777777" w:rsidR="00396D23" w:rsidRPr="00396D23" w:rsidRDefault="00396D23" w:rsidP="00C20A28">
      <w:pPr>
        <w:spacing w:line="240" w:lineRule="auto"/>
      </w:pPr>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3D4194B2" w14:textId="77777777" w:rsidR="007157F5" w:rsidRDefault="00396D23" w:rsidP="00C20A28">
      <w:pPr>
        <w:spacing w:line="240" w:lineRule="auto"/>
      </w:pPr>
      <w:r w:rsidRPr="00396D23">
        <w:t>The work discusses the possible use of machine learning models in the early detection of diabetes and identifies the model’s strengths, limitations, and future development needs.</w:t>
      </w:r>
    </w:p>
    <w:p w14:paraId="274915E9" w14:textId="77777777" w:rsidR="00F73258" w:rsidRDefault="00F73258" w:rsidP="00C20A28">
      <w:pPr>
        <w:spacing w:line="240" w:lineRule="auto"/>
      </w:pPr>
    </w:p>
    <w:p w14:paraId="0A1AFBBB" w14:textId="77777777" w:rsidR="00F73258" w:rsidRDefault="00F73258" w:rsidP="00C20A28">
      <w:pPr>
        <w:spacing w:line="240" w:lineRule="auto"/>
      </w:pPr>
    </w:p>
    <w:p w14:paraId="66846CA4" w14:textId="77777777" w:rsidR="00F73258" w:rsidRDefault="00F73258" w:rsidP="00C20A28">
      <w:pPr>
        <w:spacing w:line="240" w:lineRule="auto"/>
      </w:pPr>
    </w:p>
    <w:p w14:paraId="67595794" w14:textId="77777777" w:rsidR="00F73258" w:rsidRDefault="00F73258" w:rsidP="00C20A28">
      <w:pPr>
        <w:spacing w:line="240" w:lineRule="auto"/>
      </w:pPr>
    </w:p>
    <w:p w14:paraId="354DCAB5" w14:textId="77777777" w:rsidR="00F73258" w:rsidRDefault="00F73258" w:rsidP="00C20A28">
      <w:pPr>
        <w:spacing w:line="240" w:lineRule="auto"/>
      </w:pPr>
    </w:p>
    <w:p w14:paraId="70CCF385" w14:textId="77777777" w:rsidR="00F73258" w:rsidRDefault="00F73258" w:rsidP="00C20A28">
      <w:pPr>
        <w:spacing w:line="240" w:lineRule="auto"/>
      </w:pPr>
    </w:p>
    <w:p w14:paraId="7704C4FC" w14:textId="77777777" w:rsidR="00396D23" w:rsidRDefault="00396D23" w:rsidP="00C20A28">
      <w:pPr>
        <w:pStyle w:val="Heading1"/>
        <w:spacing w:line="240" w:lineRule="auto"/>
      </w:pPr>
      <w:bookmarkStart w:id="82" w:name="_Toc174044884"/>
      <w:bookmarkStart w:id="83" w:name="_Hlk175051530"/>
      <w:r>
        <w:lastRenderedPageBreak/>
        <w:t>Chapter 6: Conclusion</w:t>
      </w:r>
      <w:bookmarkEnd w:id="82"/>
      <w:r>
        <w:t xml:space="preserve"> </w:t>
      </w:r>
    </w:p>
    <w:p w14:paraId="0D05F641" w14:textId="77777777" w:rsidR="00396D23" w:rsidRDefault="00396D23" w:rsidP="00C20A28">
      <w:pPr>
        <w:pStyle w:val="Heading2"/>
        <w:spacing w:line="240" w:lineRule="auto"/>
      </w:pPr>
      <w:bookmarkStart w:id="84" w:name="_Toc174044885"/>
      <w:bookmarkStart w:id="85" w:name="_Hlk175051554"/>
      <w:bookmarkEnd w:id="83"/>
      <w:r>
        <w:t>6.1 Interpretation of the findings</w:t>
      </w:r>
      <w:bookmarkEnd w:id="84"/>
      <w:r>
        <w:t xml:space="preserve"> </w:t>
      </w:r>
    </w:p>
    <w:bookmarkEnd w:id="85"/>
    <w:p w14:paraId="38C4D516" w14:textId="781E60A9" w:rsidR="00396D23" w:rsidRDefault="00396D23" w:rsidP="00C20A28">
      <w:pPr>
        <w:spacing w:line="240" w:lineRule="auto"/>
      </w:pPr>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w:t>
      </w:r>
      <w:proofErr w:type="gramStart"/>
      <w:r>
        <w:t>accuracy ,</w:t>
      </w:r>
      <w:proofErr w:type="gramEnd"/>
      <w:r>
        <w:t xml:space="preserve"> with the following  logistic regression accomplishing the accuracy of 95.84% alongside random forest accomplishing 97.81%. In spite of high accuracy, the following two models showed difficulties in foreseeing the minority class (diabetic cases), as shown by their particular confusion </w:t>
      </w:r>
      <w:proofErr w:type="gramStart"/>
      <w:r>
        <w:t>matrices  and</w:t>
      </w:r>
      <w:proofErr w:type="gramEnd"/>
      <w:r>
        <w:t xml:space="preserve">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w:t>
      </w:r>
      <w:r w:rsidR="00FA799C">
        <w:t>age</w:t>
      </w:r>
      <w:r>
        <w:t xml:space="preserve">. The following Cluster </w:t>
      </w:r>
      <w:r w:rsidR="00FA799C">
        <w:t>1 blue</w:t>
      </w:r>
      <w:r>
        <w:t xml:space="preserve"> included individuals with the lower BMI and also</w:t>
      </w:r>
      <w:r w:rsidR="00FA799C">
        <w:t xml:space="preserve"> age</w:t>
      </w:r>
      <w:r>
        <w:t xml:space="preserve">, the respective cluster </w:t>
      </w:r>
      <w:r w:rsidR="00FA799C">
        <w:t>2</w:t>
      </w:r>
      <w:r>
        <w:t xml:space="preserve"> </w:t>
      </w:r>
      <w:r w:rsidR="00FA799C">
        <w:t xml:space="preserve">red </w:t>
      </w:r>
      <w:r>
        <w:t>addressed demonstrating a higher risk for the diabetes entanglements.</w:t>
      </w:r>
    </w:p>
    <w:p w14:paraId="722F6CAE" w14:textId="77777777" w:rsidR="00396D23" w:rsidRDefault="00396D23" w:rsidP="00C20A28">
      <w:pPr>
        <w:pStyle w:val="Heading2"/>
        <w:spacing w:line="240" w:lineRule="auto"/>
      </w:pPr>
      <w:bookmarkStart w:id="86" w:name="_Toc174044886"/>
      <w:bookmarkStart w:id="87" w:name="_Hlk175051567"/>
      <w:r>
        <w:t>6.2 Limitation of the research</w:t>
      </w:r>
      <w:bookmarkEnd w:id="86"/>
    </w:p>
    <w:bookmarkEnd w:id="87"/>
    <w:p w14:paraId="20693830" w14:textId="63DE7196" w:rsidR="00396D23" w:rsidRDefault="00396D23" w:rsidP="00C20A28">
      <w:pPr>
        <w:spacing w:line="240" w:lineRule="auto"/>
      </w:pPr>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w:t>
      </w:r>
      <w:proofErr w:type="gramStart"/>
      <w:r>
        <w:t>respective  numerical</w:t>
      </w:r>
      <w:proofErr w:type="gramEnd"/>
      <w:r>
        <w:t xml:space="preserve"> values utilizing the label encoding, could oversimplify the composite connections among specific categorical variables and also diabetes risk. The particular models trained within this analysis, involving </w:t>
      </w:r>
      <w:proofErr w:type="gramStart"/>
      <w:r>
        <w:t>the  logistic</w:t>
      </w:r>
      <w:proofErr w:type="gramEnd"/>
      <w:r>
        <w:t xml:space="preserve">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w:t>
      </w:r>
      <w:r w:rsidR="000A4691">
        <w:t>age</w:t>
      </w:r>
      <w:r>
        <w:t xml:space="preserve"> for the clustering evaluation, which might neglect other crucial elements impacting the overall diabetes risk, like </w:t>
      </w:r>
      <w:proofErr w:type="gramStart"/>
      <w:r>
        <w:t>the  physical</w:t>
      </w:r>
      <w:proofErr w:type="gramEnd"/>
      <w:r>
        <w:t xml:space="preserve">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w:t>
      </w:r>
      <w:proofErr w:type="spellStart"/>
      <w:r>
        <w:t>Shahriare</w:t>
      </w:r>
      <w:proofErr w:type="spellEnd"/>
      <w:r>
        <w:t xml:space="preserve"> Satu </w:t>
      </w:r>
      <w:r>
        <w:rPr>
          <w:i/>
        </w:rPr>
        <w:t xml:space="preserve">et al. </w:t>
      </w:r>
      <w:r>
        <w:t>2020).</w:t>
      </w:r>
    </w:p>
    <w:p w14:paraId="7F9D4F58" w14:textId="77777777" w:rsidR="00396D23" w:rsidRDefault="00396D23" w:rsidP="00C20A28">
      <w:pPr>
        <w:pStyle w:val="Heading2"/>
        <w:spacing w:line="240" w:lineRule="auto"/>
      </w:pPr>
      <w:bookmarkStart w:id="88" w:name="_Toc174044887"/>
      <w:bookmarkStart w:id="89" w:name="_Hlk175051583"/>
      <w:r>
        <w:t>6.3 Recommendation for future</w:t>
      </w:r>
      <w:bookmarkEnd w:id="88"/>
      <w:r>
        <w:t xml:space="preserve"> </w:t>
      </w:r>
    </w:p>
    <w:bookmarkEnd w:id="89"/>
    <w:p w14:paraId="50F9CEDD" w14:textId="4BD91839" w:rsidR="00396D23" w:rsidRDefault="00396D23" w:rsidP="00C20A28">
      <w:pPr>
        <w:spacing w:line="240" w:lineRule="auto"/>
      </w:pPr>
      <w:r>
        <w:t xml:space="preserve">For the future evaluation within diabetes prediction alongside the management, various recommendations may improve the effectiveness and also relevance of the findings. Initially, extending the dataset to incorporate a more different and delegate sample will enhance the generalizability of the particular approaches, tending to expected biases and also better grasping the fluctuation within the diabetes risk throughout various populations. Consolidating further elements, for example, genetic markers, lifestyle variables, and also dietary </w:t>
      </w:r>
      <w:r>
        <w:lastRenderedPageBreak/>
        <w:t xml:space="preserve">propensities, could give a more </w:t>
      </w:r>
      <w:proofErr w:type="gramStart"/>
      <w:r>
        <w:t>far reaching</w:t>
      </w:r>
      <w:proofErr w:type="gramEnd"/>
      <w:r>
        <w:t xml:space="preserve"> comprehension of diabetes risk and enhance model performance (Dong </w:t>
      </w:r>
      <w:r>
        <w:rPr>
          <w:i/>
        </w:rPr>
        <w:t xml:space="preserve">et al. </w:t>
      </w:r>
      <w:r>
        <w:t xml:space="preserve">2022). Improved </w:t>
      </w:r>
      <w:proofErr w:type="spellStart"/>
      <w:r>
        <w:t>modeling</w:t>
      </w:r>
      <w:proofErr w:type="spellEnd"/>
      <w:r>
        <w:t xml:space="preserve"> approaches demonstrating strategies, like </w:t>
      </w:r>
      <w:proofErr w:type="gramStart"/>
      <w:r>
        <w:t>the  ensemble</w:t>
      </w:r>
      <w:proofErr w:type="gramEnd"/>
      <w:r>
        <w:t xml:space="preserv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convenient administration procedures (</w:t>
      </w:r>
      <w:proofErr w:type="spellStart"/>
      <w:r>
        <w:t>Alfian</w:t>
      </w:r>
      <w:proofErr w:type="spellEnd"/>
      <w:r>
        <w:t xml:space="preserve"> </w:t>
      </w:r>
      <w:r>
        <w:rPr>
          <w:i/>
        </w:rPr>
        <w:t xml:space="preserve">et al. </w:t>
      </w:r>
      <w:r>
        <w:t xml:space="preserve">2020). </w:t>
      </w:r>
    </w:p>
    <w:p w14:paraId="1305D6B4" w14:textId="77777777" w:rsidR="00396D23" w:rsidRDefault="00396D23" w:rsidP="00C20A28">
      <w:pPr>
        <w:spacing w:line="240" w:lineRule="auto"/>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58EE2F6C" w14:textId="77777777" w:rsidR="007157F5" w:rsidRDefault="007157F5" w:rsidP="00F44654"/>
    <w:p w14:paraId="00AAB673" w14:textId="77777777" w:rsidR="007157F5" w:rsidRDefault="007157F5" w:rsidP="00F44654"/>
    <w:p w14:paraId="3E27F02D" w14:textId="77777777" w:rsidR="007157F5" w:rsidRDefault="007157F5" w:rsidP="00F44654"/>
    <w:p w14:paraId="3263659D" w14:textId="77777777" w:rsidR="007157F5" w:rsidRDefault="007157F5" w:rsidP="00F44654"/>
    <w:p w14:paraId="2840E712" w14:textId="77777777" w:rsidR="007157F5" w:rsidRDefault="007157F5" w:rsidP="00F44654"/>
    <w:p w14:paraId="17EAD0E3" w14:textId="77777777" w:rsidR="007157F5" w:rsidRDefault="007157F5" w:rsidP="00F44654"/>
    <w:p w14:paraId="3D187C09" w14:textId="77777777" w:rsidR="007157F5" w:rsidRDefault="007157F5" w:rsidP="00F44654"/>
    <w:p w14:paraId="17A58879" w14:textId="77777777" w:rsidR="007157F5" w:rsidRDefault="007157F5" w:rsidP="00F44654"/>
    <w:p w14:paraId="46DBA22B" w14:textId="77777777" w:rsidR="007157F5" w:rsidRDefault="007157F5" w:rsidP="00F44654"/>
    <w:p w14:paraId="76F29EA8" w14:textId="77777777" w:rsidR="007157F5" w:rsidRDefault="007157F5" w:rsidP="00F44654"/>
    <w:p w14:paraId="03C6E496" w14:textId="77777777" w:rsidR="007157F5" w:rsidRDefault="007157F5" w:rsidP="00F44654"/>
    <w:p w14:paraId="1B82DD7B" w14:textId="77777777" w:rsidR="007157F5" w:rsidRDefault="007157F5" w:rsidP="00F44654"/>
    <w:p w14:paraId="30312E9D" w14:textId="77777777" w:rsidR="007157F5" w:rsidRDefault="007157F5" w:rsidP="00F44654"/>
    <w:p w14:paraId="560477DD" w14:textId="77777777" w:rsidR="007157F5" w:rsidRDefault="007157F5" w:rsidP="00F44654"/>
    <w:p w14:paraId="6E04EC5E" w14:textId="77777777" w:rsidR="007157F5" w:rsidRDefault="007157F5" w:rsidP="00F44654"/>
    <w:p w14:paraId="11F830E4" w14:textId="77777777" w:rsidR="007157F5" w:rsidRDefault="007157F5" w:rsidP="00F44654"/>
    <w:p w14:paraId="1774F71B" w14:textId="77777777" w:rsidR="007157F5" w:rsidRDefault="007157F5" w:rsidP="00F44654"/>
    <w:p w14:paraId="7C16C469" w14:textId="77777777" w:rsidR="007157F5" w:rsidRDefault="007157F5" w:rsidP="00F44654"/>
    <w:p w14:paraId="3059DFD7" w14:textId="77777777" w:rsidR="007157F5" w:rsidRDefault="007157F5" w:rsidP="00F44654"/>
    <w:p w14:paraId="5A131310" w14:textId="77777777" w:rsidR="007157F5" w:rsidRDefault="007157F5" w:rsidP="00F44654"/>
    <w:p w14:paraId="5FF5549A" w14:textId="77777777" w:rsidR="007157F5" w:rsidRDefault="007157F5" w:rsidP="00F44654"/>
    <w:p w14:paraId="1D609729" w14:textId="77777777" w:rsidR="00341115" w:rsidRDefault="00341115" w:rsidP="004B0C2A">
      <w:pPr>
        <w:rPr>
          <w:b/>
          <w:bCs/>
        </w:rPr>
      </w:pPr>
      <w:bookmarkStart w:id="90" w:name="_Hlk175051602"/>
    </w:p>
    <w:p w14:paraId="4B263DB4" w14:textId="77777777" w:rsidR="00341115" w:rsidRDefault="00341115" w:rsidP="004B0C2A">
      <w:pPr>
        <w:rPr>
          <w:b/>
          <w:bCs/>
        </w:rPr>
      </w:pPr>
    </w:p>
    <w:p w14:paraId="486DFCEF" w14:textId="77777777" w:rsidR="00402E8A" w:rsidRDefault="00402E8A" w:rsidP="004B0C2A">
      <w:pPr>
        <w:rPr>
          <w:b/>
          <w:bCs/>
        </w:rPr>
      </w:pPr>
    </w:p>
    <w:p w14:paraId="6B7A6D48" w14:textId="1519F890" w:rsidR="004B0C2A" w:rsidRDefault="004B0C2A" w:rsidP="0069137C">
      <w:pPr>
        <w:spacing w:line="240" w:lineRule="auto"/>
        <w:rPr>
          <w:b/>
          <w:bCs/>
        </w:rPr>
      </w:pPr>
      <w:proofErr w:type="gramStart"/>
      <w:r w:rsidRPr="00396D23">
        <w:rPr>
          <w:b/>
          <w:bCs/>
        </w:rPr>
        <w:lastRenderedPageBreak/>
        <w:t>Reference</w:t>
      </w:r>
      <w:bookmarkEnd w:id="31"/>
      <w:r w:rsidRPr="00396D23">
        <w:rPr>
          <w:b/>
          <w:bCs/>
        </w:rPr>
        <w:t xml:space="preserve"> :</w:t>
      </w:r>
      <w:proofErr w:type="gramEnd"/>
    </w:p>
    <w:bookmarkEnd w:id="90"/>
    <w:p w14:paraId="1927B30D" w14:textId="77777777" w:rsidR="00AD3F7F" w:rsidRPr="00AD3F7F" w:rsidRDefault="00AD3F7F" w:rsidP="0069137C">
      <w:pPr>
        <w:spacing w:line="240" w:lineRule="auto"/>
      </w:pPr>
      <w:proofErr w:type="spellStart"/>
      <w:r w:rsidRPr="00AD3F7F">
        <w:t>Abaker</w:t>
      </w:r>
      <w:proofErr w:type="spellEnd"/>
      <w:r w:rsidRPr="00AD3F7F">
        <w:t xml:space="preserve">, A.A. and Saeed, F.A., 2021. A comparative analysis of machine learning algorithms to build a predictive model for detecting diabetes complications. Informatica, 45(1). </w:t>
      </w:r>
      <w:hyperlink r:id="rId56" w:history="1">
        <w:r w:rsidRPr="00AD3F7F">
          <w:rPr>
            <w:rStyle w:val="Hyperlink"/>
          </w:rPr>
          <w:t>https://www.informatica.si/index.php/informatica/article/viewFile/3111/1499</w:t>
        </w:r>
      </w:hyperlink>
      <w:r w:rsidRPr="00AD3F7F">
        <w:t xml:space="preserve"> </w:t>
      </w:r>
    </w:p>
    <w:p w14:paraId="230CAA04" w14:textId="77777777" w:rsidR="00AD3F7F" w:rsidRPr="00AD3F7F" w:rsidRDefault="00AD3F7F" w:rsidP="0069137C">
      <w:pPr>
        <w:spacing w:line="240" w:lineRule="auto"/>
      </w:pPr>
      <w:r w:rsidRPr="00AD3F7F">
        <w:t xml:space="preserve">Afsaneh, E., </w:t>
      </w:r>
      <w:proofErr w:type="spellStart"/>
      <w:r w:rsidRPr="00AD3F7F">
        <w:t>Sharifdini</w:t>
      </w:r>
      <w:proofErr w:type="spellEnd"/>
      <w:r w:rsidRPr="00AD3F7F">
        <w:t xml:space="preserve">, A., </w:t>
      </w:r>
      <w:proofErr w:type="spellStart"/>
      <w:r w:rsidRPr="00AD3F7F">
        <w:t>Ghazzaghi</w:t>
      </w:r>
      <w:proofErr w:type="spellEnd"/>
      <w:r w:rsidRPr="00AD3F7F">
        <w:t xml:space="preserve">, H. and Ghobadi, M.Z., 2022. Recent applications of machine learning and deep learning models in the prediction, diagnosis, and management of diabetes: a comprehensive review. Diabetology &amp; Metabolic Syndrome, 14(1), p.196. </w:t>
      </w:r>
      <w:hyperlink r:id="rId57" w:history="1">
        <w:r w:rsidRPr="00AD3F7F">
          <w:rPr>
            <w:rStyle w:val="Hyperlink"/>
          </w:rPr>
          <w:t>https://link.springer.com/content/pdf/10.1186/s13098-022-00969-9.pdf</w:t>
        </w:r>
      </w:hyperlink>
      <w:r w:rsidRPr="00AD3F7F">
        <w:t xml:space="preserve"> </w:t>
      </w:r>
    </w:p>
    <w:p w14:paraId="37E324B2" w14:textId="77777777" w:rsidR="00AD3F7F" w:rsidRPr="00AD3F7F" w:rsidRDefault="00AD3F7F" w:rsidP="0069137C">
      <w:pPr>
        <w:spacing w:line="240" w:lineRule="auto"/>
        <w:rPr>
          <w:lang w:val="en-IN"/>
        </w:rPr>
      </w:pPr>
      <w:r w:rsidRPr="00AD3F7F">
        <w:t xml:space="preserve">Ahmed, U., Issa, G.F., Khan, M.A., Aftab, S., Khan, M.F., Said, R.A., Ghazal, T.M. and Ahmad, M., 2022. Prediction of diabetes empowered with fused machine learning. IEEE Access, 10, pp.8529-8538. </w:t>
      </w:r>
      <w:hyperlink r:id="rId58" w:history="1">
        <w:r w:rsidRPr="00AD3F7F">
          <w:rPr>
            <w:rStyle w:val="Hyperlink"/>
            <w:lang w:val="en-IN"/>
          </w:rPr>
          <w:t>https://ieeexplore.ieee.org/iel7/6287639/9668973/09676634.pdf</w:t>
        </w:r>
      </w:hyperlink>
      <w:r w:rsidRPr="00AD3F7F">
        <w:rPr>
          <w:lang w:val="en-IN"/>
        </w:rPr>
        <w:t xml:space="preserve"> </w:t>
      </w:r>
    </w:p>
    <w:p w14:paraId="20039C91" w14:textId="77777777" w:rsidR="00AD3F7F" w:rsidRPr="00AD3F7F" w:rsidRDefault="00AD3F7F" w:rsidP="0069137C">
      <w:pPr>
        <w:spacing w:line="240" w:lineRule="auto"/>
      </w:pPr>
      <w:proofErr w:type="spellStart"/>
      <w:r w:rsidRPr="00AD3F7F">
        <w:t>Albahli</w:t>
      </w:r>
      <w:proofErr w:type="spellEnd"/>
      <w:r w:rsidRPr="00AD3F7F">
        <w:t xml:space="preserve">, S., 2020. Type 2 machine learning: an effective hybrid prediction model for early type 2 diabetes detection. Journal of Medical Imaging and Health Informatics, 10(5), pp.1069-1075. </w:t>
      </w:r>
      <w:hyperlink r:id="rId59" w:history="1">
        <w:r w:rsidRPr="00AD3F7F">
          <w:rPr>
            <w:rStyle w:val="Hyperlink"/>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rsidRPr="00AD3F7F">
        <w:t xml:space="preserve"> </w:t>
      </w:r>
    </w:p>
    <w:p w14:paraId="459A2504" w14:textId="77777777" w:rsidR="00AD3F7F" w:rsidRPr="00AD3F7F" w:rsidRDefault="00AD3F7F" w:rsidP="0069137C">
      <w:pPr>
        <w:spacing w:line="240" w:lineRule="auto"/>
      </w:pPr>
      <w:proofErr w:type="spellStart"/>
      <w:r w:rsidRPr="00AD3F7F">
        <w:t>Alfian</w:t>
      </w:r>
      <w:proofErr w:type="spellEnd"/>
      <w:r w:rsidRPr="00AD3F7F">
        <w:t xml:space="preserve">, G., </w:t>
      </w:r>
      <w:proofErr w:type="spellStart"/>
      <w:r w:rsidRPr="00AD3F7F">
        <w:t>Syafrudin</w:t>
      </w:r>
      <w:proofErr w:type="spellEnd"/>
      <w:r w:rsidRPr="00AD3F7F">
        <w:t xml:space="preserve">, M., </w:t>
      </w:r>
      <w:proofErr w:type="spellStart"/>
      <w:r w:rsidRPr="00AD3F7F">
        <w:t>Fitriyani</w:t>
      </w:r>
      <w:proofErr w:type="spellEnd"/>
      <w:r w:rsidRPr="00AD3F7F">
        <w:t xml:space="preserve">, N.L., </w:t>
      </w:r>
      <w:proofErr w:type="spellStart"/>
      <w:r w:rsidRPr="00AD3F7F">
        <w:t>Anshari</w:t>
      </w:r>
      <w:proofErr w:type="spellEnd"/>
      <w:r w:rsidRPr="00AD3F7F">
        <w:t xml:space="preserve">, M., Stasa, P., </w:t>
      </w:r>
      <w:proofErr w:type="spellStart"/>
      <w:r w:rsidRPr="00AD3F7F">
        <w:t>Svub</w:t>
      </w:r>
      <w:proofErr w:type="spellEnd"/>
      <w:r w:rsidRPr="00AD3F7F">
        <w:t xml:space="preserve">, J. and Rhee, J., 2020. Deep neural network for predicting diabetic retinopathy from risk factors. Mathematics, 8(9), p.1620. </w:t>
      </w:r>
      <w:hyperlink r:id="rId60" w:history="1">
        <w:r w:rsidRPr="00AD3F7F">
          <w:rPr>
            <w:rStyle w:val="Hyperlink"/>
          </w:rPr>
          <w:t>https://www.mdpi.com/2227-7390/8/9/1620/pdf</w:t>
        </w:r>
      </w:hyperlink>
      <w:r w:rsidRPr="00AD3F7F">
        <w:t xml:space="preserve"> </w:t>
      </w:r>
    </w:p>
    <w:p w14:paraId="458AE916" w14:textId="77777777" w:rsidR="00AD3F7F" w:rsidRPr="00AD3F7F" w:rsidRDefault="00AD3F7F" w:rsidP="0069137C">
      <w:pPr>
        <w:spacing w:line="240" w:lineRule="auto"/>
        <w:rPr>
          <w:lang w:val="en-IN"/>
        </w:rPr>
      </w:pPr>
      <w:r w:rsidRPr="00AD3F7F">
        <w:rPr>
          <w:lang w:val="en-IN"/>
        </w:rPr>
        <w:t xml:space="preserve">Al-Yaseen, W.L., Jehad, A., Abed, Q.A. and Idrees, A.K., 2021. The Use of Modified K-Means Algorithm to Enhance the Performance of Support Vector Machines in Classifying Breast Cancer. </w:t>
      </w:r>
      <w:r w:rsidRPr="00AD3F7F">
        <w:rPr>
          <w:i/>
          <w:iCs/>
          <w:lang w:val="en-IN"/>
        </w:rPr>
        <w:t>International Journal of Intelligent Engineering &amp; Systems</w:t>
      </w:r>
      <w:r w:rsidRPr="00AD3F7F">
        <w:rPr>
          <w:lang w:val="en-IN"/>
        </w:rPr>
        <w:t xml:space="preserve">, </w:t>
      </w:r>
      <w:r w:rsidRPr="00AD3F7F">
        <w:rPr>
          <w:i/>
          <w:iCs/>
          <w:lang w:val="en-IN"/>
        </w:rPr>
        <w:t>14</w:t>
      </w:r>
      <w:r w:rsidRPr="00AD3F7F">
        <w:rPr>
          <w:lang w:val="en-IN"/>
        </w:rPr>
        <w:t>(2).</w:t>
      </w:r>
    </w:p>
    <w:p w14:paraId="7D1CDAA3" w14:textId="77777777" w:rsidR="00AD3F7F" w:rsidRPr="00AD3F7F" w:rsidRDefault="00AD3F7F" w:rsidP="0069137C">
      <w:pPr>
        <w:spacing w:line="240" w:lineRule="auto"/>
      </w:pPr>
      <w:r w:rsidRPr="00AD3F7F">
        <w:t>Arumugam, K., Naved, M., Shinde, P.P., Leiva-Chauca, O., Huaman-Osorio, A. and Gonzales-</w:t>
      </w:r>
      <w:proofErr w:type="spellStart"/>
      <w:r w:rsidRPr="00AD3F7F">
        <w:t>Yanac</w:t>
      </w:r>
      <w:proofErr w:type="spellEnd"/>
      <w:r w:rsidRPr="00AD3F7F">
        <w:t xml:space="preserve">, T., 2023. Multiple disease prediction using Machine learning algorithms. Materials Today: Proceedings, 80, pp.3682-3685. </w:t>
      </w:r>
      <w:hyperlink r:id="rId61" w:history="1">
        <w:r w:rsidRPr="00AD3F7F">
          <w:rPr>
            <w:rStyle w:val="Hyperlink"/>
          </w:rPr>
          <w:t>https://www.researchgate.net/profile/Mohd-Naved/publication/353651472_Multiple_disease_prediction_using_Machine_learning_algorithms/links/61279a342b40ec7d8bc8275c/Multiple-disease-prediction-using-Machine-learning-algorithms.pdf</w:t>
        </w:r>
      </w:hyperlink>
      <w:r w:rsidRPr="00AD3F7F">
        <w:t xml:space="preserve"> </w:t>
      </w:r>
    </w:p>
    <w:p w14:paraId="56FCA3C3" w14:textId="77777777" w:rsidR="00AD3F7F" w:rsidRPr="00AD3F7F" w:rsidRDefault="00AD3F7F" w:rsidP="0069137C">
      <w:pPr>
        <w:spacing w:line="240" w:lineRule="auto"/>
      </w:pPr>
      <w:r w:rsidRPr="00AD3F7F">
        <w:t xml:space="preserve">Butt, U.M., </w:t>
      </w:r>
      <w:proofErr w:type="spellStart"/>
      <w:r w:rsidRPr="00AD3F7F">
        <w:t>Letchmunan</w:t>
      </w:r>
      <w:proofErr w:type="spellEnd"/>
      <w:r w:rsidRPr="00AD3F7F">
        <w:t xml:space="preserve">, S., Ali, M., Hassan, F.H., Baqir, A. and Sherazi, H.H.R., 2021. Machine learning based diabetes classification and prediction for healthcare applications. Journal of healthcare engineering, 2021(1), p.9930985. </w:t>
      </w:r>
      <w:hyperlink r:id="rId62" w:history="1">
        <w:r w:rsidRPr="00AD3F7F">
          <w:rPr>
            <w:rStyle w:val="Hyperlink"/>
          </w:rPr>
          <w:t>https://onlinelibrary.wiley.com/doi/pdf/10.1155/2021/9930985</w:t>
        </w:r>
      </w:hyperlink>
      <w:r w:rsidRPr="00AD3F7F">
        <w:t xml:space="preserve"> </w:t>
      </w:r>
    </w:p>
    <w:p w14:paraId="3523561E" w14:textId="77777777" w:rsidR="00AD3F7F" w:rsidRPr="00AD3F7F" w:rsidRDefault="00AD3F7F" w:rsidP="0069137C">
      <w:pPr>
        <w:spacing w:line="240" w:lineRule="auto"/>
        <w:rPr>
          <w:lang w:val="en-IN"/>
        </w:rPr>
      </w:pPr>
      <w:r w:rsidRPr="00AD3F7F">
        <w:rPr>
          <w:lang w:val="en-IN"/>
        </w:rPr>
        <w:t xml:space="preserve">Chen, Z. and Liu, W., 2020. An efficient parameter adaptive support vector regression using K-means clustering and chaotic slime mould algorithm. </w:t>
      </w:r>
      <w:proofErr w:type="spellStart"/>
      <w:r w:rsidRPr="00AD3F7F">
        <w:rPr>
          <w:i/>
          <w:iCs/>
          <w:lang w:val="en-IN"/>
        </w:rPr>
        <w:t>Ieee</w:t>
      </w:r>
      <w:proofErr w:type="spellEnd"/>
      <w:r w:rsidRPr="00AD3F7F">
        <w:rPr>
          <w:i/>
          <w:iCs/>
          <w:lang w:val="en-IN"/>
        </w:rPr>
        <w:t xml:space="preserve"> Access</w:t>
      </w:r>
      <w:r w:rsidRPr="00AD3F7F">
        <w:rPr>
          <w:lang w:val="en-IN"/>
        </w:rPr>
        <w:t xml:space="preserve">, </w:t>
      </w:r>
      <w:r w:rsidRPr="00AD3F7F">
        <w:rPr>
          <w:i/>
          <w:iCs/>
          <w:lang w:val="en-IN"/>
        </w:rPr>
        <w:t>8</w:t>
      </w:r>
      <w:r w:rsidRPr="00AD3F7F">
        <w:rPr>
          <w:lang w:val="en-IN"/>
        </w:rPr>
        <w:t>, pp.156851-156862.</w:t>
      </w:r>
    </w:p>
    <w:p w14:paraId="27AB946B" w14:textId="77777777" w:rsidR="00AD3F7F" w:rsidRPr="00AD3F7F" w:rsidRDefault="00AD3F7F" w:rsidP="0069137C">
      <w:pPr>
        <w:spacing w:line="240" w:lineRule="auto"/>
      </w:pPr>
      <w:r w:rsidRPr="00AD3F7F">
        <w:t xml:space="preserve">Chou, C.Y., Hsu, D.Y. and Chou, C.H., 2023. Predicting the onset of diabetes with machine learning methods. Journal of Personalized Medicine, 13(3), p.406. </w:t>
      </w:r>
      <w:hyperlink r:id="rId63" w:history="1">
        <w:r w:rsidRPr="00AD3F7F">
          <w:rPr>
            <w:rStyle w:val="Hyperlink"/>
          </w:rPr>
          <w:t>https://www.mdpi.com/2075-4426/13/3/406/pdf</w:t>
        </w:r>
      </w:hyperlink>
      <w:r w:rsidRPr="00AD3F7F">
        <w:t xml:space="preserve"> </w:t>
      </w:r>
    </w:p>
    <w:p w14:paraId="7C698656" w14:textId="77777777" w:rsidR="00AD3F7F" w:rsidRPr="00AD3F7F" w:rsidRDefault="00AD3F7F" w:rsidP="0069137C">
      <w:pPr>
        <w:spacing w:line="240" w:lineRule="auto"/>
      </w:pPr>
      <w:proofErr w:type="spellStart"/>
      <w:r w:rsidRPr="00AD3F7F">
        <w:t>Daghistani</w:t>
      </w:r>
      <w:proofErr w:type="spellEnd"/>
      <w:r w:rsidRPr="00AD3F7F">
        <w:t xml:space="preserve">, T. and Alshammari, R., 2020. Comparison of statistical logistic regression and random forest machine learning techniques in predicting diabetes. Journal of Advances in Information Technology Vol, 11(2), pp.78-83. </w:t>
      </w:r>
      <w:hyperlink r:id="rId64" w:history="1">
        <w:r w:rsidRPr="00AD3F7F">
          <w:rPr>
            <w:rStyle w:val="Hyperlink"/>
          </w:rPr>
          <w:t>https://www.jait.us/uploadfile/2020/0417/20200417070739281.pdf</w:t>
        </w:r>
      </w:hyperlink>
      <w:r w:rsidRPr="00AD3F7F">
        <w:t xml:space="preserve"> </w:t>
      </w:r>
    </w:p>
    <w:p w14:paraId="77539DA8" w14:textId="77777777" w:rsidR="00AD3F7F" w:rsidRPr="00AD3F7F" w:rsidRDefault="00AD3F7F" w:rsidP="0069137C">
      <w:pPr>
        <w:spacing w:line="240" w:lineRule="auto"/>
      </w:pPr>
      <w:r w:rsidRPr="00AD3F7F">
        <w:t xml:space="preserve">Das, D., Biswas, S.K. and Bandyopadhyay, S., 2022. A critical review on diagnosis of diabetic retinopathy using machine learning and deep learning. Multimedia Tools and Applications, 81(18), pp.25613-25655. </w:t>
      </w:r>
      <w:hyperlink r:id="rId65" w:history="1">
        <w:r w:rsidRPr="00AD3F7F">
          <w:rPr>
            <w:rStyle w:val="Hyperlink"/>
          </w:rPr>
          <w:t>https://link.springer.com/content/pdf/10.1007/s11042-022-12642-4.pdf</w:t>
        </w:r>
      </w:hyperlink>
      <w:r w:rsidRPr="00AD3F7F">
        <w:t xml:space="preserve"> </w:t>
      </w:r>
    </w:p>
    <w:p w14:paraId="5DD41F27" w14:textId="77777777" w:rsidR="00AD3F7F" w:rsidRPr="00AD3F7F" w:rsidRDefault="00AD3F7F" w:rsidP="0069137C">
      <w:pPr>
        <w:spacing w:line="240" w:lineRule="auto"/>
      </w:pPr>
      <w:proofErr w:type="spellStart"/>
      <w:r w:rsidRPr="00AD3F7F">
        <w:t>Deberneh</w:t>
      </w:r>
      <w:proofErr w:type="spellEnd"/>
      <w:r w:rsidRPr="00AD3F7F">
        <w:t xml:space="preserve">, H.M. and Kim, I., 2021. Prediction of type 2 diabetes based on machine learning algorithm. International journal of environmental research and public health, 18(6), p.3317. </w:t>
      </w:r>
      <w:hyperlink r:id="rId66" w:history="1">
        <w:r w:rsidRPr="00AD3F7F">
          <w:rPr>
            <w:rStyle w:val="Hyperlink"/>
          </w:rPr>
          <w:t>https://www.mdpi.com/1660-4601/18/6/3317/pdf</w:t>
        </w:r>
      </w:hyperlink>
      <w:r w:rsidRPr="00AD3F7F">
        <w:t xml:space="preserve"> </w:t>
      </w:r>
    </w:p>
    <w:p w14:paraId="2DBC1561" w14:textId="77777777" w:rsidR="00AD3F7F" w:rsidRPr="00AD3F7F" w:rsidRDefault="00AD3F7F" w:rsidP="0069137C">
      <w:pPr>
        <w:spacing w:line="240" w:lineRule="auto"/>
      </w:pPr>
      <w:r w:rsidRPr="00AD3F7F">
        <w:lastRenderedPageBreak/>
        <w:t xml:space="preserve">Dong, Z., Wang, Q., Ke, Y., Zhang, W., Hong, Q., Liu, C., Liu, X., Yang, J., Xi, Y., Shi, J. and Zhang, L., 2022. Prediction of 3-year risk of diabetic kidney disease using machine learning based on electronic medical records. Journal of translational medicine, 20(1), p.143. </w:t>
      </w:r>
      <w:hyperlink r:id="rId67" w:history="1">
        <w:r w:rsidRPr="00AD3F7F">
          <w:rPr>
            <w:rStyle w:val="Hyperlink"/>
          </w:rPr>
          <w:t>https://link.springer.com/content/pdf/10.1186/s12967-022-03339-1.pdf</w:t>
        </w:r>
      </w:hyperlink>
      <w:r w:rsidRPr="00AD3F7F">
        <w:t xml:space="preserve"> </w:t>
      </w:r>
    </w:p>
    <w:p w14:paraId="238CE788" w14:textId="77777777" w:rsidR="00AD3F7F" w:rsidRPr="00AD3F7F" w:rsidRDefault="00AD3F7F" w:rsidP="0069137C">
      <w:pPr>
        <w:spacing w:line="240" w:lineRule="auto"/>
      </w:pPr>
      <w:r w:rsidRPr="00AD3F7F">
        <w:t xml:space="preserve">Ferdous, M., Debnath, J. and Chakraborty, N.R., 2020, July. Machine learning algorithms in healthcare: A literature survey. In 2020 11th International conference on computing, communication and networking technologies (ICCCNT) (pp. 1-6). IEEE. </w:t>
      </w:r>
      <w:hyperlink r:id="rId68" w:history="1">
        <w:r w:rsidRPr="00AD3F7F">
          <w:rPr>
            <w:rStyle w:val="Hyperlink"/>
          </w:rPr>
          <w:t>https://www.researchgate.net/profile/Narayan-Chakraborty/publication/346238330_Machine_Learning_Algorithms_in_Healthcare_A_Literature_Survey/links/60a3500c92851cc80b61036c/Machine-Learning-Algorithms-in-Healthcare-A-Literature-Survey.pdf</w:t>
        </w:r>
      </w:hyperlink>
      <w:r w:rsidRPr="00AD3F7F">
        <w:t xml:space="preserve"> </w:t>
      </w:r>
    </w:p>
    <w:p w14:paraId="6F9B1635" w14:textId="77777777" w:rsidR="00AD3F7F" w:rsidRPr="00AD3F7F" w:rsidRDefault="00AD3F7F" w:rsidP="0069137C">
      <w:pPr>
        <w:spacing w:line="240" w:lineRule="auto"/>
      </w:pPr>
      <w:r w:rsidRPr="00AD3F7F">
        <w:rPr>
          <w:lang w:val="pl-PL"/>
        </w:rPr>
        <w:t xml:space="preserve">Ganie, S.M. and Malik, M.B., 2022. </w:t>
      </w:r>
      <w:r w:rsidRPr="00AD3F7F">
        <w:t xml:space="preserve">Comparative analysis of various supervised machine learning algorithms for the early prediction of type-II diabetes mellitus. International Journal of Medical Engineering and Informatics, 14(6), pp.473-483. </w:t>
      </w:r>
      <w:hyperlink r:id="rId69" w:history="1">
        <w:r w:rsidRPr="00AD3F7F">
          <w:rPr>
            <w:rStyle w:val="Hyperlink"/>
          </w:rPr>
          <w: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w:t>
        </w:r>
      </w:hyperlink>
      <w:r w:rsidRPr="00AD3F7F">
        <w:t xml:space="preserve">  </w:t>
      </w:r>
    </w:p>
    <w:p w14:paraId="2BAFEC3C" w14:textId="77777777" w:rsidR="00AD3F7F" w:rsidRPr="00AD3F7F" w:rsidRDefault="00AD3F7F" w:rsidP="0069137C">
      <w:pPr>
        <w:spacing w:line="240" w:lineRule="auto"/>
      </w:pPr>
      <w:r w:rsidRPr="00AD3F7F">
        <w:t>Gupta, H., Varshney, H., Sharma, T.K., Pachauri, N. and Verma, O.P., 2022. Comparative performance analysis of quantum machine learning with deep learning for diabetes prediction. Complex &amp; Intelligent Systems, 8(4), pp.3073-3087.</w:t>
      </w:r>
      <w:hyperlink r:id="rId70" w:history="1">
        <w:r w:rsidRPr="00AD3F7F">
          <w:rPr>
            <w:rStyle w:val="Hyperlink"/>
          </w:rPr>
          <w:t>https://link.springer.com/content/pdf/10.1007/s40747-021-00398-7.pdf</w:t>
        </w:r>
      </w:hyperlink>
      <w:r w:rsidRPr="00AD3F7F">
        <w:t xml:space="preserve"> </w:t>
      </w:r>
    </w:p>
    <w:p w14:paraId="170692BD" w14:textId="77777777" w:rsidR="00AD3F7F" w:rsidRPr="00AD3F7F" w:rsidRDefault="00AD3F7F" w:rsidP="0069137C">
      <w:pPr>
        <w:spacing w:line="240" w:lineRule="auto"/>
      </w:pPr>
      <w:r w:rsidRPr="00AD3F7F">
        <w:t xml:space="preserve">Haque, F., Bin Ibne </w:t>
      </w:r>
      <w:proofErr w:type="spellStart"/>
      <w:r w:rsidRPr="00AD3F7F">
        <w:t>Reaz</w:t>
      </w:r>
      <w:proofErr w:type="spellEnd"/>
      <w:r w:rsidRPr="00AD3F7F">
        <w:t xml:space="preserve">, M., Chowdhury, M.E.H., Srivastava, G., Hamid Md Ali, S., Bakar, A.A.A. and Bhuiyan, M.A.S., 2021. Performance analysis of conventional machine learning algorithms for diabetic sensorimotor polyneuropathy severity classification. Diagnostics, 11(5), p.801. </w:t>
      </w:r>
      <w:hyperlink r:id="rId71" w:history="1">
        <w:r w:rsidRPr="00AD3F7F">
          <w:rPr>
            <w:rStyle w:val="Hyperlink"/>
          </w:rPr>
          <w:t>https://www.mdpi.com/2075-4418/11/5/801/pdf</w:t>
        </w:r>
      </w:hyperlink>
      <w:r w:rsidRPr="00AD3F7F">
        <w:t xml:space="preserve"> </w:t>
      </w:r>
    </w:p>
    <w:p w14:paraId="72382770" w14:textId="77777777" w:rsidR="00AD3F7F" w:rsidRPr="00AD3F7F" w:rsidRDefault="00AD3F7F" w:rsidP="0069137C">
      <w:pPr>
        <w:spacing w:line="240" w:lineRule="auto"/>
      </w:pPr>
      <w:r w:rsidRPr="00AD3F7F">
        <w:t xml:space="preserve">Hasan, D.A., </w:t>
      </w:r>
      <w:proofErr w:type="spellStart"/>
      <w:r w:rsidRPr="00AD3F7F">
        <w:t>Zeebaree</w:t>
      </w:r>
      <w:proofErr w:type="spellEnd"/>
      <w:r w:rsidRPr="00AD3F7F">
        <w:t xml:space="preserve">, S.R., Sadeeq, M.A., Shukur, H.M., Zebari, R.R. and </w:t>
      </w:r>
      <w:proofErr w:type="spellStart"/>
      <w:r w:rsidRPr="00AD3F7F">
        <w:t>Alkhayyat</w:t>
      </w:r>
      <w:proofErr w:type="spellEnd"/>
      <w:r w:rsidRPr="00AD3F7F">
        <w:t xml:space="preserve">, A.H., 2021, April. Machine learning-based diabetic retinopathy early detection and classification systems-a survey. In 2021 1st Babylon International Conference on Information Technology and Science (BICITS) (pp. 16-21). IEEE. </w:t>
      </w:r>
      <w:hyperlink r:id="rId72" w:history="1">
        <w:r w:rsidRPr="00AD3F7F">
          <w:rPr>
            <w:rStyle w:val="Hyperlink"/>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rsidRPr="00AD3F7F">
        <w:t xml:space="preserve"> </w:t>
      </w:r>
    </w:p>
    <w:p w14:paraId="6F4DD82A" w14:textId="77777777" w:rsidR="00AD3F7F" w:rsidRPr="00AD3F7F" w:rsidRDefault="00AD3F7F" w:rsidP="0069137C">
      <w:pPr>
        <w:spacing w:line="240" w:lineRule="auto"/>
      </w:pPr>
      <w:r w:rsidRPr="00AD3F7F">
        <w:t xml:space="preserve">Hassan, M.M., Peya, Z.J., Mollick, S., Billah, M.A.M., Shakil, M.M.H. and Dulla, A.U., 2021, July. Diabetes prediction in healthcare at early stage using machine learning approach. In 2021 12th International conference on computing communication and networking technologies (ICCCNT) (pp. 01-05). IEEE. </w:t>
      </w:r>
      <w:hyperlink r:id="rId73" w:history="1">
        <w:r w:rsidRPr="00AD3F7F">
          <w:rPr>
            <w:rStyle w:val="Hyperlink"/>
          </w:rPr>
          <w:t>https://www.researchgate.net/profile/Swarnali-Mollick-2/publication/355899609_Diabetes_Prediction_in_Healthcare_at_Early_Stage_Using_Machine_Learning_Approach/links/61b61273fd2cbd7200965288/Diabetes-Prediction-in-Healthcare-at-Early-Stage-Using-Machine-Learning-Approach.pdf</w:t>
        </w:r>
      </w:hyperlink>
      <w:r w:rsidRPr="00AD3F7F">
        <w:t xml:space="preserve"> </w:t>
      </w:r>
    </w:p>
    <w:p w14:paraId="186AB36E" w14:textId="77777777" w:rsidR="00AD3F7F" w:rsidRPr="00AD3F7F" w:rsidRDefault="00AD3F7F" w:rsidP="0069137C">
      <w:pPr>
        <w:spacing w:line="240" w:lineRule="auto"/>
        <w:rPr>
          <w:lang w:val="en-IN"/>
        </w:rPr>
      </w:pPr>
      <w:r w:rsidRPr="00AD3F7F">
        <w:rPr>
          <w:lang w:val="en-IN"/>
        </w:rPr>
        <w:t xml:space="preserve">Islam, M.M., Haque, M.R., Iqbal, H., Hasan, M.M., Hasan, M. and Kabir, M.N., 2020. Breast cancer prediction: a comparative study using machine learning techniques. </w:t>
      </w:r>
      <w:r w:rsidRPr="00AD3F7F">
        <w:rPr>
          <w:i/>
          <w:iCs/>
          <w:lang w:val="en-IN"/>
        </w:rPr>
        <w:t>SN Computer Science</w:t>
      </w:r>
      <w:r w:rsidRPr="00AD3F7F">
        <w:rPr>
          <w:lang w:val="en-IN"/>
        </w:rPr>
        <w:t xml:space="preserve">, </w:t>
      </w:r>
      <w:r w:rsidRPr="00AD3F7F">
        <w:rPr>
          <w:i/>
          <w:iCs/>
          <w:lang w:val="en-IN"/>
        </w:rPr>
        <w:t>1</w:t>
      </w:r>
      <w:r w:rsidRPr="00AD3F7F">
        <w:rPr>
          <w:lang w:val="en-IN"/>
        </w:rPr>
        <w:t>, pp.1-14.</w:t>
      </w:r>
    </w:p>
    <w:p w14:paraId="5072334A" w14:textId="77777777" w:rsidR="00AD3F7F" w:rsidRPr="00AD3F7F" w:rsidRDefault="00AD3F7F" w:rsidP="0069137C">
      <w:pPr>
        <w:spacing w:line="240" w:lineRule="auto"/>
        <w:rPr>
          <w:lang w:val="en-IN"/>
        </w:rPr>
      </w:pPr>
      <w:r w:rsidRPr="00AD3F7F">
        <w:rPr>
          <w:lang w:val="en-IN"/>
        </w:rPr>
        <w:t>Jackins V, Vimal S, Kaliappan M, Lee MY. AI-based smart prediction of clinical disease using random forest classifier and Naive Bayes. The Journal of Supercomputing. 2021 May;77(5):5198-219.</w:t>
      </w:r>
    </w:p>
    <w:p w14:paraId="48267DCA" w14:textId="77777777" w:rsidR="00AD3F7F" w:rsidRPr="00AD3F7F" w:rsidRDefault="00AD3F7F" w:rsidP="0069137C">
      <w:pPr>
        <w:spacing w:line="240" w:lineRule="auto"/>
      </w:pPr>
      <w:r w:rsidRPr="00AD3F7F">
        <w:lastRenderedPageBreak/>
        <w:t xml:space="preserve">Jaiswal, V., Negi, A. and Pal, T., 2021. A review on current advances in machine learning based diabetes prediction. Primary Care Diabetes, 15(3), pp.435-443.  </w:t>
      </w:r>
      <w:hyperlink r:id="rId74" w:history="1">
        <w:r w:rsidRPr="00AD3F7F">
          <w:rPr>
            <w:rStyle w:val="Hyperlink"/>
          </w:rPr>
          <w:t>https://ir.vignan.ac.in/705/1/25-21.pdf</w:t>
        </w:r>
      </w:hyperlink>
      <w:r w:rsidRPr="00AD3F7F">
        <w:t xml:space="preserve">  </w:t>
      </w:r>
    </w:p>
    <w:p w14:paraId="07B49B68" w14:textId="77777777" w:rsidR="00AD3F7F" w:rsidRPr="00AD3F7F" w:rsidRDefault="00AD3F7F" w:rsidP="0069137C">
      <w:pPr>
        <w:spacing w:line="240" w:lineRule="auto"/>
        <w:rPr>
          <w:lang w:val="en-IN"/>
        </w:rPr>
      </w:pPr>
      <w:r w:rsidRPr="00AD3F7F">
        <w:rPr>
          <w:lang w:val="en-IN"/>
        </w:rPr>
        <w:t xml:space="preserve">Joshi, R.D. and Dhakal, C.K., 2021. Predicting type 2 diabetes using logistic regression and machine learning approaches. </w:t>
      </w:r>
      <w:r w:rsidRPr="00AD3F7F">
        <w:rPr>
          <w:i/>
          <w:iCs/>
          <w:lang w:val="en-IN"/>
        </w:rPr>
        <w:t>International journal of environmental research and public health</w:t>
      </w:r>
      <w:r w:rsidRPr="00AD3F7F">
        <w:rPr>
          <w:lang w:val="en-IN"/>
        </w:rPr>
        <w:t xml:space="preserve">, </w:t>
      </w:r>
      <w:r w:rsidRPr="00AD3F7F">
        <w:rPr>
          <w:i/>
          <w:iCs/>
          <w:lang w:val="en-IN"/>
        </w:rPr>
        <w:t>18</w:t>
      </w:r>
      <w:r w:rsidRPr="00AD3F7F">
        <w:rPr>
          <w:lang w:val="en-IN"/>
        </w:rPr>
        <w:t>(14), p.7346.</w:t>
      </w:r>
    </w:p>
    <w:p w14:paraId="36BAA346" w14:textId="77777777" w:rsidR="00AD3F7F" w:rsidRPr="00AD3F7F" w:rsidRDefault="00AD3F7F" w:rsidP="0069137C">
      <w:pPr>
        <w:spacing w:line="240" w:lineRule="auto"/>
      </w:pPr>
      <w:r w:rsidRPr="00AD3F7F">
        <w:rPr>
          <w:lang w:val="en-IN"/>
        </w:rPr>
        <w:t xml:space="preserve">Kodama, S., Fujihara, K., Horikawa, C., Kitazawa, M., Iwanaga, M., Kato, K., Watanabe, K., Nakagawa, Y., Matsuzaka, T., Shimano, H. and Sone, H., 2022. </w:t>
      </w:r>
      <w:r w:rsidRPr="00AD3F7F">
        <w:t xml:space="preserve">Predictive ability of current machine learning algorithms for type 2 diabetes mellitus: A meta‐analysis. Journal of diabetes investigation, 13(5), pp.900-908. </w:t>
      </w:r>
      <w:hyperlink r:id="rId75" w:history="1">
        <w:r w:rsidRPr="00AD3F7F">
          <w:rPr>
            <w:rStyle w:val="Hyperlink"/>
          </w:rPr>
          <w:t>https://onlinelibrary.wiley.com/doi/pdfdirect/10.1111/jdi.13736</w:t>
        </w:r>
      </w:hyperlink>
      <w:r w:rsidRPr="00AD3F7F">
        <w:t xml:space="preserve"> </w:t>
      </w:r>
    </w:p>
    <w:p w14:paraId="31167AA4" w14:textId="77777777" w:rsidR="00AD3F7F" w:rsidRPr="00AD3F7F" w:rsidRDefault="00AD3F7F" w:rsidP="0069137C">
      <w:pPr>
        <w:spacing w:line="240" w:lineRule="auto"/>
      </w:pPr>
      <w:r w:rsidRPr="00AD3F7F">
        <w:t xml:space="preserve">Larabi-Marie-Sainte, S., </w:t>
      </w:r>
      <w:proofErr w:type="spellStart"/>
      <w:r w:rsidRPr="00AD3F7F">
        <w:t>Aburahmah</w:t>
      </w:r>
      <w:proofErr w:type="spellEnd"/>
      <w:r w:rsidRPr="00AD3F7F">
        <w:t xml:space="preserve">, L., </w:t>
      </w:r>
      <w:proofErr w:type="spellStart"/>
      <w:r w:rsidRPr="00AD3F7F">
        <w:t>Almohaini</w:t>
      </w:r>
      <w:proofErr w:type="spellEnd"/>
      <w:r w:rsidRPr="00AD3F7F">
        <w:t xml:space="preserve">, R. and Saba, T., 2019. Current techniques for diabetes prediction: review and case study. Applied Sciences, 9(21), p.4604. </w:t>
      </w:r>
      <w:hyperlink r:id="rId76" w:history="1">
        <w:r w:rsidRPr="00AD3F7F">
          <w:rPr>
            <w:rStyle w:val="Hyperlink"/>
          </w:rPr>
          <w:t>https://www.mdpi.com/2076-3417/9/21/4604/pdf</w:t>
        </w:r>
      </w:hyperlink>
      <w:r w:rsidRPr="00AD3F7F">
        <w:t xml:space="preserve"> </w:t>
      </w:r>
    </w:p>
    <w:p w14:paraId="466BA09F" w14:textId="77777777" w:rsidR="00AD3F7F" w:rsidRPr="00AD3F7F" w:rsidRDefault="00AD3F7F" w:rsidP="0069137C">
      <w:pPr>
        <w:spacing w:line="240" w:lineRule="auto"/>
        <w:rPr>
          <w:lang w:val="en-IN"/>
        </w:rPr>
      </w:pPr>
      <w:r w:rsidRPr="00AD3F7F">
        <w:rPr>
          <w:lang w:val="en-IN"/>
        </w:rPr>
        <w:t xml:space="preserve">Lynam, A.L., Dennis, J.M., Owen, K.R., Oram, R.A., Jones, A.G., Shields, B.M. and Ferrat, L.A., 2020. Logistic regression has similar performance to optimised machine learning algorithms in a clinical setting: application to the discrimination between type 1 and type 2 diabetes in young adults. </w:t>
      </w:r>
      <w:r w:rsidRPr="00AD3F7F">
        <w:rPr>
          <w:i/>
          <w:iCs/>
          <w:lang w:val="en-IN"/>
        </w:rPr>
        <w:t>Diagnostic and prognostic research</w:t>
      </w:r>
      <w:r w:rsidRPr="00AD3F7F">
        <w:rPr>
          <w:lang w:val="en-IN"/>
        </w:rPr>
        <w:t xml:space="preserve">, </w:t>
      </w:r>
      <w:r w:rsidRPr="00AD3F7F">
        <w:rPr>
          <w:i/>
          <w:iCs/>
          <w:lang w:val="en-IN"/>
        </w:rPr>
        <w:t>4</w:t>
      </w:r>
      <w:r w:rsidRPr="00AD3F7F">
        <w:rPr>
          <w:lang w:val="en-IN"/>
        </w:rPr>
        <w:t>, pp.1-10.</w:t>
      </w:r>
    </w:p>
    <w:p w14:paraId="29FDD2B3" w14:textId="77777777" w:rsidR="00AD3F7F" w:rsidRPr="00AD3F7F" w:rsidRDefault="00AD3F7F" w:rsidP="0069137C">
      <w:pPr>
        <w:spacing w:line="240" w:lineRule="auto"/>
        <w:rPr>
          <w:lang w:val="en-IN"/>
        </w:rPr>
      </w:pPr>
      <w:r w:rsidRPr="00AD3F7F">
        <w:t>Mehta, V., Batra, N., Goyal, S., Kaur, A., Dudekula, K.V. and Victor, G.J., 2024. Machine Learning based Exploratory Data Analysis (EDA) and Diagnosis of Chronic Kidney Disease (CKD). </w:t>
      </w:r>
      <w:r w:rsidRPr="00AD3F7F">
        <w:rPr>
          <w:i/>
          <w:iCs/>
        </w:rPr>
        <w:t>EAI Endorsed Transactions on Pervasive Health and Technology</w:t>
      </w:r>
      <w:r w:rsidRPr="00AD3F7F">
        <w:t>, </w:t>
      </w:r>
      <w:r w:rsidRPr="00AD3F7F">
        <w:rPr>
          <w:i/>
          <w:iCs/>
        </w:rPr>
        <w:t>10</w:t>
      </w:r>
      <w:r w:rsidRPr="00AD3F7F">
        <w:t>.</w:t>
      </w:r>
      <w:r w:rsidRPr="00AD3F7F">
        <w:rPr>
          <w:lang w:val="en-IN"/>
        </w:rPr>
        <w:t xml:space="preserve"> Available at: </w:t>
      </w:r>
      <w:hyperlink r:id="rId77" w:history="1">
        <w:r w:rsidRPr="00AD3F7F">
          <w:rPr>
            <w:rStyle w:val="Hyperlink"/>
            <w:lang w:val="en-IN"/>
          </w:rPr>
          <w:t>https://publications.eai.eu/index.php/phat/article/view/5512</w:t>
        </w:r>
      </w:hyperlink>
      <w:r w:rsidRPr="00AD3F7F">
        <w:rPr>
          <w:lang w:val="en-IN"/>
        </w:rPr>
        <w:t xml:space="preserve"> </w:t>
      </w:r>
    </w:p>
    <w:p w14:paraId="0988D5D4" w14:textId="77777777" w:rsidR="00AD3F7F" w:rsidRPr="00AD3F7F" w:rsidRDefault="00AD3F7F" w:rsidP="0069137C">
      <w:pPr>
        <w:spacing w:line="240" w:lineRule="auto"/>
        <w:rPr>
          <w:lang w:val="en-IN"/>
        </w:rPr>
      </w:pPr>
      <w:r w:rsidRPr="00AD3F7F">
        <w:rPr>
          <w:lang w:val="en-IN"/>
        </w:rPr>
        <w:t xml:space="preserve">Muneer, A. and Fati, S.M., 2020. A comparative analysis of machine learning techniques for cyberbullying detection on twitter. </w:t>
      </w:r>
      <w:r w:rsidRPr="00AD3F7F">
        <w:rPr>
          <w:i/>
          <w:iCs/>
          <w:lang w:val="en-IN"/>
        </w:rPr>
        <w:t>Future Internet</w:t>
      </w:r>
      <w:r w:rsidRPr="00AD3F7F">
        <w:rPr>
          <w:lang w:val="en-IN"/>
        </w:rPr>
        <w:t xml:space="preserve">, </w:t>
      </w:r>
      <w:r w:rsidRPr="00AD3F7F">
        <w:rPr>
          <w:i/>
          <w:iCs/>
          <w:lang w:val="en-IN"/>
        </w:rPr>
        <w:t>12</w:t>
      </w:r>
      <w:r w:rsidRPr="00AD3F7F">
        <w:rPr>
          <w:lang w:val="en-IN"/>
        </w:rPr>
        <w:t>(11), p.187.</w:t>
      </w:r>
    </w:p>
    <w:p w14:paraId="617FCD5A" w14:textId="77777777" w:rsidR="00AD3F7F" w:rsidRPr="00AD3F7F" w:rsidRDefault="00AD3F7F" w:rsidP="0069137C">
      <w:pPr>
        <w:spacing w:line="240" w:lineRule="auto"/>
        <w:rPr>
          <w:lang w:val="pl-PL"/>
        </w:rPr>
      </w:pPr>
      <w:proofErr w:type="spellStart"/>
      <w:r w:rsidRPr="00AD3F7F">
        <w:t>Nahzat</w:t>
      </w:r>
      <w:proofErr w:type="spellEnd"/>
      <w:r w:rsidRPr="00AD3F7F">
        <w:t xml:space="preserve">, S. and </w:t>
      </w:r>
      <w:proofErr w:type="spellStart"/>
      <w:r w:rsidRPr="00AD3F7F">
        <w:t>Yağanoğlu</w:t>
      </w:r>
      <w:proofErr w:type="spellEnd"/>
      <w:r w:rsidRPr="00AD3F7F">
        <w:t xml:space="preserve">, M., 2021. Diabetes prediction using machine learning classification algorithms. </w:t>
      </w:r>
      <w:r w:rsidRPr="00AD3F7F">
        <w:rPr>
          <w:lang w:val="pl-PL"/>
        </w:rPr>
        <w:t xml:space="preserve">Avrupa Bilim ve Teknoloji Dergisi, (24), pp.53-59. </w:t>
      </w:r>
      <w:r>
        <w:fldChar w:fldCharType="begin"/>
      </w:r>
      <w:r>
        <w:instrText>HYPERLINK "https://dergipark.org.tr/en/download/article-file/1648927"</w:instrText>
      </w:r>
      <w:r>
        <w:fldChar w:fldCharType="separate"/>
      </w:r>
      <w:r w:rsidRPr="00AD3F7F">
        <w:rPr>
          <w:rStyle w:val="Hyperlink"/>
          <w:lang w:val="pl-PL"/>
        </w:rPr>
        <w:t>https://dergipark.org.tr/en/download/article-file/1648927</w:t>
      </w:r>
      <w:r>
        <w:rPr>
          <w:rStyle w:val="Hyperlink"/>
          <w:lang w:val="pl-PL"/>
        </w:rPr>
        <w:fldChar w:fldCharType="end"/>
      </w:r>
      <w:r w:rsidRPr="00AD3F7F">
        <w:rPr>
          <w:lang w:val="pl-PL"/>
        </w:rPr>
        <w:t xml:space="preserve"> </w:t>
      </w:r>
    </w:p>
    <w:p w14:paraId="7EF5DD64" w14:textId="77777777" w:rsidR="00AD3F7F" w:rsidRPr="00AD3F7F" w:rsidRDefault="00AD3F7F" w:rsidP="0069137C">
      <w:pPr>
        <w:spacing w:line="240" w:lineRule="auto"/>
        <w:rPr>
          <w:lang w:val="en-IN"/>
        </w:rPr>
      </w:pPr>
      <w:r w:rsidRPr="00AD3F7F">
        <w:t>Pranto, B., Mehnaz, S.M., Mahid, E.B., Sadman, I.M., Rahman, A. and Momen, S., 2020. Evaluating machine learning methods for predicting diabetes among female patients in Bangladesh. </w:t>
      </w:r>
      <w:r w:rsidRPr="00AD3F7F">
        <w:rPr>
          <w:i/>
          <w:iCs/>
        </w:rPr>
        <w:t>Information</w:t>
      </w:r>
      <w:r w:rsidRPr="00AD3F7F">
        <w:t>, </w:t>
      </w:r>
      <w:r w:rsidRPr="00AD3F7F">
        <w:rPr>
          <w:i/>
          <w:iCs/>
        </w:rPr>
        <w:t>11</w:t>
      </w:r>
      <w:r w:rsidRPr="00AD3F7F">
        <w:t>(8), p.374.</w:t>
      </w:r>
      <w:r w:rsidRPr="00AD3F7F">
        <w:rPr>
          <w:lang w:val="en-IN"/>
        </w:rPr>
        <w:t xml:space="preserve"> Available at: </w:t>
      </w:r>
      <w:hyperlink r:id="rId78" w:history="1">
        <w:r w:rsidRPr="00AD3F7F">
          <w:rPr>
            <w:rStyle w:val="Hyperlink"/>
            <w:lang w:val="en-IN"/>
          </w:rPr>
          <w:t>https://www.mdpi.com/2078-2489/11/8/374</w:t>
        </w:r>
      </w:hyperlink>
      <w:r w:rsidRPr="00AD3F7F">
        <w:rPr>
          <w:lang w:val="en-IN"/>
        </w:rPr>
        <w:t xml:space="preserve"> </w:t>
      </w:r>
    </w:p>
    <w:p w14:paraId="393B5484" w14:textId="77777777" w:rsidR="00AD3F7F" w:rsidRPr="00AD3F7F" w:rsidRDefault="00AD3F7F" w:rsidP="0069137C">
      <w:pPr>
        <w:spacing w:line="240" w:lineRule="auto"/>
      </w:pPr>
      <w:r w:rsidRPr="00AD3F7F">
        <w:t xml:space="preserve">Qiao, L., Zhu, Y. and Zhou, H., 2020. Diabetic retinopathy detection using prognosis of microaneurysm and early diagnosis system for non-proliferative diabetic retinopathy based on deep learning algorithms. IEEE Access, 8, pp.104292-104302. </w:t>
      </w:r>
      <w:hyperlink r:id="rId79" w:history="1">
        <w:r w:rsidRPr="00AD3F7F">
          <w:rPr>
            <w:rStyle w:val="Hyperlink"/>
          </w:rPr>
          <w:t>https://ieeexplore.ieee.org/iel7/6287639/8948470/09091167.pdf</w:t>
        </w:r>
      </w:hyperlink>
      <w:r w:rsidRPr="00AD3F7F">
        <w:t xml:space="preserve"> </w:t>
      </w:r>
    </w:p>
    <w:p w14:paraId="34262A4A" w14:textId="77777777" w:rsidR="00AD3F7F" w:rsidRPr="00AD3F7F" w:rsidRDefault="00AD3F7F" w:rsidP="0069137C">
      <w:pPr>
        <w:spacing w:line="240" w:lineRule="auto"/>
        <w:rPr>
          <w:lang w:val="en-IN"/>
        </w:rPr>
      </w:pPr>
      <w:r w:rsidRPr="00AD3F7F">
        <w:t>Salih, M.S., 2024. Diabetic Prediction based on Machine Learning Using PIMA Indian Dataset. </w:t>
      </w:r>
      <w:r w:rsidRPr="00AD3F7F">
        <w:rPr>
          <w:i/>
          <w:iCs/>
        </w:rPr>
        <w:t>Communications on Applied Nonlinear Analysis</w:t>
      </w:r>
      <w:r w:rsidRPr="00AD3F7F">
        <w:t>, </w:t>
      </w:r>
      <w:r w:rsidRPr="00AD3F7F">
        <w:rPr>
          <w:i/>
          <w:iCs/>
        </w:rPr>
        <w:t>31</w:t>
      </w:r>
      <w:r w:rsidRPr="00AD3F7F">
        <w:t>(5s), pp.138-156.</w:t>
      </w:r>
      <w:r w:rsidRPr="00AD3F7F">
        <w:rPr>
          <w:lang w:val="en-IN"/>
        </w:rPr>
        <w:t xml:space="preserve"> Available at: </w:t>
      </w:r>
      <w:hyperlink r:id="rId80" w:history="1">
        <w:r w:rsidRPr="00AD3F7F">
          <w:rPr>
            <w:rStyle w:val="Hyperlink"/>
            <w:lang w:val="en-IN"/>
          </w:rPr>
          <w:t>https://www.internationalpubls.com/index.php/cana/article/view/1008</w:t>
        </w:r>
      </w:hyperlink>
      <w:r w:rsidRPr="00AD3F7F">
        <w:rPr>
          <w:lang w:val="en-IN"/>
        </w:rPr>
        <w:t xml:space="preserve"> </w:t>
      </w:r>
    </w:p>
    <w:p w14:paraId="373126A9" w14:textId="77777777" w:rsidR="00AD3F7F" w:rsidRPr="00AD3F7F" w:rsidRDefault="00AD3F7F" w:rsidP="0069137C">
      <w:pPr>
        <w:spacing w:line="240" w:lineRule="auto"/>
      </w:pPr>
      <w:proofErr w:type="spellStart"/>
      <w:r w:rsidRPr="00AD3F7F">
        <w:t>Shahriare</w:t>
      </w:r>
      <w:proofErr w:type="spellEnd"/>
      <w:r w:rsidRPr="00AD3F7F">
        <w:t xml:space="preserve"> Satu, M., Atik, S.T. and Moni, M.A., 2020. A novel hybrid machine learning model to predict diabetes mellitus. In Proceedings of International Joint Conference on Computational Intelligence: IJCCI 2019 (pp. 453-465). Springer Singapore. </w:t>
      </w:r>
      <w:hyperlink r:id="rId81" w:history="1">
        <w:r w:rsidRPr="00AD3F7F">
          <w:rPr>
            <w:rStyle w:val="Hyperlink"/>
          </w:rPr>
          <w:t>https://www.researchgate.net/profile/Md-Satu/publication/335727823_A_Novel_Hybrid_Machine_Learning_Model_To_Predict_Diabetes_Mellitus/links/5d77ee434585151ee4adeb1d/A-Novel-Hybrid-Machine-Learning-Model-To-Predict-Diabetes-Mellitus.pdf</w:t>
        </w:r>
      </w:hyperlink>
      <w:r w:rsidRPr="00AD3F7F">
        <w:t xml:space="preserve"> </w:t>
      </w:r>
    </w:p>
    <w:p w14:paraId="73A4E9B3" w14:textId="77777777" w:rsidR="00AD3F7F" w:rsidRPr="00AD3F7F" w:rsidRDefault="00AD3F7F" w:rsidP="0069137C">
      <w:pPr>
        <w:spacing w:line="240" w:lineRule="auto"/>
        <w:rPr>
          <w:lang w:val="en-IN"/>
        </w:rPr>
      </w:pPr>
      <w:proofErr w:type="spellStart"/>
      <w:r w:rsidRPr="00AD3F7F">
        <w:rPr>
          <w:lang w:val="en-IN"/>
        </w:rPr>
        <w:t>Sheykhmousa</w:t>
      </w:r>
      <w:proofErr w:type="spellEnd"/>
      <w:r w:rsidRPr="00AD3F7F">
        <w:rPr>
          <w:lang w:val="en-IN"/>
        </w:rPr>
        <w:t xml:space="preserve">, M., </w:t>
      </w:r>
      <w:proofErr w:type="spellStart"/>
      <w:r w:rsidRPr="00AD3F7F">
        <w:rPr>
          <w:lang w:val="en-IN"/>
        </w:rPr>
        <w:t>Mahdianpari</w:t>
      </w:r>
      <w:proofErr w:type="spellEnd"/>
      <w:r w:rsidRPr="00AD3F7F">
        <w:rPr>
          <w:lang w:val="en-IN"/>
        </w:rPr>
        <w:t xml:space="preserve">, M., Ghanbari, H., </w:t>
      </w:r>
      <w:proofErr w:type="spellStart"/>
      <w:r w:rsidRPr="00AD3F7F">
        <w:rPr>
          <w:lang w:val="en-IN"/>
        </w:rPr>
        <w:t>Mohammadimanesh</w:t>
      </w:r>
      <w:proofErr w:type="spellEnd"/>
      <w:r w:rsidRPr="00AD3F7F">
        <w:rPr>
          <w:lang w:val="en-IN"/>
        </w:rPr>
        <w:t xml:space="preserve">, F., </w:t>
      </w:r>
      <w:proofErr w:type="spellStart"/>
      <w:r w:rsidRPr="00AD3F7F">
        <w:rPr>
          <w:lang w:val="en-IN"/>
        </w:rPr>
        <w:t>Ghamisi</w:t>
      </w:r>
      <w:proofErr w:type="spellEnd"/>
      <w:r w:rsidRPr="00AD3F7F">
        <w:rPr>
          <w:lang w:val="en-IN"/>
        </w:rPr>
        <w:t xml:space="preserve">, P. and </w:t>
      </w:r>
      <w:proofErr w:type="spellStart"/>
      <w:r w:rsidRPr="00AD3F7F">
        <w:rPr>
          <w:lang w:val="en-IN"/>
        </w:rPr>
        <w:t>Homayouni</w:t>
      </w:r>
      <w:proofErr w:type="spellEnd"/>
      <w:r w:rsidRPr="00AD3F7F">
        <w:rPr>
          <w:lang w:val="en-IN"/>
        </w:rPr>
        <w:t xml:space="preserve">, S., 2020. Support vector machine versus random forest for remote sensing image classification: A meta-analysis and systematic review. </w:t>
      </w:r>
      <w:r w:rsidRPr="00AD3F7F">
        <w:rPr>
          <w:i/>
          <w:iCs/>
          <w:lang w:val="en-IN"/>
        </w:rPr>
        <w:t>IEEE Journal of Selected Topics in Applied Earth Observations and Remote Sensing</w:t>
      </w:r>
      <w:r w:rsidRPr="00AD3F7F">
        <w:rPr>
          <w:lang w:val="en-IN"/>
        </w:rPr>
        <w:t xml:space="preserve">, </w:t>
      </w:r>
      <w:r w:rsidRPr="00AD3F7F">
        <w:rPr>
          <w:i/>
          <w:iCs/>
          <w:lang w:val="en-IN"/>
        </w:rPr>
        <w:t>13</w:t>
      </w:r>
      <w:r w:rsidRPr="00AD3F7F">
        <w:rPr>
          <w:lang w:val="en-IN"/>
        </w:rPr>
        <w:t>, pp.6308-6325.</w:t>
      </w:r>
    </w:p>
    <w:p w14:paraId="18A65CBC" w14:textId="77777777" w:rsidR="00AD3F7F" w:rsidRPr="00AD3F7F" w:rsidRDefault="00AD3F7F" w:rsidP="0069137C">
      <w:pPr>
        <w:spacing w:line="240" w:lineRule="auto"/>
      </w:pPr>
      <w:r w:rsidRPr="00AD3F7F">
        <w:lastRenderedPageBreak/>
        <w:t xml:space="preserve">Suresh, K., Obulesu, O. and </w:t>
      </w:r>
      <w:proofErr w:type="spellStart"/>
      <w:r w:rsidRPr="00AD3F7F">
        <w:t>Ramudu</w:t>
      </w:r>
      <w:proofErr w:type="spellEnd"/>
      <w:r w:rsidRPr="00AD3F7F">
        <w:t xml:space="preserve">, B.V., 2020. Diabetes prediction using machine learning techniques. Helix-The Scientific Explorer| Peer Reviewed Bimonthly International Journal, 10(02), pp.136-142. </w:t>
      </w:r>
      <w:hyperlink r:id="rId82" w:history="1">
        <w:r w:rsidRPr="00AD3F7F">
          <w:rPr>
            <w:rStyle w:val="Hyperlink"/>
          </w:rPr>
          <w:t>https://helixscientific.pub/index.php/Home/article/download/123/123</w:t>
        </w:r>
      </w:hyperlink>
    </w:p>
    <w:p w14:paraId="41405091" w14:textId="77777777" w:rsidR="00AD3F7F" w:rsidRPr="00AD3F7F" w:rsidRDefault="00AD3F7F" w:rsidP="0069137C">
      <w:pPr>
        <w:spacing w:line="240" w:lineRule="auto"/>
      </w:pPr>
      <w:r w:rsidRPr="00AD3F7F">
        <w:t xml:space="preserve">Syed, A.H. and Khan, T., 2020. Machine learning-based application for predicting risk of type 2 diabetes mellitus (t2dm) in </w:t>
      </w:r>
      <w:proofErr w:type="spellStart"/>
      <w:r w:rsidRPr="00AD3F7F">
        <w:t>saudi</w:t>
      </w:r>
      <w:proofErr w:type="spellEnd"/>
      <w:r w:rsidRPr="00AD3F7F">
        <w:t xml:space="preserve"> </w:t>
      </w:r>
      <w:proofErr w:type="spellStart"/>
      <w:r w:rsidRPr="00AD3F7F">
        <w:t>arabia</w:t>
      </w:r>
      <w:proofErr w:type="spellEnd"/>
      <w:r w:rsidRPr="00AD3F7F">
        <w:t xml:space="preserve">: A retrospective cross-sectional study. IEEE Access, 8, pp.199539-199561. </w:t>
      </w:r>
      <w:hyperlink r:id="rId83" w:history="1">
        <w:r w:rsidRPr="00AD3F7F">
          <w:rPr>
            <w:rStyle w:val="Hyperlink"/>
          </w:rPr>
          <w:t>https://ieeexplore.ieee.org/iel7/6287639/6514899/09245498.pdf</w:t>
        </w:r>
      </w:hyperlink>
      <w:r w:rsidRPr="00AD3F7F">
        <w:t xml:space="preserve"> </w:t>
      </w:r>
    </w:p>
    <w:p w14:paraId="5B5FB453" w14:textId="77777777" w:rsidR="00AD3F7F" w:rsidRPr="00AD3F7F" w:rsidRDefault="00AD3F7F" w:rsidP="0069137C">
      <w:pPr>
        <w:spacing w:line="240" w:lineRule="auto"/>
        <w:rPr>
          <w:lang w:val="en-IN"/>
        </w:rPr>
      </w:pPr>
      <w:r w:rsidRPr="00AD3F7F">
        <w:t>Zhang, Y., Wang, Q., Chen, X., Yan, Y., Yang, R., Liu, Z. and Fu, J., 2022. The prediction of spark-ignition engine performance and emissions based on the SVR algorithm. </w:t>
      </w:r>
      <w:r w:rsidRPr="00AD3F7F">
        <w:rPr>
          <w:i/>
          <w:iCs/>
        </w:rPr>
        <w:t>Processes</w:t>
      </w:r>
      <w:r w:rsidRPr="00AD3F7F">
        <w:t>, </w:t>
      </w:r>
      <w:r w:rsidRPr="00AD3F7F">
        <w:rPr>
          <w:i/>
          <w:iCs/>
        </w:rPr>
        <w:t>10</w:t>
      </w:r>
      <w:r w:rsidRPr="00AD3F7F">
        <w:t>(2), p.312.</w:t>
      </w:r>
      <w:r w:rsidRPr="00AD3F7F">
        <w:rPr>
          <w:lang w:val="en-IN"/>
        </w:rPr>
        <w:t xml:space="preserve"> Available at: </w:t>
      </w:r>
      <w:hyperlink r:id="rId84" w:history="1">
        <w:r w:rsidRPr="00AD3F7F">
          <w:rPr>
            <w:rStyle w:val="Hyperlink"/>
            <w:lang w:val="en-IN"/>
          </w:rPr>
          <w:t>https://www.mdpi.com/2227-9717/10/2/312</w:t>
        </w:r>
      </w:hyperlink>
    </w:p>
    <w:p w14:paraId="46BFE189" w14:textId="5DBF3CFC" w:rsidR="00AD3F7F" w:rsidRPr="00AD3F7F" w:rsidRDefault="00AD3F7F" w:rsidP="004B0C2A">
      <w:r w:rsidRPr="00AD3F7F">
        <w:br w:type="page"/>
      </w:r>
    </w:p>
    <w:p w14:paraId="7CE6667F" w14:textId="0FD393CB" w:rsidR="00396D23" w:rsidRPr="00AD3F7F" w:rsidRDefault="00270C2D" w:rsidP="004B0C2A">
      <w:pPr>
        <w:rPr>
          <w:b/>
          <w:bCs/>
        </w:rPr>
      </w:pPr>
      <w:r w:rsidRPr="00AD3F7F">
        <w:rPr>
          <w:b/>
          <w:bCs/>
        </w:rPr>
        <w:lastRenderedPageBreak/>
        <w:t>Appendix:</w:t>
      </w:r>
    </w:p>
    <w:p w14:paraId="07E99027" w14:textId="77777777" w:rsidR="00270C2D" w:rsidRPr="00270C2D" w:rsidRDefault="00270C2D" w:rsidP="00AD3F7F">
      <w:pPr>
        <w:spacing w:line="240" w:lineRule="auto"/>
        <w:rPr>
          <w:lang w:val="en-IN"/>
        </w:rPr>
      </w:pPr>
      <w:r w:rsidRPr="00270C2D">
        <w:rPr>
          <w:lang w:val="en-IN"/>
        </w:rPr>
        <w:t># importing required modules</w:t>
      </w:r>
    </w:p>
    <w:p w14:paraId="264BDB45" w14:textId="77777777" w:rsidR="00270C2D" w:rsidRPr="00270C2D" w:rsidRDefault="00270C2D" w:rsidP="00AD3F7F">
      <w:pPr>
        <w:spacing w:line="240" w:lineRule="auto"/>
        <w:rPr>
          <w:lang w:val="en-IN"/>
        </w:rPr>
      </w:pPr>
      <w:r w:rsidRPr="00270C2D">
        <w:rPr>
          <w:lang w:val="en-IN"/>
        </w:rPr>
        <w:t>import pandas as pd</w:t>
      </w:r>
    </w:p>
    <w:p w14:paraId="4727BB42" w14:textId="77777777" w:rsidR="00270C2D" w:rsidRPr="00270C2D" w:rsidRDefault="00270C2D" w:rsidP="00AD3F7F">
      <w:pPr>
        <w:spacing w:line="240" w:lineRule="auto"/>
        <w:rPr>
          <w:lang w:val="en-IN"/>
        </w:rPr>
      </w:pPr>
      <w:r w:rsidRPr="00270C2D">
        <w:rPr>
          <w:lang w:val="en-IN"/>
        </w:rPr>
        <w:t xml:space="preserve">import </w:t>
      </w:r>
      <w:proofErr w:type="spellStart"/>
      <w:r w:rsidRPr="00270C2D">
        <w:rPr>
          <w:lang w:val="en-IN"/>
        </w:rPr>
        <w:t>numpy</w:t>
      </w:r>
      <w:proofErr w:type="spellEnd"/>
      <w:r w:rsidRPr="00270C2D">
        <w:rPr>
          <w:lang w:val="en-IN"/>
        </w:rPr>
        <w:t xml:space="preserve"> as np</w:t>
      </w:r>
    </w:p>
    <w:p w14:paraId="5A47C0F8" w14:textId="77777777" w:rsidR="00270C2D" w:rsidRPr="00270C2D" w:rsidRDefault="00270C2D" w:rsidP="00AD3F7F">
      <w:pPr>
        <w:spacing w:line="240" w:lineRule="auto"/>
        <w:rPr>
          <w:lang w:val="en-IN"/>
        </w:rPr>
      </w:pPr>
      <w:r w:rsidRPr="00270C2D">
        <w:rPr>
          <w:lang w:val="en-IN"/>
        </w:rPr>
        <w:t xml:space="preserve">import </w:t>
      </w:r>
      <w:proofErr w:type="spellStart"/>
      <w:proofErr w:type="gramStart"/>
      <w:r w:rsidRPr="00270C2D">
        <w:rPr>
          <w:lang w:val="en-IN"/>
        </w:rPr>
        <w:t>matplotlib.pyplot</w:t>
      </w:r>
      <w:proofErr w:type="spellEnd"/>
      <w:proofErr w:type="gramEnd"/>
      <w:r w:rsidRPr="00270C2D">
        <w:rPr>
          <w:lang w:val="en-IN"/>
        </w:rPr>
        <w:t xml:space="preserve"> as </w:t>
      </w:r>
      <w:proofErr w:type="spellStart"/>
      <w:r w:rsidRPr="00270C2D">
        <w:rPr>
          <w:lang w:val="en-IN"/>
        </w:rPr>
        <w:t>plt</w:t>
      </w:r>
      <w:proofErr w:type="spellEnd"/>
    </w:p>
    <w:p w14:paraId="69955C92" w14:textId="3BE71DB5" w:rsidR="000345D7" w:rsidRPr="00270C2D" w:rsidRDefault="00270C2D" w:rsidP="00AD3F7F">
      <w:pPr>
        <w:spacing w:line="240" w:lineRule="auto"/>
        <w:rPr>
          <w:lang w:val="en-IN"/>
        </w:rPr>
      </w:pPr>
      <w:r w:rsidRPr="00270C2D">
        <w:rPr>
          <w:lang w:val="en-IN"/>
        </w:rPr>
        <w:t xml:space="preserve">import seaborn as </w:t>
      </w:r>
      <w:proofErr w:type="spellStart"/>
      <w:r w:rsidRPr="00270C2D">
        <w:rPr>
          <w:lang w:val="en-IN"/>
        </w:rPr>
        <w:t>sns</w:t>
      </w:r>
      <w:proofErr w:type="spellEnd"/>
    </w:p>
    <w:p w14:paraId="09571E6B" w14:textId="1E67AB3A" w:rsidR="00270C2D" w:rsidRDefault="00270C2D" w:rsidP="00AD3F7F">
      <w:pPr>
        <w:spacing w:line="240" w:lineRule="auto"/>
        <w:rPr>
          <w:lang w:val="en-IN"/>
        </w:rPr>
      </w:pPr>
      <w:r w:rsidRPr="00270C2D">
        <w:rPr>
          <w:lang w:val="en-IN"/>
        </w:rPr>
        <w:t>data=</w:t>
      </w:r>
      <w:proofErr w:type="gramStart"/>
      <w:r w:rsidRPr="00270C2D">
        <w:rPr>
          <w:lang w:val="en-IN"/>
        </w:rPr>
        <w:t>pd.read</w:t>
      </w:r>
      <w:proofErr w:type="gramEnd"/>
      <w:r w:rsidRPr="00270C2D">
        <w:rPr>
          <w:lang w:val="en-IN"/>
        </w:rPr>
        <w:t>_csv(r"D:\WORK\Diabetic-prediction-using-multiple-machine-learning-algorithms\diabetes_prediction_dataset.csv")</w:t>
      </w:r>
    </w:p>
    <w:p w14:paraId="1122CD0C" w14:textId="77777777" w:rsidR="00AD3F7F" w:rsidRDefault="00AD3F7F" w:rsidP="00AD3F7F">
      <w:pPr>
        <w:spacing w:line="240" w:lineRule="auto"/>
        <w:rPr>
          <w:lang w:val="en-IN"/>
        </w:rPr>
      </w:pPr>
    </w:p>
    <w:p w14:paraId="2FBE132E" w14:textId="77777777" w:rsidR="00AD3F7F" w:rsidRPr="00AD3F7F" w:rsidRDefault="00AD3F7F" w:rsidP="00AD3F7F">
      <w:pPr>
        <w:rPr>
          <w:lang w:val="en-IN"/>
        </w:rPr>
      </w:pPr>
      <w:r w:rsidRPr="00AD3F7F">
        <w:rPr>
          <w:lang w:val="en-IN"/>
        </w:rPr>
        <w:t># top 5 rows of the dataset</w:t>
      </w:r>
    </w:p>
    <w:p w14:paraId="0F6C9F10" w14:textId="7F20F47C" w:rsidR="00AD3F7F" w:rsidRPr="00270C2D" w:rsidRDefault="00AD3F7F" w:rsidP="00270C2D">
      <w:pPr>
        <w:rPr>
          <w:lang w:val="en-IN"/>
        </w:rPr>
      </w:pPr>
      <w:proofErr w:type="spellStart"/>
      <w:proofErr w:type="gramStart"/>
      <w:r w:rsidRPr="00AD3F7F">
        <w:rPr>
          <w:lang w:val="en-IN"/>
        </w:rPr>
        <w:t>data.head</w:t>
      </w:r>
      <w:proofErr w:type="spellEnd"/>
      <w:proofErr w:type="gramEnd"/>
      <w:r w:rsidRPr="00AD3F7F">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5CB13C6C" w14:textId="77777777" w:rsidR="000345D7" w:rsidRDefault="000345D7"/>
    <w:p w14:paraId="0DEFA2C6" w14:textId="77777777" w:rsidR="00270C2D" w:rsidRPr="00270C2D" w:rsidRDefault="00270C2D" w:rsidP="00AD3F7F">
      <w:pPr>
        <w:spacing w:line="240" w:lineRule="auto"/>
        <w:rPr>
          <w:lang w:val="en-IN"/>
        </w:rPr>
      </w:pPr>
      <w:r w:rsidRPr="00270C2D">
        <w:rPr>
          <w:lang w:val="en-IN"/>
        </w:rPr>
        <w:t># checking null values</w:t>
      </w:r>
    </w:p>
    <w:p w14:paraId="3D442FE4" w14:textId="77777777" w:rsidR="00270C2D" w:rsidRDefault="00270C2D" w:rsidP="00AD3F7F">
      <w:pPr>
        <w:spacing w:line="240" w:lineRule="auto"/>
        <w:rPr>
          <w:lang w:val="en-IN"/>
        </w:rPr>
      </w:pPr>
      <w:proofErr w:type="spellStart"/>
      <w:proofErr w:type="gramStart"/>
      <w:r w:rsidRPr="00270C2D">
        <w:rPr>
          <w:lang w:val="en-IN"/>
        </w:rPr>
        <w:t>data.isnull</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lastRenderedPageBreak/>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2CEF5754" w14:textId="77777777" w:rsidR="000345D7" w:rsidRPr="00270C2D" w:rsidRDefault="000345D7" w:rsidP="00270C2D">
      <w:pPr>
        <w:rPr>
          <w:lang w:val="en-IN"/>
        </w:rPr>
      </w:pPr>
    </w:p>
    <w:p w14:paraId="748DA4A1" w14:textId="77777777" w:rsidR="00270C2D" w:rsidRPr="00270C2D" w:rsidRDefault="00270C2D" w:rsidP="00AD3F7F">
      <w:pPr>
        <w:spacing w:line="240" w:lineRule="auto"/>
        <w:rPr>
          <w:lang w:val="en-IN"/>
        </w:rPr>
      </w:pPr>
      <w:r w:rsidRPr="00270C2D">
        <w:rPr>
          <w:lang w:val="en-IN"/>
        </w:rPr>
        <w:t xml:space="preserve"># </w:t>
      </w:r>
      <w:proofErr w:type="gramStart"/>
      <w:r w:rsidRPr="00270C2D">
        <w:rPr>
          <w:lang w:val="en-IN"/>
        </w:rPr>
        <w:t>describe</w:t>
      </w:r>
      <w:proofErr w:type="gramEnd"/>
      <w:r w:rsidRPr="00270C2D">
        <w:rPr>
          <w:lang w:val="en-IN"/>
        </w:rPr>
        <w:t xml:space="preserve"> data set</w:t>
      </w:r>
    </w:p>
    <w:p w14:paraId="78F19824" w14:textId="77777777" w:rsidR="00270C2D" w:rsidRDefault="00270C2D" w:rsidP="00AD3F7F">
      <w:pPr>
        <w:spacing w:line="240" w:lineRule="auto"/>
        <w:rPr>
          <w:lang w:val="en-IN"/>
        </w:rPr>
      </w:pPr>
      <w:proofErr w:type="spellStart"/>
      <w:proofErr w:type="gramStart"/>
      <w:r w:rsidRPr="00270C2D">
        <w:rPr>
          <w:lang w:val="en-IN"/>
        </w:rPr>
        <w:t>data.describe</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proofErr w:type="spellStart"/>
            <w:r w:rsidRPr="00A73FBF">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proofErr w:type="spellStart"/>
            <w:r w:rsidRPr="00A73FBF">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proofErr w:type="spellStart"/>
            <w:r w:rsidRPr="00A73FBF">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lastRenderedPageBreak/>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proofErr w:type="spellStart"/>
      <w:proofErr w:type="gramStart"/>
      <w:r w:rsidRPr="00270C2D">
        <w:rPr>
          <w:lang w:val="en-IN"/>
        </w:rPr>
        <w:t>data.shape</w:t>
      </w:r>
      <w:proofErr w:type="spellEnd"/>
      <w:proofErr w:type="gramEnd"/>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=(8,6))</w:t>
      </w:r>
    </w:p>
    <w:p w14:paraId="79763C03" w14:textId="77777777" w:rsidR="00270C2D" w:rsidRPr="00270C2D" w:rsidRDefault="00270C2D" w:rsidP="00AD3F7F">
      <w:pPr>
        <w:spacing w:line="240" w:lineRule="auto"/>
        <w:rPr>
          <w:lang w:val="en-IN"/>
        </w:rPr>
      </w:pPr>
      <w:proofErr w:type="spellStart"/>
      <w:proofErr w:type="gramStart"/>
      <w:r w:rsidRPr="00270C2D">
        <w:rPr>
          <w:lang w:val="en-IN"/>
        </w:rPr>
        <w:t>plt.hist</w:t>
      </w:r>
      <w:proofErr w:type="spellEnd"/>
      <w:proofErr w:type="gramEnd"/>
      <w:r w:rsidRPr="00270C2D">
        <w:rPr>
          <w:lang w:val="en-IN"/>
        </w:rPr>
        <w:t xml:space="preserve">(data['age'], bins=20, </w:t>
      </w:r>
      <w:proofErr w:type="spellStart"/>
      <w:r w:rsidRPr="00270C2D">
        <w:rPr>
          <w:lang w:val="en-IN"/>
        </w:rPr>
        <w:t>edgecolor</w:t>
      </w:r>
      <w:proofErr w:type="spellEnd"/>
      <w:r w:rsidRPr="00270C2D">
        <w:rPr>
          <w:lang w:val="en-IN"/>
        </w:rPr>
        <w:t xml:space="preserve">="black", </w:t>
      </w:r>
      <w:proofErr w:type="spellStart"/>
      <w:r w:rsidRPr="00270C2D">
        <w:rPr>
          <w:lang w:val="en-IN"/>
        </w:rPr>
        <w:t>color</w:t>
      </w:r>
      <w:proofErr w:type="spellEnd"/>
      <w:r w:rsidRPr="00270C2D">
        <w:rPr>
          <w:lang w:val="en-IN"/>
        </w:rPr>
        <w:t>="cyan")</w:t>
      </w:r>
    </w:p>
    <w:p w14:paraId="47E93C5F"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('Histogram of Age')</w:t>
      </w:r>
    </w:p>
    <w:p w14:paraId="59BDD6F6"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('Age')</w:t>
      </w:r>
    </w:p>
    <w:p w14:paraId="62EC7C0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('Frequency')</w:t>
      </w:r>
    </w:p>
    <w:p w14:paraId="255ED829"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4297588A"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EEF2880" w14:textId="03790B91" w:rsidR="00270C2D" w:rsidRDefault="00270C2D">
      <w:r w:rsidRPr="00270C2D">
        <w:rPr>
          <w:noProof/>
        </w:rPr>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85"/>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2F9422DF" w14:textId="77777777" w:rsidR="00270C2D" w:rsidRPr="00270C2D" w:rsidRDefault="00270C2D" w:rsidP="00AD3F7F">
      <w:pPr>
        <w:spacing w:line="240" w:lineRule="auto"/>
        <w:rPr>
          <w:lang w:val="en-IN"/>
        </w:rPr>
      </w:pPr>
      <w:r w:rsidRPr="00270C2D">
        <w:rPr>
          <w:lang w:val="en-IN"/>
        </w:rPr>
        <w:t xml:space="preserve"># Defining </w:t>
      </w:r>
      <w:proofErr w:type="spellStart"/>
      <w:r w:rsidRPr="00270C2D">
        <w:rPr>
          <w:lang w:val="en-IN"/>
        </w:rPr>
        <w:t>colors</w:t>
      </w:r>
      <w:proofErr w:type="spellEnd"/>
      <w:r w:rsidRPr="00270C2D">
        <w:rPr>
          <w:lang w:val="en-IN"/>
        </w:rPr>
        <w:t xml:space="preserve"> for every gender </w:t>
      </w:r>
      <w:proofErr w:type="spellStart"/>
      <w:r w:rsidRPr="00270C2D">
        <w:rPr>
          <w:lang w:val="en-IN"/>
        </w:rPr>
        <w:t>catagory</w:t>
      </w:r>
      <w:proofErr w:type="spellEnd"/>
    </w:p>
    <w:p w14:paraId="610AA25F" w14:textId="77777777" w:rsidR="00270C2D" w:rsidRPr="00270C2D" w:rsidRDefault="00270C2D" w:rsidP="00AD3F7F">
      <w:pPr>
        <w:spacing w:line="240" w:lineRule="auto"/>
        <w:rPr>
          <w:lang w:val="en-IN"/>
        </w:rPr>
      </w:pPr>
      <w:proofErr w:type="spellStart"/>
      <w:r w:rsidRPr="00270C2D">
        <w:rPr>
          <w:lang w:val="en-IN"/>
        </w:rPr>
        <w:t>colors</w:t>
      </w:r>
      <w:proofErr w:type="spellEnd"/>
      <w:r w:rsidRPr="00270C2D">
        <w:rPr>
          <w:lang w:val="en-IN"/>
        </w:rPr>
        <w:t xml:space="preserve"> = {'Male': 'blue', 'Female': 'red', 'Other': 'green'}</w:t>
      </w:r>
    </w:p>
    <w:p w14:paraId="7003FCC9" w14:textId="77777777" w:rsidR="00270C2D" w:rsidRPr="00270C2D" w:rsidRDefault="00270C2D" w:rsidP="00AD3F7F">
      <w:pPr>
        <w:spacing w:line="240" w:lineRule="auto"/>
        <w:rPr>
          <w:lang w:val="en-IN"/>
        </w:rPr>
      </w:pPr>
    </w:p>
    <w:p w14:paraId="6405A8E6"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=(6, 4))</w:t>
      </w:r>
    </w:p>
    <w:p w14:paraId="482D5F63" w14:textId="77777777" w:rsidR="00270C2D" w:rsidRPr="00270C2D" w:rsidRDefault="00270C2D" w:rsidP="00AD3F7F">
      <w:pPr>
        <w:spacing w:line="240" w:lineRule="auto"/>
        <w:rPr>
          <w:lang w:val="en-IN"/>
        </w:rPr>
      </w:pPr>
      <w:proofErr w:type="spellStart"/>
      <w:proofErr w:type="gramStart"/>
      <w:r w:rsidRPr="00270C2D">
        <w:rPr>
          <w:lang w:val="en-IN"/>
        </w:rPr>
        <w:t>sns.countplot</w:t>
      </w:r>
      <w:proofErr w:type="spellEnd"/>
      <w:proofErr w:type="gramEnd"/>
      <w:r w:rsidRPr="00270C2D">
        <w:rPr>
          <w:lang w:val="en-IN"/>
        </w:rPr>
        <w:t>(x='gender', data=data, palette=</w:t>
      </w:r>
      <w:proofErr w:type="spellStart"/>
      <w:r w:rsidRPr="00270C2D">
        <w:rPr>
          <w:lang w:val="en-IN"/>
        </w:rPr>
        <w:t>colors</w:t>
      </w:r>
      <w:proofErr w:type="spellEnd"/>
      <w:r w:rsidRPr="00270C2D">
        <w:rPr>
          <w:lang w:val="en-IN"/>
        </w:rPr>
        <w:t>)</w:t>
      </w:r>
    </w:p>
    <w:p w14:paraId="0FB13F05"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('Count Plot of Gender')</w:t>
      </w:r>
    </w:p>
    <w:p w14:paraId="1DCB656E"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1EFEF2CC"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('Count')</w:t>
      </w:r>
    </w:p>
    <w:p w14:paraId="35B53AAD"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386FD4B" w14:textId="486EC4DD" w:rsidR="00270C2D" w:rsidRDefault="00270C2D">
      <w:r w:rsidRPr="00270C2D">
        <w:rPr>
          <w:noProof/>
        </w:rPr>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86"/>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277BF915"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5A0F67A7" w14:textId="77777777" w:rsidR="00270C2D" w:rsidRPr="00270C2D" w:rsidRDefault="00270C2D" w:rsidP="00AD3F7F">
      <w:pPr>
        <w:spacing w:line="240" w:lineRule="auto"/>
        <w:rPr>
          <w:lang w:val="en-IN"/>
        </w:rPr>
      </w:pPr>
      <w:proofErr w:type="spellStart"/>
      <w:proofErr w:type="gramStart"/>
      <w:r w:rsidRPr="00270C2D">
        <w:rPr>
          <w:lang w:val="en-IN"/>
        </w:rPr>
        <w:t>sns.histplot</w:t>
      </w:r>
      <w:proofErr w:type="spellEnd"/>
      <w:proofErr w:type="gramEnd"/>
      <w:r w:rsidRPr="00270C2D">
        <w:rPr>
          <w:lang w:val="en-IN"/>
        </w:rPr>
        <w:t>(data['HbA1c_level'],</w:t>
      </w:r>
      <w:proofErr w:type="spellStart"/>
      <w:r w:rsidRPr="00270C2D">
        <w:rPr>
          <w:lang w:val="en-IN"/>
        </w:rPr>
        <w:t>kde</w:t>
      </w:r>
      <w:proofErr w:type="spellEnd"/>
      <w:r w:rsidRPr="00270C2D">
        <w:rPr>
          <w:lang w:val="en-IN"/>
        </w:rPr>
        <w:t xml:space="preserve">=True, </w:t>
      </w:r>
      <w:proofErr w:type="spellStart"/>
      <w:r w:rsidRPr="00270C2D">
        <w:rPr>
          <w:lang w:val="en-IN"/>
        </w:rPr>
        <w:t>color</w:t>
      </w:r>
      <w:proofErr w:type="spellEnd"/>
      <w:r w:rsidRPr="00270C2D">
        <w:rPr>
          <w:lang w:val="en-IN"/>
        </w:rPr>
        <w:t>= 'green')</w:t>
      </w:r>
    </w:p>
    <w:p w14:paraId="1C086762"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('Distribution of HbA1c Level')</w:t>
      </w:r>
    </w:p>
    <w:p w14:paraId="0972DBCB"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('HbA1c_level')</w:t>
      </w:r>
    </w:p>
    <w:p w14:paraId="1666AF4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('Density')</w:t>
      </w:r>
    </w:p>
    <w:p w14:paraId="7C5ED091"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5C743718"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27C5D2CC" w14:textId="26A4589C" w:rsidR="00270C2D" w:rsidRDefault="00270C2D">
      <w:r w:rsidRPr="00270C2D">
        <w:rPr>
          <w:noProof/>
        </w:rPr>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87"/>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23599ED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402FAE1E" w14:textId="77777777" w:rsidR="00270C2D" w:rsidRPr="00270C2D" w:rsidRDefault="00270C2D" w:rsidP="00AD3F7F">
      <w:pPr>
        <w:spacing w:line="240" w:lineRule="auto"/>
        <w:rPr>
          <w:lang w:val="en-IN"/>
        </w:rPr>
      </w:pPr>
      <w:proofErr w:type="spellStart"/>
      <w:proofErr w:type="gramStart"/>
      <w:r w:rsidRPr="00270C2D">
        <w:rPr>
          <w:lang w:val="en-IN"/>
        </w:rPr>
        <w:t>sns.boxplot</w:t>
      </w:r>
      <w:proofErr w:type="spellEnd"/>
      <w:proofErr w:type="gramEnd"/>
      <w:r w:rsidRPr="00270C2D">
        <w:rPr>
          <w:lang w:val="en-IN"/>
        </w:rPr>
        <w:t>(x='gender', y= '</w:t>
      </w:r>
      <w:proofErr w:type="spellStart"/>
      <w:r w:rsidRPr="00270C2D">
        <w:rPr>
          <w:lang w:val="en-IN"/>
        </w:rPr>
        <w:t>bmi</w:t>
      </w:r>
      <w:proofErr w:type="spellEnd"/>
      <w:r w:rsidRPr="00270C2D">
        <w:rPr>
          <w:lang w:val="en-IN"/>
        </w:rPr>
        <w:t>', data=data)</w:t>
      </w:r>
    </w:p>
    <w:p w14:paraId="00379316"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('Boxplot of BMI at Gender')</w:t>
      </w:r>
    </w:p>
    <w:p w14:paraId="6F1272D4"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31CC25EE"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('BMI')</w:t>
      </w:r>
    </w:p>
    <w:p w14:paraId="7FD7E782"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18D97471"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p>
    <w:p w14:paraId="321BFCF5" w14:textId="4E34F0F2" w:rsidR="00270C2D" w:rsidRDefault="00816831">
      <w:r w:rsidRPr="00816831">
        <w:rPr>
          <w:noProof/>
        </w:rPr>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45"/>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22A965F2"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Defineing</w:t>
      </w:r>
      <w:proofErr w:type="spellEnd"/>
      <w:r w:rsidRPr="00816831">
        <w:rPr>
          <w:lang w:val="en-IN"/>
        </w:rPr>
        <w:t xml:space="preserve"> the </w:t>
      </w:r>
      <w:proofErr w:type="spellStart"/>
      <w:r w:rsidRPr="00816831">
        <w:rPr>
          <w:lang w:val="en-IN"/>
        </w:rPr>
        <w:t>color</w:t>
      </w:r>
      <w:proofErr w:type="spellEnd"/>
      <w:r w:rsidRPr="00816831">
        <w:rPr>
          <w:lang w:val="en-IN"/>
        </w:rPr>
        <w:t xml:space="preserve"> </w:t>
      </w:r>
      <w:proofErr w:type="spellStart"/>
      <w:r w:rsidRPr="00816831">
        <w:rPr>
          <w:lang w:val="en-IN"/>
        </w:rPr>
        <w:t>palatte</w:t>
      </w:r>
      <w:proofErr w:type="spellEnd"/>
      <w:r w:rsidRPr="00816831">
        <w:rPr>
          <w:lang w:val="en-IN"/>
        </w:rPr>
        <w:t xml:space="preserve"> for several smoking history categories</w:t>
      </w:r>
    </w:p>
    <w:p w14:paraId="57B8BCB2" w14:textId="77777777" w:rsidR="00816831" w:rsidRPr="00816831" w:rsidRDefault="00816831" w:rsidP="00AD3F7F">
      <w:pPr>
        <w:spacing w:line="240" w:lineRule="auto"/>
        <w:rPr>
          <w:lang w:val="en-IN"/>
        </w:rPr>
      </w:pPr>
      <w:proofErr w:type="spellStart"/>
      <w:r w:rsidRPr="00816831">
        <w:rPr>
          <w:lang w:val="en-IN"/>
        </w:rPr>
        <w:t>avg_glucose_by_smoking</w:t>
      </w:r>
      <w:proofErr w:type="spellEnd"/>
      <w:r w:rsidRPr="00816831">
        <w:rPr>
          <w:lang w:val="en-IN"/>
        </w:rPr>
        <w:t xml:space="preserve"> = </w:t>
      </w:r>
      <w:proofErr w:type="gramStart"/>
      <w:r w:rsidRPr="00816831">
        <w:rPr>
          <w:lang w:val="en-IN"/>
        </w:rPr>
        <w:t>data.groupby</w:t>
      </w:r>
      <w:proofErr w:type="gramEnd"/>
      <w:r w:rsidRPr="00816831">
        <w:rPr>
          <w:lang w:val="en-IN"/>
        </w:rPr>
        <w:t>('smoking_history')['blood_glucose_level'].mean().reset_index()</w:t>
      </w:r>
    </w:p>
    <w:p w14:paraId="652BD2F3" w14:textId="77777777" w:rsidR="00816831" w:rsidRPr="00816831" w:rsidRDefault="00816831" w:rsidP="00AD3F7F">
      <w:pPr>
        <w:spacing w:line="240" w:lineRule="auto"/>
        <w:rPr>
          <w:lang w:val="en-IN"/>
        </w:rPr>
      </w:pPr>
      <w:proofErr w:type="spellStart"/>
      <w:proofErr w:type="gramStart"/>
      <w:r w:rsidRPr="00816831">
        <w:rPr>
          <w:lang w:val="en-IN"/>
        </w:rPr>
        <w:t>sns.barplot</w:t>
      </w:r>
      <w:proofErr w:type="spellEnd"/>
      <w:proofErr w:type="gramEnd"/>
      <w:r w:rsidRPr="00816831">
        <w:rPr>
          <w:lang w:val="en-IN"/>
        </w:rPr>
        <w:t>(x='</w:t>
      </w:r>
      <w:proofErr w:type="spellStart"/>
      <w:r w:rsidRPr="00816831">
        <w:rPr>
          <w:lang w:val="en-IN"/>
        </w:rPr>
        <w:t>smoking_history</w:t>
      </w:r>
      <w:proofErr w:type="spellEnd"/>
      <w:r w:rsidRPr="00816831">
        <w:rPr>
          <w:lang w:val="en-IN"/>
        </w:rPr>
        <w:t>', y='</w:t>
      </w:r>
      <w:proofErr w:type="spellStart"/>
      <w:r w:rsidRPr="00816831">
        <w:rPr>
          <w:lang w:val="en-IN"/>
        </w:rPr>
        <w:t>blood_glucose_level</w:t>
      </w:r>
      <w:proofErr w:type="spellEnd"/>
      <w:r w:rsidRPr="00816831">
        <w:rPr>
          <w:lang w:val="en-IN"/>
        </w:rPr>
        <w:t>', data=</w:t>
      </w:r>
      <w:proofErr w:type="spellStart"/>
      <w:r w:rsidRPr="00816831">
        <w:rPr>
          <w:lang w:val="en-IN"/>
        </w:rPr>
        <w:t>avg_glucose_by_smoking</w:t>
      </w:r>
      <w:proofErr w:type="spellEnd"/>
      <w:r w:rsidRPr="00816831">
        <w:rPr>
          <w:lang w:val="en-IN"/>
        </w:rPr>
        <w:t>)</w:t>
      </w:r>
    </w:p>
    <w:p w14:paraId="5D48AFC2" w14:textId="77777777" w:rsidR="00816831" w:rsidRPr="00816831" w:rsidRDefault="00816831" w:rsidP="00AD3F7F">
      <w:pPr>
        <w:spacing w:line="240" w:lineRule="auto"/>
        <w:rPr>
          <w:lang w:val="en-IN"/>
        </w:rPr>
      </w:pPr>
      <w:proofErr w:type="spellStart"/>
      <w:proofErr w:type="gramStart"/>
      <w:r w:rsidRPr="00816831">
        <w:rPr>
          <w:lang w:val="en-IN"/>
        </w:rPr>
        <w:t>plt.title</w:t>
      </w:r>
      <w:proofErr w:type="spellEnd"/>
      <w:proofErr w:type="gramEnd"/>
      <w:r w:rsidRPr="00816831">
        <w:rPr>
          <w:lang w:val="en-IN"/>
        </w:rPr>
        <w:t>('Average Blood Glucose Level by Smoking History')</w:t>
      </w:r>
    </w:p>
    <w:p w14:paraId="488B8C81" w14:textId="77777777" w:rsidR="00816831" w:rsidRPr="00816831" w:rsidRDefault="00816831" w:rsidP="00AD3F7F">
      <w:pPr>
        <w:spacing w:line="240" w:lineRule="auto"/>
        <w:rPr>
          <w:lang w:val="en-IN"/>
        </w:rPr>
      </w:pPr>
      <w:proofErr w:type="spellStart"/>
      <w:proofErr w:type="gramStart"/>
      <w:r w:rsidRPr="00816831">
        <w:rPr>
          <w:lang w:val="en-IN"/>
        </w:rPr>
        <w:t>plt.xlabel</w:t>
      </w:r>
      <w:proofErr w:type="spellEnd"/>
      <w:proofErr w:type="gramEnd"/>
      <w:r w:rsidRPr="00816831">
        <w:rPr>
          <w:lang w:val="en-IN"/>
        </w:rPr>
        <w:t>('smoking History')</w:t>
      </w:r>
    </w:p>
    <w:p w14:paraId="2C9A0156" w14:textId="77777777" w:rsidR="00816831" w:rsidRPr="00816831" w:rsidRDefault="00816831" w:rsidP="00AD3F7F">
      <w:pPr>
        <w:spacing w:line="240" w:lineRule="auto"/>
        <w:rPr>
          <w:lang w:val="en-IN"/>
        </w:rPr>
      </w:pPr>
      <w:proofErr w:type="spellStart"/>
      <w:proofErr w:type="gramStart"/>
      <w:r w:rsidRPr="00816831">
        <w:rPr>
          <w:lang w:val="en-IN"/>
        </w:rPr>
        <w:t>plt.ylabel</w:t>
      </w:r>
      <w:proofErr w:type="spellEnd"/>
      <w:proofErr w:type="gramEnd"/>
      <w:r w:rsidRPr="00816831">
        <w:rPr>
          <w:lang w:val="en-IN"/>
        </w:rPr>
        <w:t>('Average Blood Glucose Level')</w:t>
      </w:r>
    </w:p>
    <w:p w14:paraId="2B321D3B" w14:textId="77777777" w:rsidR="00816831" w:rsidRPr="00816831" w:rsidRDefault="00816831" w:rsidP="00AD3F7F">
      <w:pPr>
        <w:spacing w:line="240" w:lineRule="auto"/>
        <w:rPr>
          <w:lang w:val="en-IN"/>
        </w:rPr>
      </w:pPr>
      <w:proofErr w:type="spellStart"/>
      <w:proofErr w:type="gramStart"/>
      <w:r w:rsidRPr="00816831">
        <w:rPr>
          <w:lang w:val="en-IN"/>
        </w:rPr>
        <w:t>plt.grid</w:t>
      </w:r>
      <w:proofErr w:type="spellEnd"/>
      <w:proofErr w:type="gramEnd"/>
      <w:r w:rsidRPr="00816831">
        <w:rPr>
          <w:lang w:val="en-IN"/>
        </w:rPr>
        <w:t>(True)</w:t>
      </w:r>
    </w:p>
    <w:p w14:paraId="3C9823DF" w14:textId="77777777" w:rsidR="00816831" w:rsidRPr="00816831" w:rsidRDefault="00816831" w:rsidP="00AD3F7F">
      <w:pPr>
        <w:spacing w:line="240" w:lineRule="auto"/>
        <w:rPr>
          <w:lang w:val="en-IN"/>
        </w:rPr>
      </w:pPr>
      <w:proofErr w:type="spellStart"/>
      <w:proofErr w:type="gramStart"/>
      <w:r w:rsidRPr="00816831">
        <w:rPr>
          <w:lang w:val="en-IN"/>
        </w:rPr>
        <w:t>plt.show</w:t>
      </w:r>
      <w:proofErr w:type="spellEnd"/>
      <w:proofErr w:type="gramEnd"/>
      <w:r w:rsidRPr="00816831">
        <w:rPr>
          <w:lang w:val="en-IN"/>
        </w:rPr>
        <w:t>()</w:t>
      </w:r>
    </w:p>
    <w:p w14:paraId="12158B0B" w14:textId="60B4112F" w:rsidR="00816831" w:rsidRDefault="00816831">
      <w:r w:rsidRPr="00816831">
        <w:rPr>
          <w:noProof/>
        </w:rPr>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46"/>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proofErr w:type="spellStart"/>
            <w:r w:rsidRPr="000345D7">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proofErr w:type="spellStart"/>
            <w:r w:rsidRPr="000345D7">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proofErr w:type="spellStart"/>
            <w:r w:rsidRPr="000345D7">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proofErr w:type="spellStart"/>
            <w:r w:rsidRPr="000345D7">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2A1BB06B" w14:textId="77777777" w:rsidR="00AD3F7F" w:rsidRDefault="00AD3F7F" w:rsidP="00816831">
      <w:pPr>
        <w:rPr>
          <w:lang w:val="en-IN"/>
        </w:rPr>
      </w:pPr>
      <w:r>
        <w:rPr>
          <w:lang w:val="en-IN"/>
        </w:rPr>
        <w:lastRenderedPageBreak/>
        <w:t>Linear Regression</w:t>
      </w:r>
    </w:p>
    <w:p w14:paraId="728E6A51" w14:textId="61C3A848"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LabelEncoder</w:t>
      </w:r>
      <w:proofErr w:type="spellEnd"/>
    </w:p>
    <w:p w14:paraId="5C91A5B4" w14:textId="77777777" w:rsidR="00816831" w:rsidRPr="00816831" w:rsidRDefault="00816831" w:rsidP="00AD3F7F">
      <w:pPr>
        <w:spacing w:line="240" w:lineRule="auto"/>
        <w:rPr>
          <w:lang w:val="en-IN"/>
        </w:rPr>
      </w:pPr>
    </w:p>
    <w:p w14:paraId="5A8EC308" w14:textId="77777777" w:rsidR="00816831" w:rsidRPr="00816831" w:rsidRDefault="00816831" w:rsidP="00AD3F7F">
      <w:pPr>
        <w:spacing w:line="240" w:lineRule="auto"/>
        <w:rPr>
          <w:lang w:val="en-IN"/>
        </w:rPr>
      </w:pPr>
      <w:r w:rsidRPr="00816831">
        <w:rPr>
          <w:lang w:val="en-IN"/>
        </w:rPr>
        <w:t>#transforming categorical to numerical columns</w:t>
      </w:r>
    </w:p>
    <w:p w14:paraId="31DCDF2D" w14:textId="77777777" w:rsidR="00816831" w:rsidRPr="00816831" w:rsidRDefault="00816831" w:rsidP="00AD3F7F">
      <w:pPr>
        <w:spacing w:line="240" w:lineRule="auto"/>
        <w:rPr>
          <w:lang w:val="en-IN"/>
        </w:rPr>
      </w:pPr>
      <w:r w:rsidRPr="00816831">
        <w:rPr>
          <w:lang w:val="en-IN"/>
        </w:rPr>
        <w:t xml:space="preserve">data ['gender']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['gender'])</w:t>
      </w:r>
    </w:p>
    <w:p w14:paraId="016A8FF4" w14:textId="77777777" w:rsidR="00816831" w:rsidRPr="00816831" w:rsidRDefault="00816831" w:rsidP="00AD3F7F">
      <w:pPr>
        <w:spacing w:line="240" w:lineRule="auto"/>
        <w:rPr>
          <w:lang w:val="en-IN"/>
        </w:rPr>
      </w:pPr>
      <w:r w:rsidRPr="00816831">
        <w:rPr>
          <w:lang w:val="en-IN"/>
        </w:rPr>
        <w:t>data ['</w:t>
      </w:r>
      <w:proofErr w:type="spellStart"/>
      <w:r w:rsidRPr="00816831">
        <w:rPr>
          <w:lang w:val="en-IN"/>
        </w:rPr>
        <w:t>smoking_history</w:t>
      </w:r>
      <w:proofErr w:type="spellEnd"/>
      <w:r w:rsidRPr="00816831">
        <w:rPr>
          <w:lang w:val="en-IN"/>
        </w:rPr>
        <w:t xml:space="preserve">']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w:t>
      </w:r>
      <w:proofErr w:type="spellStart"/>
      <w:r w:rsidRPr="00816831">
        <w:rPr>
          <w:lang w:val="en-IN"/>
        </w:rPr>
        <w:t>smoking_history</w:t>
      </w:r>
      <w:proofErr w:type="spellEnd"/>
      <w:r w:rsidRPr="00816831">
        <w:rPr>
          <w:lang w:val="en-IN"/>
        </w:rPr>
        <w:t>'])</w:t>
      </w:r>
    </w:p>
    <w:p w14:paraId="70212581" w14:textId="77777777" w:rsidR="00816831" w:rsidRPr="00816831" w:rsidRDefault="00816831" w:rsidP="00AD3F7F">
      <w:pPr>
        <w:spacing w:line="240" w:lineRule="auto"/>
        <w:rPr>
          <w:lang w:val="en-IN"/>
        </w:rPr>
      </w:pPr>
    </w:p>
    <w:p w14:paraId="40C8684D" w14:textId="77777777" w:rsidR="00816831" w:rsidRP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proofErr w:type="spellStart"/>
            <w:r w:rsidRPr="00816831">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proofErr w:type="spellStart"/>
            <w:r w:rsidRPr="00816831">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proofErr w:type="spellStart"/>
            <w:r w:rsidRPr="00816831">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proofErr w:type="spellStart"/>
            <w:r w:rsidRPr="00816831">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5A956D68" w14:textId="221DF9CD" w:rsidR="00816831" w:rsidRPr="00D342C5" w:rsidRDefault="00816831">
      <w:pPr>
        <w:rPr>
          <w:sz w:val="28"/>
          <w:szCs w:val="28"/>
        </w:rPr>
      </w:pPr>
    </w:p>
    <w:p w14:paraId="3DFC132A"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A7800D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sklearn.linear</w:t>
      </w:r>
      <w:proofErr w:type="gramEnd"/>
      <w:r w:rsidRPr="00816831">
        <w:rPr>
          <w:lang w:val="en-IN"/>
        </w:rPr>
        <w:t>_model</w:t>
      </w:r>
      <w:proofErr w:type="spellEnd"/>
      <w:r w:rsidRPr="00816831">
        <w:rPr>
          <w:lang w:val="en-IN"/>
        </w:rPr>
        <w:t xml:space="preserve"> import </w:t>
      </w:r>
      <w:proofErr w:type="spellStart"/>
      <w:r w:rsidRPr="00816831">
        <w:rPr>
          <w:lang w:val="en-IN"/>
        </w:rPr>
        <w:t>LinearRegression</w:t>
      </w:r>
      <w:proofErr w:type="spellEnd"/>
    </w:p>
    <w:p w14:paraId="38C5C027"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xml:space="preserve">, </w:t>
      </w:r>
      <w:proofErr w:type="spellStart"/>
      <w:r w:rsidRPr="00816831">
        <w:rPr>
          <w:lang w:val="en-IN"/>
        </w:rPr>
        <w:t>mean_squared_error</w:t>
      </w:r>
      <w:proofErr w:type="spellEnd"/>
      <w:r w:rsidRPr="00816831">
        <w:rPr>
          <w:lang w:val="en-IN"/>
        </w:rPr>
        <w:t>, r2_score</w:t>
      </w:r>
    </w:p>
    <w:p w14:paraId="156975E8"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09DD01AD" w14:textId="77777777" w:rsidR="00816831" w:rsidRPr="00816831" w:rsidRDefault="00816831" w:rsidP="00AD3F7F">
      <w:pPr>
        <w:spacing w:line="240" w:lineRule="auto"/>
        <w:rPr>
          <w:lang w:val="en-IN"/>
        </w:rPr>
      </w:pPr>
    </w:p>
    <w:p w14:paraId="7E960CC1" w14:textId="77777777" w:rsidR="00816831" w:rsidRPr="00816831" w:rsidRDefault="00816831" w:rsidP="00AD3F7F">
      <w:pPr>
        <w:spacing w:line="240" w:lineRule="auto"/>
        <w:rPr>
          <w:lang w:val="en-IN"/>
        </w:rPr>
      </w:pPr>
      <w:r w:rsidRPr="00816831">
        <w:rPr>
          <w:lang w:val="en-IN"/>
        </w:rPr>
        <w:t># separating the features (x) and target variable(y)</w:t>
      </w:r>
    </w:p>
    <w:p w14:paraId="5D74502E"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 features</w:t>
      </w:r>
    </w:p>
    <w:p w14:paraId="5234EF85"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 target variable</w:t>
      </w:r>
    </w:p>
    <w:p w14:paraId="53D58FFD" w14:textId="77777777" w:rsidR="00816831" w:rsidRPr="00816831" w:rsidRDefault="00816831" w:rsidP="00AD3F7F">
      <w:pPr>
        <w:spacing w:line="240" w:lineRule="auto"/>
        <w:rPr>
          <w:lang w:val="en-IN"/>
        </w:rPr>
      </w:pPr>
    </w:p>
    <w:p w14:paraId="4301D279" w14:textId="77777777" w:rsidR="00816831" w:rsidRPr="00816831" w:rsidRDefault="00816831" w:rsidP="00AD3F7F">
      <w:pPr>
        <w:spacing w:line="240" w:lineRule="auto"/>
        <w:rPr>
          <w:lang w:val="en-IN"/>
        </w:rPr>
      </w:pPr>
      <w:r w:rsidRPr="00816831">
        <w:rPr>
          <w:lang w:val="en-IN"/>
        </w:rPr>
        <w:t>#splitting the dataset into training and testing sets</w:t>
      </w:r>
    </w:p>
    <w:p w14:paraId="37F44592"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11DD52C" w14:textId="77777777" w:rsidR="00816831" w:rsidRPr="00816831" w:rsidRDefault="00816831" w:rsidP="00AD3F7F">
      <w:pPr>
        <w:spacing w:line="240" w:lineRule="auto"/>
        <w:rPr>
          <w:lang w:val="en-IN"/>
        </w:rPr>
      </w:pPr>
      <w:r w:rsidRPr="00816831">
        <w:rPr>
          <w:lang w:val="en-IN"/>
        </w:rPr>
        <w:t>#</w:t>
      </w:r>
      <w:proofErr w:type="gramStart"/>
      <w:r w:rsidRPr="00816831">
        <w:rPr>
          <w:lang w:val="en-IN"/>
        </w:rPr>
        <w:t>print(</w:t>
      </w:r>
      <w:proofErr w:type="gramEnd"/>
      <w:r w:rsidRPr="00816831">
        <w:rPr>
          <w:lang w:val="en-IN"/>
        </w:rPr>
        <w:t xml:space="preserve">f'x_train,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w:t>
      </w:r>
    </w:p>
    <w:p w14:paraId="6087B85F" w14:textId="77777777" w:rsidR="00816831" w:rsidRPr="00816831" w:rsidRDefault="00816831" w:rsidP="00816831">
      <w:pPr>
        <w:rPr>
          <w:lang w:val="en-IN"/>
        </w:rPr>
      </w:pPr>
    </w:p>
    <w:p w14:paraId="51B907FA" w14:textId="77777777" w:rsidR="00816831" w:rsidRPr="00816831" w:rsidRDefault="00816831" w:rsidP="00AD3F7F">
      <w:pPr>
        <w:spacing w:line="240" w:lineRule="auto"/>
        <w:rPr>
          <w:lang w:val="en-IN"/>
        </w:rPr>
      </w:pPr>
      <w:r w:rsidRPr="00816831">
        <w:rPr>
          <w:lang w:val="en-IN"/>
        </w:rPr>
        <w:t xml:space="preserve"># standardizing the </w:t>
      </w:r>
      <w:proofErr w:type="spellStart"/>
      <w:r w:rsidRPr="00816831">
        <w:rPr>
          <w:lang w:val="en-IN"/>
        </w:rPr>
        <w:t>featurs</w:t>
      </w:r>
      <w:proofErr w:type="spellEnd"/>
    </w:p>
    <w:p w14:paraId="4273D823" w14:textId="77777777" w:rsidR="00816831" w:rsidRPr="00816831" w:rsidRDefault="00816831" w:rsidP="00AD3F7F">
      <w:pPr>
        <w:spacing w:line="240" w:lineRule="auto"/>
        <w:rPr>
          <w:lang w:val="en-IN"/>
        </w:rPr>
      </w:pPr>
      <w:r w:rsidRPr="00816831">
        <w:rPr>
          <w:lang w:val="en-IN"/>
        </w:rPr>
        <w:t xml:space="preserve">scaler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71379A24"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0354D486" w14:textId="29B8FD14" w:rsidR="00816831" w:rsidRPr="00816831" w:rsidRDefault="00816831" w:rsidP="00A85755">
      <w:pPr>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6869D824" w14:textId="77777777" w:rsidR="00816831" w:rsidRDefault="00816831" w:rsidP="00AD3F7F">
      <w:pPr>
        <w:spacing w:line="240" w:lineRule="auto"/>
        <w:rPr>
          <w:lang w:val="en-IN"/>
        </w:rPr>
      </w:pPr>
    </w:p>
    <w:p w14:paraId="610DAE9F" w14:textId="77777777" w:rsidR="00A85755" w:rsidRPr="00816831" w:rsidRDefault="00A85755" w:rsidP="00AD3F7F">
      <w:pPr>
        <w:spacing w:line="240" w:lineRule="auto"/>
        <w:rPr>
          <w:lang w:val="en-IN"/>
        </w:rPr>
      </w:pPr>
    </w:p>
    <w:p w14:paraId="3F95D783" w14:textId="77777777" w:rsidR="00816831" w:rsidRPr="00816831" w:rsidRDefault="00816831" w:rsidP="00AD3F7F">
      <w:pPr>
        <w:spacing w:line="240" w:lineRule="auto"/>
        <w:rPr>
          <w:lang w:val="en-IN"/>
        </w:rPr>
      </w:pPr>
      <w:r w:rsidRPr="00816831">
        <w:rPr>
          <w:lang w:val="en-IN"/>
        </w:rPr>
        <w:t xml:space="preserve"># Training the linear </w:t>
      </w:r>
      <w:proofErr w:type="spellStart"/>
      <w:r w:rsidRPr="00816831">
        <w:rPr>
          <w:lang w:val="en-IN"/>
        </w:rPr>
        <w:t>regresiion</w:t>
      </w:r>
      <w:proofErr w:type="spellEnd"/>
      <w:r w:rsidRPr="00816831">
        <w:rPr>
          <w:lang w:val="en-IN"/>
        </w:rPr>
        <w:t xml:space="preserve"> model</w:t>
      </w:r>
    </w:p>
    <w:p w14:paraId="7279A5C9" w14:textId="77777777" w:rsidR="00816831" w:rsidRPr="00816831" w:rsidRDefault="00816831" w:rsidP="00AD3F7F">
      <w:pPr>
        <w:spacing w:line="240" w:lineRule="auto"/>
        <w:rPr>
          <w:lang w:val="en-IN"/>
        </w:rPr>
      </w:pPr>
      <w:r w:rsidRPr="00816831">
        <w:rPr>
          <w:lang w:val="en-IN"/>
        </w:rPr>
        <w:t xml:space="preserve">model = </w:t>
      </w:r>
      <w:proofErr w:type="spellStart"/>
      <w:proofErr w:type="gramStart"/>
      <w:r w:rsidRPr="00816831">
        <w:rPr>
          <w:lang w:val="en-IN"/>
        </w:rPr>
        <w:t>LinearRegression</w:t>
      </w:r>
      <w:proofErr w:type="spellEnd"/>
      <w:r w:rsidRPr="00816831">
        <w:rPr>
          <w:lang w:val="en-IN"/>
        </w:rPr>
        <w:t>(</w:t>
      </w:r>
      <w:proofErr w:type="gramEnd"/>
      <w:r w:rsidRPr="00816831">
        <w:rPr>
          <w:lang w:val="en-IN"/>
        </w:rPr>
        <w:t>)</w:t>
      </w:r>
    </w:p>
    <w:p w14:paraId="3FDA111F"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2BCFAAE7" w14:textId="77777777" w:rsidR="00816831" w:rsidRPr="00816831" w:rsidRDefault="00816831" w:rsidP="00AD3F7F">
      <w:pPr>
        <w:spacing w:line="240" w:lineRule="auto"/>
        <w:rPr>
          <w:lang w:val="en-IN"/>
        </w:rPr>
      </w:pPr>
    </w:p>
    <w:p w14:paraId="58DC352F" w14:textId="77777777" w:rsidR="00816831" w:rsidRPr="00816831" w:rsidRDefault="00816831" w:rsidP="00AD3F7F">
      <w:pPr>
        <w:spacing w:line="240" w:lineRule="auto"/>
        <w:rPr>
          <w:lang w:val="en-IN"/>
        </w:rPr>
      </w:pPr>
      <w:r w:rsidRPr="00816831">
        <w:rPr>
          <w:lang w:val="en-IN"/>
        </w:rPr>
        <w:t># making predictions on the testing set</w:t>
      </w:r>
    </w:p>
    <w:p w14:paraId="12F1410A"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4C58E4DD" w14:textId="77777777" w:rsidR="00816831" w:rsidRPr="00816831" w:rsidRDefault="00816831" w:rsidP="00AD3F7F">
      <w:pPr>
        <w:spacing w:line="240" w:lineRule="auto"/>
        <w:rPr>
          <w:lang w:val="en-IN"/>
        </w:rPr>
      </w:pPr>
    </w:p>
    <w:p w14:paraId="0950D006" w14:textId="77777777" w:rsidR="00816831" w:rsidRPr="00816831" w:rsidRDefault="00816831" w:rsidP="00AD3F7F">
      <w:pPr>
        <w:spacing w:line="240" w:lineRule="auto"/>
        <w:rPr>
          <w:lang w:val="en-IN"/>
        </w:rPr>
      </w:pPr>
      <w:r w:rsidRPr="00816831">
        <w:rPr>
          <w:lang w:val="en-IN"/>
        </w:rPr>
        <w:t># evaluating the model</w:t>
      </w:r>
    </w:p>
    <w:p w14:paraId="7C493292"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1F25F451"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E1A82D9"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2A1A73E2" w14:textId="77777777" w:rsidR="00816831" w:rsidRPr="00816831" w:rsidRDefault="00816831" w:rsidP="00AD3F7F">
      <w:pPr>
        <w:spacing w:line="240" w:lineRule="auto"/>
        <w:rPr>
          <w:lang w:val="en-IN"/>
        </w:rPr>
      </w:pPr>
    </w:p>
    <w:p w14:paraId="53DC6FA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4AB44F9B"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025EC368"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 {r2:.4f}')</w:t>
      </w:r>
    </w:p>
    <w:p w14:paraId="64C97FE1" w14:textId="77777777" w:rsidR="00816831" w:rsidRPr="00816831" w:rsidRDefault="00816831" w:rsidP="00816831">
      <w:pPr>
        <w:rPr>
          <w:lang w:val="en-IN"/>
        </w:rPr>
      </w:pPr>
    </w:p>
    <w:p w14:paraId="4B28B7EF" w14:textId="77777777" w:rsidR="00816831" w:rsidRPr="00816831" w:rsidRDefault="00816831" w:rsidP="00AD3F7F">
      <w:pPr>
        <w:spacing w:line="240" w:lineRule="auto"/>
        <w:rPr>
          <w:lang w:val="en-IN"/>
        </w:rPr>
      </w:pPr>
      <w:r w:rsidRPr="00816831">
        <w:rPr>
          <w:lang w:val="en-IN"/>
        </w:rPr>
        <w:t>Mean Absolute Error (MAE): 30.7237</w:t>
      </w:r>
    </w:p>
    <w:p w14:paraId="74253745" w14:textId="77777777" w:rsidR="00816831" w:rsidRPr="00816831" w:rsidRDefault="00816831" w:rsidP="00AD3F7F">
      <w:pPr>
        <w:spacing w:line="240" w:lineRule="auto"/>
        <w:rPr>
          <w:lang w:val="en-IN"/>
        </w:rPr>
      </w:pPr>
      <w:r w:rsidRPr="00816831">
        <w:rPr>
          <w:lang w:val="en-IN"/>
        </w:rPr>
        <w:t>Mean Squared Error (MSE): 1367.3011</w:t>
      </w:r>
    </w:p>
    <w:p w14:paraId="3F59DAC7" w14:textId="52C63E0A"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 0.1717</w:t>
      </w:r>
    </w:p>
    <w:p w14:paraId="28233C10" w14:textId="77777777" w:rsidR="00816831" w:rsidRDefault="00816831" w:rsidP="00816831">
      <w:pPr>
        <w:rPr>
          <w:lang w:val="en-IN"/>
        </w:rPr>
      </w:pPr>
    </w:p>
    <w:p w14:paraId="7CF1A37E" w14:textId="2C65CE39" w:rsidR="00816831" w:rsidRPr="00D342C5" w:rsidRDefault="00816831" w:rsidP="00816831">
      <w:pPr>
        <w:rPr>
          <w:sz w:val="28"/>
          <w:szCs w:val="28"/>
        </w:rPr>
      </w:pPr>
      <w:r w:rsidRPr="00D342C5">
        <w:rPr>
          <w:sz w:val="28"/>
          <w:szCs w:val="28"/>
        </w:rPr>
        <w:t>Support Vector Regression (SVR)</w:t>
      </w:r>
    </w:p>
    <w:p w14:paraId="0FD65D75" w14:textId="77777777" w:rsidR="00816831" w:rsidRPr="00816831" w:rsidRDefault="00816831" w:rsidP="00AD3F7F">
      <w:pPr>
        <w:spacing w:line="240" w:lineRule="auto"/>
        <w:rPr>
          <w:lang w:val="en-IN"/>
        </w:rPr>
      </w:pPr>
      <w:r w:rsidRPr="00816831">
        <w:rPr>
          <w:lang w:val="en-IN"/>
        </w:rPr>
        <w:t>import pandas as pd</w:t>
      </w:r>
    </w:p>
    <w:p w14:paraId="2DCC037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6AE6572"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6B767F22" w14:textId="77777777" w:rsidR="00816831" w:rsidRPr="00816831" w:rsidRDefault="00816831" w:rsidP="00AD3F7F">
      <w:pPr>
        <w:spacing w:line="240" w:lineRule="auto"/>
        <w:rPr>
          <w:lang w:val="en-IN"/>
        </w:rPr>
      </w:pPr>
      <w:r w:rsidRPr="00816831">
        <w:rPr>
          <w:lang w:val="en-IN"/>
        </w:rPr>
        <w:t xml:space="preserve">from </w:t>
      </w:r>
      <w:proofErr w:type="spellStart"/>
      <w:r w:rsidRPr="00816831">
        <w:rPr>
          <w:lang w:val="en-IN"/>
        </w:rPr>
        <w:t>sklearn.svm</w:t>
      </w:r>
      <w:proofErr w:type="spellEnd"/>
      <w:r w:rsidRPr="00816831">
        <w:rPr>
          <w:lang w:val="en-IN"/>
        </w:rPr>
        <w:t xml:space="preserve"> import SVR</w:t>
      </w:r>
    </w:p>
    <w:p w14:paraId="3BF82873"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mean_squared_error,r2_score</w:t>
      </w:r>
    </w:p>
    <w:p w14:paraId="3A34893D" w14:textId="77777777" w:rsidR="00816831" w:rsidRPr="00816831" w:rsidRDefault="00816831" w:rsidP="00AD3F7F">
      <w:pPr>
        <w:spacing w:line="240" w:lineRule="auto"/>
        <w:rPr>
          <w:lang w:val="en-IN"/>
        </w:rPr>
      </w:pPr>
    </w:p>
    <w:p w14:paraId="0C81AB40"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seperating</w:t>
      </w:r>
      <w:proofErr w:type="spellEnd"/>
      <w:r w:rsidRPr="00816831">
        <w:rPr>
          <w:lang w:val="en-IN"/>
        </w:rPr>
        <w:t xml:space="preserve"> features (x) and target variable (y)</w:t>
      </w:r>
    </w:p>
    <w:p w14:paraId="659371AB"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#features</w:t>
      </w:r>
    </w:p>
    <w:p w14:paraId="647C8888"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#target variable</w:t>
      </w:r>
    </w:p>
    <w:p w14:paraId="188EBA53" w14:textId="77777777" w:rsidR="00816831" w:rsidRPr="00816831" w:rsidRDefault="00816831" w:rsidP="00AD3F7F">
      <w:pPr>
        <w:spacing w:line="240" w:lineRule="auto"/>
        <w:rPr>
          <w:lang w:val="en-IN"/>
        </w:rPr>
      </w:pPr>
    </w:p>
    <w:p w14:paraId="368ED1BA" w14:textId="77777777" w:rsidR="00816831" w:rsidRPr="00816831" w:rsidRDefault="00816831" w:rsidP="00AD3F7F">
      <w:pPr>
        <w:spacing w:line="240" w:lineRule="auto"/>
        <w:rPr>
          <w:lang w:val="en-IN"/>
        </w:rPr>
      </w:pPr>
      <w:r w:rsidRPr="00816831">
        <w:rPr>
          <w:lang w:val="en-IN"/>
        </w:rPr>
        <w:t>#splitting the dataset into training and testing sets</w:t>
      </w:r>
    </w:p>
    <w:p w14:paraId="2010A2AA"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93D2249" w14:textId="77777777" w:rsidR="00816831" w:rsidRPr="00816831" w:rsidRDefault="00816831" w:rsidP="00AD3F7F">
      <w:pPr>
        <w:spacing w:line="240" w:lineRule="auto"/>
        <w:rPr>
          <w:lang w:val="en-IN"/>
        </w:rPr>
      </w:pPr>
    </w:p>
    <w:p w14:paraId="79590BC7" w14:textId="77777777" w:rsidR="00816831" w:rsidRPr="00816831" w:rsidRDefault="00816831" w:rsidP="00AD3F7F">
      <w:pPr>
        <w:spacing w:line="240" w:lineRule="auto"/>
        <w:rPr>
          <w:lang w:val="en-IN"/>
        </w:rPr>
      </w:pPr>
      <w:r w:rsidRPr="00816831">
        <w:rPr>
          <w:lang w:val="en-IN"/>
        </w:rPr>
        <w:t># standardizing the features (recommended for SVR)</w:t>
      </w:r>
    </w:p>
    <w:p w14:paraId="6825D983" w14:textId="77777777" w:rsidR="00816831" w:rsidRPr="00816831" w:rsidRDefault="00816831" w:rsidP="00AD3F7F">
      <w:pPr>
        <w:spacing w:line="240" w:lineRule="auto"/>
        <w:rPr>
          <w:lang w:val="en-IN"/>
        </w:rPr>
      </w:pPr>
      <w:r w:rsidRPr="00816831">
        <w:rPr>
          <w:lang w:val="en-IN"/>
        </w:rPr>
        <w:t xml:space="preserve">scalar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0F165920"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6765CEA1" w14:textId="77777777" w:rsidR="00816831" w:rsidRPr="00816831" w:rsidRDefault="00816831" w:rsidP="00AD3F7F">
      <w:pPr>
        <w:spacing w:line="240" w:lineRule="auto"/>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47B4E48F" w14:textId="77777777" w:rsidR="00816831" w:rsidRPr="00816831" w:rsidRDefault="00816831" w:rsidP="00AD3F7F">
      <w:pPr>
        <w:spacing w:line="240" w:lineRule="auto"/>
        <w:rPr>
          <w:lang w:val="en-IN"/>
        </w:rPr>
      </w:pPr>
    </w:p>
    <w:p w14:paraId="01B11546" w14:textId="77777777" w:rsidR="00816831" w:rsidRPr="00816831" w:rsidRDefault="00816831" w:rsidP="00AD3F7F">
      <w:pPr>
        <w:spacing w:line="240" w:lineRule="auto"/>
        <w:rPr>
          <w:lang w:val="en-IN"/>
        </w:rPr>
      </w:pPr>
      <w:r w:rsidRPr="00816831">
        <w:rPr>
          <w:lang w:val="en-IN"/>
        </w:rPr>
        <w:t># Training the SVR model</w:t>
      </w:r>
    </w:p>
    <w:p w14:paraId="0189D14F" w14:textId="77777777" w:rsidR="00816831" w:rsidRPr="00816831" w:rsidRDefault="00816831" w:rsidP="00AD3F7F">
      <w:pPr>
        <w:spacing w:line="240" w:lineRule="auto"/>
        <w:rPr>
          <w:lang w:val="en-IN"/>
        </w:rPr>
      </w:pPr>
      <w:r w:rsidRPr="00816831">
        <w:rPr>
          <w:lang w:val="en-IN"/>
        </w:rPr>
        <w:t xml:space="preserve">model = </w:t>
      </w:r>
      <w:proofErr w:type="gramStart"/>
      <w:r w:rsidRPr="00816831">
        <w:rPr>
          <w:lang w:val="en-IN"/>
        </w:rPr>
        <w:t>SVR(</w:t>
      </w:r>
      <w:proofErr w:type="gramEnd"/>
      <w:r w:rsidRPr="00816831">
        <w:rPr>
          <w:lang w:val="en-IN"/>
        </w:rPr>
        <w:t>kernel='</w:t>
      </w:r>
      <w:proofErr w:type="spellStart"/>
      <w:r w:rsidRPr="00816831">
        <w:rPr>
          <w:lang w:val="en-IN"/>
        </w:rPr>
        <w:t>rbf</w:t>
      </w:r>
      <w:proofErr w:type="spellEnd"/>
      <w:r w:rsidRPr="00816831">
        <w:rPr>
          <w:lang w:val="en-IN"/>
        </w:rPr>
        <w:t>') # radial basis function (RBF) kernel is commonly used</w:t>
      </w:r>
    </w:p>
    <w:p w14:paraId="1F2F83FE"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7CE76BE6" w14:textId="77777777" w:rsidR="00816831" w:rsidRPr="00816831" w:rsidRDefault="00816831" w:rsidP="00AD3F7F">
      <w:pPr>
        <w:spacing w:line="240" w:lineRule="auto"/>
        <w:rPr>
          <w:lang w:val="en-IN"/>
        </w:rPr>
      </w:pPr>
    </w:p>
    <w:p w14:paraId="5523524C" w14:textId="77777777" w:rsidR="00816831" w:rsidRPr="00816831" w:rsidRDefault="00816831" w:rsidP="00AD3F7F">
      <w:pPr>
        <w:spacing w:line="240" w:lineRule="auto"/>
        <w:rPr>
          <w:lang w:val="en-IN"/>
        </w:rPr>
      </w:pPr>
      <w:r w:rsidRPr="00816831">
        <w:rPr>
          <w:lang w:val="en-IN"/>
        </w:rPr>
        <w:t># making predictions on the testing set</w:t>
      </w:r>
    </w:p>
    <w:p w14:paraId="471919E1"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2902B8A3" w14:textId="77777777" w:rsidR="00816831" w:rsidRPr="00816831" w:rsidRDefault="00816831" w:rsidP="00AD3F7F">
      <w:pPr>
        <w:spacing w:line="240" w:lineRule="auto"/>
        <w:rPr>
          <w:lang w:val="en-IN"/>
        </w:rPr>
      </w:pPr>
    </w:p>
    <w:p w14:paraId="68720E45" w14:textId="77777777" w:rsidR="00816831" w:rsidRPr="00816831" w:rsidRDefault="00816831" w:rsidP="00AD3F7F">
      <w:pPr>
        <w:spacing w:line="240" w:lineRule="auto"/>
        <w:rPr>
          <w:lang w:val="en-IN"/>
        </w:rPr>
      </w:pPr>
      <w:r w:rsidRPr="00816831">
        <w:rPr>
          <w:lang w:val="en-IN"/>
        </w:rPr>
        <w:lastRenderedPageBreak/>
        <w:t># Evaluating the model</w:t>
      </w:r>
    </w:p>
    <w:p w14:paraId="7A9A4AB9"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C319D5C"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666E9987"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3C04B858" w14:textId="77777777" w:rsidR="00816831" w:rsidRPr="00816831" w:rsidRDefault="00816831" w:rsidP="00AD3F7F">
      <w:pPr>
        <w:spacing w:line="240" w:lineRule="auto"/>
        <w:rPr>
          <w:lang w:val="en-IN"/>
        </w:rPr>
      </w:pPr>
    </w:p>
    <w:p w14:paraId="1C20DBD1"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339D9E3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40CB9426"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Score:{r2:.4f}')</w:t>
      </w:r>
    </w:p>
    <w:p w14:paraId="5A43E457" w14:textId="77777777" w:rsidR="00816831" w:rsidRPr="00816831" w:rsidRDefault="00816831" w:rsidP="00AD3F7F">
      <w:pPr>
        <w:spacing w:line="240" w:lineRule="auto"/>
        <w:rPr>
          <w:lang w:val="en-IN"/>
        </w:rPr>
      </w:pPr>
    </w:p>
    <w:p w14:paraId="4551AE53" w14:textId="77777777" w:rsidR="00816831" w:rsidRPr="00816831" w:rsidRDefault="00816831" w:rsidP="00AD3F7F">
      <w:pPr>
        <w:spacing w:line="240" w:lineRule="auto"/>
        <w:rPr>
          <w:lang w:val="en-IN"/>
        </w:rPr>
      </w:pPr>
      <w:r w:rsidRPr="00816831">
        <w:rPr>
          <w:lang w:val="en-IN"/>
        </w:rPr>
        <w:t>Mean Absolute ERROR (MAE): 30.0247</w:t>
      </w:r>
    </w:p>
    <w:p w14:paraId="699987DB" w14:textId="77777777" w:rsidR="00816831" w:rsidRPr="00816831" w:rsidRDefault="00816831" w:rsidP="00AD3F7F">
      <w:pPr>
        <w:spacing w:line="240" w:lineRule="auto"/>
        <w:rPr>
          <w:lang w:val="en-IN"/>
        </w:rPr>
      </w:pPr>
      <w:r w:rsidRPr="00816831">
        <w:rPr>
          <w:lang w:val="en-IN"/>
        </w:rPr>
        <w:t>Mean Squared Error (MSE): 1507.7785</w:t>
      </w:r>
    </w:p>
    <w:p w14:paraId="675A90C1" w14:textId="33443407"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:0.0866</w:t>
      </w:r>
    </w:p>
    <w:p w14:paraId="4EE24FAD" w14:textId="77777777" w:rsidR="00AD3F7F" w:rsidRDefault="00AD3F7F" w:rsidP="00AD3F7F">
      <w:pPr>
        <w:spacing w:line="240" w:lineRule="auto"/>
      </w:pPr>
    </w:p>
    <w:p w14:paraId="2270DC00" w14:textId="6C49D837" w:rsidR="00816831" w:rsidRPr="00D342C5" w:rsidRDefault="00816831" w:rsidP="00816831">
      <w:pPr>
        <w:rPr>
          <w:sz w:val="28"/>
          <w:szCs w:val="28"/>
        </w:rPr>
      </w:pPr>
      <w:proofErr w:type="spellStart"/>
      <w:r w:rsidRPr="00D342C5">
        <w:rPr>
          <w:sz w:val="28"/>
          <w:szCs w:val="28"/>
        </w:rPr>
        <w:t>Logestic</w:t>
      </w:r>
      <w:proofErr w:type="spellEnd"/>
      <w:r w:rsidRPr="00D342C5">
        <w:rPr>
          <w:sz w:val="28"/>
          <w:szCs w:val="28"/>
        </w:rPr>
        <w:t xml:space="preserve"> regression</w:t>
      </w:r>
    </w:p>
    <w:p w14:paraId="6A3ED901"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sklearn.preprocessing</w:t>
      </w:r>
      <w:proofErr w:type="spellEnd"/>
      <w:proofErr w:type="gramEnd"/>
      <w:r w:rsidRPr="002C42B2">
        <w:rPr>
          <w:lang w:val="en-IN"/>
        </w:rPr>
        <w:t xml:space="preserve"> import </w:t>
      </w:r>
      <w:proofErr w:type="spellStart"/>
      <w:r w:rsidRPr="002C42B2">
        <w:rPr>
          <w:lang w:val="en-IN"/>
        </w:rPr>
        <w:t>StandardScaler</w:t>
      </w:r>
      <w:proofErr w:type="spellEnd"/>
    </w:p>
    <w:p w14:paraId="0817E65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sklearn.linear</w:t>
      </w:r>
      <w:proofErr w:type="gramEnd"/>
      <w:r w:rsidRPr="002C42B2">
        <w:rPr>
          <w:lang w:val="en-IN"/>
        </w:rPr>
        <w:t>_model</w:t>
      </w:r>
      <w:proofErr w:type="spellEnd"/>
      <w:r w:rsidRPr="002C42B2">
        <w:rPr>
          <w:lang w:val="en-IN"/>
        </w:rPr>
        <w:t xml:space="preserve"> import </w:t>
      </w:r>
      <w:proofErr w:type="spellStart"/>
      <w:r w:rsidRPr="002C42B2">
        <w:rPr>
          <w:lang w:val="en-IN"/>
        </w:rPr>
        <w:t>LogisticRegression</w:t>
      </w:r>
      <w:proofErr w:type="spellEnd"/>
    </w:p>
    <w:p w14:paraId="17ED3FF3"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03BB0FAB" w14:textId="77777777" w:rsidR="002C42B2" w:rsidRPr="002C42B2" w:rsidRDefault="002C42B2" w:rsidP="00AD3F7F">
      <w:pPr>
        <w:spacing w:line="240" w:lineRule="auto"/>
        <w:rPr>
          <w:lang w:val="en-IN"/>
        </w:rPr>
      </w:pPr>
    </w:p>
    <w:p w14:paraId="3A54C40D" w14:textId="77777777" w:rsidR="002C42B2" w:rsidRPr="002C42B2" w:rsidRDefault="002C42B2" w:rsidP="00AD3F7F">
      <w:pPr>
        <w:spacing w:line="240" w:lineRule="auto"/>
        <w:rPr>
          <w:lang w:val="en-IN"/>
        </w:rPr>
      </w:pPr>
      <w:r w:rsidRPr="002C42B2">
        <w:rPr>
          <w:lang w:val="en-IN"/>
        </w:rPr>
        <w:t># Separating features (X) and target variable (y)</w:t>
      </w:r>
    </w:p>
    <w:p w14:paraId="60F1F1A6"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3CD05FB9"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20F4FDB2" w14:textId="77777777" w:rsidR="002C42B2" w:rsidRPr="002C42B2" w:rsidRDefault="002C42B2" w:rsidP="00AD3F7F">
      <w:pPr>
        <w:spacing w:line="240" w:lineRule="auto"/>
        <w:rPr>
          <w:lang w:val="en-IN"/>
        </w:rPr>
      </w:pPr>
    </w:p>
    <w:p w14:paraId="71B5660F" w14:textId="77777777" w:rsidR="002C42B2" w:rsidRPr="002C42B2" w:rsidRDefault="002C42B2" w:rsidP="00AD3F7F">
      <w:pPr>
        <w:spacing w:line="240" w:lineRule="auto"/>
        <w:rPr>
          <w:lang w:val="en-IN"/>
        </w:rPr>
      </w:pPr>
      <w:r w:rsidRPr="002C42B2">
        <w:rPr>
          <w:lang w:val="en-IN"/>
        </w:rPr>
        <w:t># Splitting the dataset into training and testing sets</w:t>
      </w:r>
    </w:p>
    <w:p w14:paraId="571949D4"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003237F1" w14:textId="77777777" w:rsidR="002C42B2" w:rsidRPr="002C42B2" w:rsidRDefault="002C42B2" w:rsidP="00AD3F7F">
      <w:pPr>
        <w:spacing w:line="240" w:lineRule="auto"/>
        <w:rPr>
          <w:lang w:val="en-IN"/>
        </w:rPr>
      </w:pPr>
    </w:p>
    <w:p w14:paraId="2198B793" w14:textId="77777777" w:rsidR="002C42B2" w:rsidRPr="002C42B2" w:rsidRDefault="002C42B2" w:rsidP="00AD3F7F">
      <w:pPr>
        <w:spacing w:line="240" w:lineRule="auto"/>
        <w:rPr>
          <w:lang w:val="en-IN"/>
        </w:rPr>
      </w:pPr>
      <w:r w:rsidRPr="002C42B2">
        <w:rPr>
          <w:lang w:val="en-IN"/>
        </w:rPr>
        <w:t># Standardizing the features (recommended for Logistic Regression)</w:t>
      </w:r>
    </w:p>
    <w:p w14:paraId="7AC73D85" w14:textId="77777777" w:rsidR="002C42B2" w:rsidRPr="002C42B2" w:rsidRDefault="002C42B2" w:rsidP="00AD3F7F">
      <w:pPr>
        <w:spacing w:line="240" w:lineRule="auto"/>
        <w:rPr>
          <w:lang w:val="en-IN"/>
        </w:rPr>
      </w:pPr>
      <w:r w:rsidRPr="002C42B2">
        <w:rPr>
          <w:lang w:val="en-IN"/>
        </w:rPr>
        <w:t xml:space="preserve">scaler = </w:t>
      </w:r>
      <w:proofErr w:type="spellStart"/>
      <w:proofErr w:type="gramStart"/>
      <w:r w:rsidRPr="002C42B2">
        <w:rPr>
          <w:lang w:val="en-IN"/>
        </w:rPr>
        <w:t>StandardScaler</w:t>
      </w:r>
      <w:proofErr w:type="spellEnd"/>
      <w:r w:rsidRPr="002C42B2">
        <w:rPr>
          <w:lang w:val="en-IN"/>
        </w:rPr>
        <w:t>(</w:t>
      </w:r>
      <w:proofErr w:type="gramEnd"/>
      <w:r w:rsidRPr="002C42B2">
        <w:rPr>
          <w:lang w:val="en-IN"/>
        </w:rPr>
        <w:t>)</w:t>
      </w:r>
    </w:p>
    <w:p w14:paraId="48900B9B" w14:textId="77777777" w:rsidR="002C42B2" w:rsidRPr="002C42B2" w:rsidRDefault="002C42B2" w:rsidP="00AD3F7F">
      <w:pPr>
        <w:spacing w:line="240" w:lineRule="auto"/>
        <w:rPr>
          <w:lang w:val="en-IN"/>
        </w:rPr>
      </w:pPr>
      <w:proofErr w:type="spellStart"/>
      <w:r w:rsidRPr="002C42B2">
        <w:rPr>
          <w:lang w:val="en-IN"/>
        </w:rPr>
        <w:t>X_train_scaled</w:t>
      </w:r>
      <w:proofErr w:type="spellEnd"/>
      <w:r w:rsidRPr="002C42B2">
        <w:rPr>
          <w:lang w:val="en-IN"/>
        </w:rPr>
        <w:t xml:space="preserve"> = </w:t>
      </w:r>
      <w:proofErr w:type="spellStart"/>
      <w:r w:rsidRPr="002C42B2">
        <w:rPr>
          <w:lang w:val="en-IN"/>
        </w:rPr>
        <w:t>scaler.fit_transform</w:t>
      </w:r>
      <w:proofErr w:type="spellEnd"/>
      <w:r w:rsidRPr="002C42B2">
        <w:rPr>
          <w:lang w:val="en-IN"/>
        </w:rPr>
        <w:t>(</w:t>
      </w:r>
      <w:proofErr w:type="spellStart"/>
      <w:r w:rsidRPr="002C42B2">
        <w:rPr>
          <w:lang w:val="en-IN"/>
        </w:rPr>
        <w:t>X_train</w:t>
      </w:r>
      <w:proofErr w:type="spellEnd"/>
      <w:r w:rsidRPr="002C42B2">
        <w:rPr>
          <w:lang w:val="en-IN"/>
        </w:rPr>
        <w:t>)</w:t>
      </w:r>
    </w:p>
    <w:p w14:paraId="591A0F8D" w14:textId="77777777" w:rsidR="002C42B2" w:rsidRPr="002C42B2" w:rsidRDefault="002C42B2" w:rsidP="00AD3F7F">
      <w:pPr>
        <w:spacing w:line="240" w:lineRule="auto"/>
        <w:rPr>
          <w:lang w:val="en-IN"/>
        </w:rPr>
      </w:pPr>
      <w:proofErr w:type="spellStart"/>
      <w:r w:rsidRPr="002C42B2">
        <w:rPr>
          <w:lang w:val="en-IN"/>
        </w:rPr>
        <w:t>X_test_scaled</w:t>
      </w:r>
      <w:proofErr w:type="spellEnd"/>
      <w:r w:rsidRPr="002C42B2">
        <w:rPr>
          <w:lang w:val="en-IN"/>
        </w:rPr>
        <w:t xml:space="preserve"> = </w:t>
      </w:r>
      <w:proofErr w:type="spellStart"/>
      <w:proofErr w:type="gramStart"/>
      <w:r w:rsidRPr="002C42B2">
        <w:rPr>
          <w:lang w:val="en-IN"/>
        </w:rPr>
        <w:t>scaler.transform</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7D370AF" w14:textId="77777777" w:rsidR="002C42B2" w:rsidRPr="002C42B2" w:rsidRDefault="002C42B2" w:rsidP="00AD3F7F">
      <w:pPr>
        <w:spacing w:line="240" w:lineRule="auto"/>
        <w:rPr>
          <w:lang w:val="en-IN"/>
        </w:rPr>
      </w:pPr>
    </w:p>
    <w:p w14:paraId="6596C8F5" w14:textId="77777777" w:rsidR="002C42B2" w:rsidRPr="002C42B2" w:rsidRDefault="002C42B2" w:rsidP="00AD3F7F">
      <w:pPr>
        <w:spacing w:line="240" w:lineRule="auto"/>
        <w:rPr>
          <w:lang w:val="en-IN"/>
        </w:rPr>
      </w:pPr>
      <w:r w:rsidRPr="002C42B2">
        <w:rPr>
          <w:lang w:val="en-IN"/>
        </w:rPr>
        <w:t># Training the Logistic Regression model</w:t>
      </w:r>
    </w:p>
    <w:p w14:paraId="64A8419C"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LogisticRegression</w:t>
      </w:r>
      <w:proofErr w:type="spellEnd"/>
      <w:r w:rsidRPr="002C42B2">
        <w:rPr>
          <w:lang w:val="en-IN"/>
        </w:rPr>
        <w:t>(</w:t>
      </w:r>
      <w:proofErr w:type="spellStart"/>
      <w:r w:rsidRPr="002C42B2">
        <w:rPr>
          <w:lang w:val="en-IN"/>
        </w:rPr>
        <w:t>max_iter</w:t>
      </w:r>
      <w:proofErr w:type="spellEnd"/>
      <w:r w:rsidRPr="002C42B2">
        <w:rPr>
          <w:lang w:val="en-IN"/>
        </w:rPr>
        <w:t>=1000)</w:t>
      </w:r>
    </w:p>
    <w:p w14:paraId="25E9D903"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X_train_scaled</w:t>
      </w:r>
      <w:proofErr w:type="spellEnd"/>
      <w:r w:rsidRPr="002C42B2">
        <w:rPr>
          <w:lang w:val="en-IN"/>
        </w:rPr>
        <w:t xml:space="preserve">, </w:t>
      </w:r>
      <w:proofErr w:type="spellStart"/>
      <w:r w:rsidRPr="002C42B2">
        <w:rPr>
          <w:lang w:val="en-IN"/>
        </w:rPr>
        <w:t>y_train</w:t>
      </w:r>
      <w:proofErr w:type="spellEnd"/>
      <w:r w:rsidRPr="002C42B2">
        <w:rPr>
          <w:lang w:val="en-IN"/>
        </w:rPr>
        <w:t>)</w:t>
      </w:r>
    </w:p>
    <w:p w14:paraId="17370BAE" w14:textId="77777777" w:rsidR="002C42B2" w:rsidRPr="002C42B2" w:rsidRDefault="002C42B2" w:rsidP="00AD3F7F">
      <w:pPr>
        <w:spacing w:line="240" w:lineRule="auto"/>
        <w:rPr>
          <w:lang w:val="en-IN"/>
        </w:rPr>
      </w:pPr>
    </w:p>
    <w:p w14:paraId="35C7BF8B" w14:textId="77777777" w:rsidR="002C42B2" w:rsidRPr="002C42B2" w:rsidRDefault="002C42B2" w:rsidP="00AD3F7F">
      <w:pPr>
        <w:spacing w:line="240" w:lineRule="auto"/>
        <w:rPr>
          <w:lang w:val="en-IN"/>
        </w:rPr>
      </w:pPr>
      <w:r w:rsidRPr="002C42B2">
        <w:rPr>
          <w:lang w:val="en-IN"/>
        </w:rPr>
        <w:t># Making predictions on the testing set</w:t>
      </w:r>
    </w:p>
    <w:p w14:paraId="4B0C0D37"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X_test_scaled</w:t>
      </w:r>
      <w:proofErr w:type="spellEnd"/>
      <w:r w:rsidRPr="002C42B2">
        <w:rPr>
          <w:lang w:val="en-IN"/>
        </w:rPr>
        <w:t>)</w:t>
      </w:r>
    </w:p>
    <w:p w14:paraId="2863C907" w14:textId="77777777" w:rsidR="002C42B2" w:rsidRPr="002C42B2" w:rsidRDefault="002C42B2" w:rsidP="00AD3F7F">
      <w:pPr>
        <w:spacing w:line="240" w:lineRule="auto"/>
        <w:rPr>
          <w:lang w:val="en-IN"/>
        </w:rPr>
      </w:pPr>
    </w:p>
    <w:p w14:paraId="1723E76A" w14:textId="77777777" w:rsidR="002C42B2" w:rsidRPr="002C42B2" w:rsidRDefault="002C42B2" w:rsidP="00AD3F7F">
      <w:pPr>
        <w:spacing w:line="240" w:lineRule="auto"/>
        <w:rPr>
          <w:lang w:val="en-IN"/>
        </w:rPr>
      </w:pPr>
      <w:r w:rsidRPr="002C42B2">
        <w:rPr>
          <w:lang w:val="en-IN"/>
        </w:rPr>
        <w:t># Evaluating the model</w:t>
      </w:r>
    </w:p>
    <w:p w14:paraId="57718720" w14:textId="77777777" w:rsidR="002C42B2" w:rsidRPr="002C42B2" w:rsidRDefault="002C42B2" w:rsidP="00AD3F7F">
      <w:pPr>
        <w:spacing w:line="240" w:lineRule="auto"/>
        <w:rPr>
          <w:lang w:val="en-IN"/>
        </w:rPr>
      </w:pPr>
      <w:proofErr w:type="spellStart"/>
      <w:r w:rsidRPr="002C42B2">
        <w:rPr>
          <w:lang w:val="en-IN"/>
        </w:rPr>
        <w:t>accuracy_lr</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3959CA9D" w14:textId="7D06B7ED"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Logistic Regression: {accuracy</w:t>
      </w:r>
      <w:r>
        <w:rPr>
          <w:lang w:val="en-IN"/>
        </w:rPr>
        <w:t>_lr</w:t>
      </w:r>
      <w:r w:rsidRPr="002C42B2">
        <w:rPr>
          <w:lang w:val="en-IN"/>
        </w:rPr>
        <w:t>:.4f}')</w:t>
      </w:r>
    </w:p>
    <w:p w14:paraId="44BEC9C5" w14:textId="77777777" w:rsidR="002C42B2" w:rsidRPr="002C42B2" w:rsidRDefault="002C42B2" w:rsidP="00AD3F7F">
      <w:pPr>
        <w:spacing w:line="240" w:lineRule="auto"/>
        <w:rPr>
          <w:lang w:val="en-IN"/>
        </w:rPr>
      </w:pPr>
    </w:p>
    <w:p w14:paraId="664F5126" w14:textId="77777777" w:rsidR="002C42B2" w:rsidRPr="002C42B2" w:rsidRDefault="002C42B2" w:rsidP="00AD3F7F">
      <w:pPr>
        <w:spacing w:line="240" w:lineRule="auto"/>
        <w:rPr>
          <w:lang w:val="en-IN"/>
        </w:rPr>
      </w:pPr>
      <w:r w:rsidRPr="002C42B2">
        <w:rPr>
          <w:lang w:val="en-IN"/>
        </w:rPr>
        <w:t># Printing the classification report</w:t>
      </w:r>
    </w:p>
    <w:p w14:paraId="0BE8FCB1"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0432DCA2"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2E46ED86" w14:textId="77777777" w:rsidR="002C42B2" w:rsidRPr="002C42B2" w:rsidRDefault="002C42B2" w:rsidP="00AD3F7F">
      <w:pPr>
        <w:spacing w:line="240" w:lineRule="auto"/>
        <w:rPr>
          <w:lang w:val="en-IN"/>
        </w:rPr>
      </w:pPr>
    </w:p>
    <w:p w14:paraId="7212E9C5" w14:textId="77777777" w:rsidR="002C42B2" w:rsidRPr="002C42B2" w:rsidRDefault="002C42B2" w:rsidP="00AD3F7F">
      <w:pPr>
        <w:spacing w:line="240" w:lineRule="auto"/>
        <w:rPr>
          <w:lang w:val="en-IN"/>
        </w:rPr>
      </w:pPr>
      <w:r w:rsidRPr="002C42B2">
        <w:rPr>
          <w:lang w:val="en-IN"/>
        </w:rPr>
        <w:t># Printing confusion matrix</w:t>
      </w:r>
    </w:p>
    <w:p w14:paraId="5A9F1E54"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255B6EC9" w14:textId="77777777" w:rsid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7EFA852" w14:textId="77777777" w:rsidR="002C42B2" w:rsidRPr="002C42B2" w:rsidRDefault="002C42B2" w:rsidP="00AD3F7F">
      <w:pPr>
        <w:spacing w:line="240" w:lineRule="auto"/>
        <w:rPr>
          <w:lang w:val="en-IN"/>
        </w:rPr>
      </w:pPr>
      <w:r w:rsidRPr="002C42B2">
        <w:rPr>
          <w:lang w:val="en-IN"/>
        </w:rPr>
        <w:t>Accuracy of Logistic Regression: 0.9584</w:t>
      </w:r>
    </w:p>
    <w:p w14:paraId="7019495F" w14:textId="77777777" w:rsidR="002C42B2" w:rsidRPr="002C42B2" w:rsidRDefault="002C42B2" w:rsidP="00AD3F7F">
      <w:pPr>
        <w:spacing w:line="240" w:lineRule="auto"/>
        <w:rPr>
          <w:lang w:val="en-IN"/>
        </w:rPr>
      </w:pPr>
    </w:p>
    <w:p w14:paraId="1520BDD2" w14:textId="77777777" w:rsidR="002C42B2" w:rsidRPr="002C42B2" w:rsidRDefault="002C42B2" w:rsidP="00AD3F7F">
      <w:pPr>
        <w:spacing w:line="240" w:lineRule="auto"/>
        <w:rPr>
          <w:lang w:val="en-IN"/>
        </w:rPr>
      </w:pPr>
      <w:r w:rsidRPr="002C42B2">
        <w:rPr>
          <w:lang w:val="en-IN"/>
        </w:rPr>
        <w:t>Classification Report:</w:t>
      </w:r>
    </w:p>
    <w:p w14:paraId="241EE1F4"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4FCF1E1D" w14:textId="77777777" w:rsidR="002C42B2" w:rsidRPr="002C42B2" w:rsidRDefault="002C42B2" w:rsidP="00AD3F7F">
      <w:pPr>
        <w:spacing w:line="240" w:lineRule="auto"/>
        <w:rPr>
          <w:lang w:val="en-IN"/>
        </w:rPr>
      </w:pPr>
    </w:p>
    <w:p w14:paraId="57C31B85" w14:textId="77777777" w:rsidR="002C42B2" w:rsidRPr="002C42B2" w:rsidRDefault="002C42B2" w:rsidP="00AD3F7F">
      <w:pPr>
        <w:spacing w:line="240" w:lineRule="auto"/>
        <w:rPr>
          <w:lang w:val="en-IN"/>
        </w:rPr>
      </w:pPr>
      <w:r w:rsidRPr="002C42B2">
        <w:rPr>
          <w:lang w:val="en-IN"/>
        </w:rPr>
        <w:t xml:space="preserve">           0       0.96      0.99      0.98     22850</w:t>
      </w:r>
    </w:p>
    <w:p w14:paraId="7303A71D" w14:textId="77777777" w:rsidR="002C42B2" w:rsidRPr="002C42B2" w:rsidRDefault="002C42B2" w:rsidP="00AD3F7F">
      <w:pPr>
        <w:spacing w:line="240" w:lineRule="auto"/>
        <w:rPr>
          <w:lang w:val="en-IN"/>
        </w:rPr>
      </w:pPr>
      <w:r w:rsidRPr="002C42B2">
        <w:rPr>
          <w:lang w:val="en-IN"/>
        </w:rPr>
        <w:t xml:space="preserve">           1       0.87      0.61      0.72      2150</w:t>
      </w:r>
    </w:p>
    <w:p w14:paraId="6E2EEFA7" w14:textId="77777777" w:rsidR="002C42B2" w:rsidRPr="002C42B2" w:rsidRDefault="002C42B2" w:rsidP="00AD3F7F">
      <w:pPr>
        <w:spacing w:line="240" w:lineRule="auto"/>
        <w:rPr>
          <w:lang w:val="en-IN"/>
        </w:rPr>
      </w:pPr>
    </w:p>
    <w:p w14:paraId="19ACDE12" w14:textId="77777777" w:rsidR="002C42B2" w:rsidRPr="002C42B2" w:rsidRDefault="002C42B2" w:rsidP="00AD3F7F">
      <w:pPr>
        <w:spacing w:line="240" w:lineRule="auto"/>
        <w:rPr>
          <w:lang w:val="en-IN"/>
        </w:rPr>
      </w:pPr>
      <w:r w:rsidRPr="002C42B2">
        <w:rPr>
          <w:lang w:val="en-IN"/>
        </w:rPr>
        <w:t xml:space="preserve">    accuracy                           0.96     25000</w:t>
      </w:r>
    </w:p>
    <w:p w14:paraId="17D00A85"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0.92      0.80      0.85     25000</w:t>
      </w:r>
    </w:p>
    <w:p w14:paraId="233049B7"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0.96      0.96      0.96     25000</w:t>
      </w:r>
    </w:p>
    <w:p w14:paraId="0E88AA34" w14:textId="77777777" w:rsidR="002C42B2" w:rsidRPr="002C42B2" w:rsidRDefault="002C42B2" w:rsidP="00AD3F7F">
      <w:pPr>
        <w:spacing w:line="240" w:lineRule="auto"/>
        <w:rPr>
          <w:lang w:val="en-IN"/>
        </w:rPr>
      </w:pPr>
    </w:p>
    <w:p w14:paraId="2BF653A0" w14:textId="77777777" w:rsidR="002C42B2" w:rsidRPr="002C42B2" w:rsidRDefault="002C42B2" w:rsidP="00AD3F7F">
      <w:pPr>
        <w:spacing w:line="240" w:lineRule="auto"/>
        <w:rPr>
          <w:lang w:val="en-IN"/>
        </w:rPr>
      </w:pPr>
    </w:p>
    <w:p w14:paraId="23F2E696" w14:textId="77777777" w:rsidR="002C42B2" w:rsidRPr="002C42B2" w:rsidRDefault="002C42B2" w:rsidP="00AD3F7F">
      <w:pPr>
        <w:spacing w:line="240" w:lineRule="auto"/>
        <w:rPr>
          <w:lang w:val="en-IN"/>
        </w:rPr>
      </w:pPr>
      <w:r w:rsidRPr="002C42B2">
        <w:rPr>
          <w:lang w:val="en-IN"/>
        </w:rPr>
        <w:t>Confusion Matrix:</w:t>
      </w:r>
    </w:p>
    <w:p w14:paraId="3884CA94" w14:textId="77777777" w:rsidR="002C42B2" w:rsidRPr="002C42B2" w:rsidRDefault="002C42B2" w:rsidP="00AD3F7F">
      <w:pPr>
        <w:spacing w:line="240" w:lineRule="auto"/>
        <w:rPr>
          <w:lang w:val="en-IN"/>
        </w:rPr>
      </w:pPr>
      <w:r w:rsidRPr="002C42B2">
        <w:rPr>
          <w:lang w:val="en-IN"/>
        </w:rPr>
        <w:t>[[22647   203]</w:t>
      </w:r>
    </w:p>
    <w:p w14:paraId="5885B526" w14:textId="595C718C" w:rsidR="002C42B2" w:rsidRDefault="002C42B2" w:rsidP="00AD3F7F">
      <w:pPr>
        <w:spacing w:line="240" w:lineRule="auto"/>
        <w:rPr>
          <w:lang w:val="en-IN"/>
        </w:rPr>
      </w:pPr>
      <w:r w:rsidRPr="002C42B2">
        <w:rPr>
          <w:lang w:val="en-IN"/>
        </w:rPr>
        <w:t xml:space="preserve"> </w:t>
      </w:r>
      <w:proofErr w:type="gramStart"/>
      <w:r w:rsidRPr="002C42B2">
        <w:rPr>
          <w:lang w:val="en-IN"/>
        </w:rPr>
        <w:t>[  838</w:t>
      </w:r>
      <w:proofErr w:type="gramEnd"/>
      <w:r w:rsidRPr="002C42B2">
        <w:rPr>
          <w:lang w:val="en-IN"/>
        </w:rPr>
        <w:t xml:space="preserve">  1312]]</w:t>
      </w:r>
    </w:p>
    <w:p w14:paraId="16E97933" w14:textId="77777777" w:rsidR="002C42B2" w:rsidRDefault="002C42B2" w:rsidP="002C42B2">
      <w:pPr>
        <w:rPr>
          <w:lang w:val="en-IN"/>
        </w:rPr>
      </w:pPr>
    </w:p>
    <w:p w14:paraId="6B520F08"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confusion_matrix</w:t>
      </w:r>
      <w:proofErr w:type="spellEnd"/>
    </w:p>
    <w:p w14:paraId="46179BD8" w14:textId="77777777" w:rsidR="002C42B2" w:rsidRPr="002C42B2" w:rsidRDefault="002C42B2" w:rsidP="00AD3F7F">
      <w:pPr>
        <w:spacing w:line="240" w:lineRule="auto"/>
        <w:rPr>
          <w:lang w:val="en-IN"/>
        </w:rPr>
      </w:pPr>
    </w:p>
    <w:p w14:paraId="12C283B7" w14:textId="77777777" w:rsidR="002C42B2" w:rsidRPr="002C42B2" w:rsidRDefault="002C42B2" w:rsidP="00AD3F7F">
      <w:pPr>
        <w:spacing w:line="240" w:lineRule="auto"/>
        <w:rPr>
          <w:lang w:val="en-IN"/>
        </w:rPr>
      </w:pPr>
      <w:r w:rsidRPr="002C42B2">
        <w:rPr>
          <w:lang w:val="en-IN"/>
        </w:rPr>
        <w:t># Computing the confusion matrix</w:t>
      </w:r>
    </w:p>
    <w:p w14:paraId="4B43B994" w14:textId="77777777" w:rsidR="002C42B2" w:rsidRPr="002C42B2" w:rsidRDefault="002C42B2" w:rsidP="00AD3F7F">
      <w:pPr>
        <w:spacing w:line="240" w:lineRule="auto"/>
        <w:rPr>
          <w:lang w:val="en-IN"/>
        </w:rPr>
      </w:pPr>
      <w:r w:rsidRPr="002C42B2">
        <w:rPr>
          <w:lang w:val="en-IN"/>
        </w:rPr>
        <w:t xml:space="preserve">cm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00334227" w14:textId="77777777" w:rsidR="002C42B2" w:rsidRPr="002C42B2" w:rsidRDefault="002C42B2" w:rsidP="00AD3F7F">
      <w:pPr>
        <w:spacing w:line="240" w:lineRule="auto"/>
        <w:rPr>
          <w:lang w:val="en-IN"/>
        </w:rPr>
      </w:pPr>
    </w:p>
    <w:p w14:paraId="497D8E69" w14:textId="77777777" w:rsidR="002C42B2" w:rsidRPr="002C42B2" w:rsidRDefault="002C42B2" w:rsidP="00AD3F7F">
      <w:pPr>
        <w:spacing w:line="240" w:lineRule="auto"/>
        <w:rPr>
          <w:lang w:val="en-IN"/>
        </w:rPr>
      </w:pPr>
      <w:r w:rsidRPr="002C42B2">
        <w:rPr>
          <w:lang w:val="en-IN"/>
        </w:rPr>
        <w:t># Plotting confusion matrix heatmap</w:t>
      </w:r>
    </w:p>
    <w:p w14:paraId="70CD2D7B"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0A56C0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 xml:space="preserve">(cm,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='Blues', cbar=False,</w:t>
      </w:r>
    </w:p>
    <w:p w14:paraId="3D114EDE"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5C0B6653"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Logistic Regression')</w:t>
      </w:r>
    </w:p>
    <w:p w14:paraId="3C616986"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001A1EB0"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0517F3B9"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19E6885F" w14:textId="77777777" w:rsidR="002C42B2" w:rsidRDefault="002C42B2" w:rsidP="00AD3F7F">
      <w:pPr>
        <w:spacing w:line="240" w:lineRule="auto"/>
        <w:rPr>
          <w:lang w:val="en-IN"/>
        </w:rPr>
      </w:pPr>
    </w:p>
    <w:p w14:paraId="5803182C" w14:textId="77777777" w:rsidR="002C42B2" w:rsidRDefault="002C42B2" w:rsidP="00AD3F7F">
      <w:pPr>
        <w:spacing w:line="240" w:lineRule="auto"/>
        <w:rPr>
          <w:lang w:val="en-IN"/>
        </w:rPr>
      </w:pPr>
    </w:p>
    <w:p w14:paraId="22F9A95B" w14:textId="187B9A58" w:rsidR="002C42B2" w:rsidRDefault="002C42B2" w:rsidP="002C42B2">
      <w:pPr>
        <w:rPr>
          <w:lang w:val="en-IN"/>
        </w:rPr>
      </w:pPr>
      <w:r w:rsidRPr="002C42B2">
        <w:rPr>
          <w:noProof/>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88"/>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5FBCB80F"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sklearn.ensemble</w:t>
      </w:r>
      <w:proofErr w:type="spellEnd"/>
      <w:proofErr w:type="gramEnd"/>
      <w:r w:rsidRPr="002C42B2">
        <w:rPr>
          <w:lang w:val="en-IN"/>
        </w:rPr>
        <w:t xml:space="preserve"> import </w:t>
      </w:r>
      <w:proofErr w:type="spellStart"/>
      <w:r w:rsidRPr="002C42B2">
        <w:rPr>
          <w:lang w:val="en-IN"/>
        </w:rPr>
        <w:t>RandomForestClassifier</w:t>
      </w:r>
      <w:proofErr w:type="spellEnd"/>
    </w:p>
    <w:p w14:paraId="65EDF03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7426375D" w14:textId="77777777" w:rsidR="002C42B2" w:rsidRPr="002C42B2" w:rsidRDefault="002C42B2" w:rsidP="00AD3F7F">
      <w:pPr>
        <w:spacing w:line="240" w:lineRule="auto"/>
        <w:rPr>
          <w:lang w:val="en-IN"/>
        </w:rPr>
      </w:pPr>
    </w:p>
    <w:p w14:paraId="7926D781" w14:textId="77777777" w:rsidR="002C42B2" w:rsidRPr="002C42B2" w:rsidRDefault="002C42B2" w:rsidP="00AD3F7F">
      <w:pPr>
        <w:spacing w:line="240" w:lineRule="auto"/>
        <w:rPr>
          <w:lang w:val="en-IN"/>
        </w:rPr>
      </w:pPr>
      <w:r w:rsidRPr="002C42B2">
        <w:rPr>
          <w:lang w:val="en-IN"/>
        </w:rPr>
        <w:t># Separating features (X) and target variable (y)</w:t>
      </w:r>
    </w:p>
    <w:p w14:paraId="62265F48"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75222AE3"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3AD44F96" w14:textId="77777777" w:rsidR="002C42B2" w:rsidRPr="002C42B2" w:rsidRDefault="002C42B2" w:rsidP="00AD3F7F">
      <w:pPr>
        <w:spacing w:line="240" w:lineRule="auto"/>
        <w:rPr>
          <w:lang w:val="en-IN"/>
        </w:rPr>
      </w:pPr>
    </w:p>
    <w:p w14:paraId="7DFDF08D" w14:textId="77777777" w:rsidR="002C42B2" w:rsidRPr="002C42B2" w:rsidRDefault="002C42B2" w:rsidP="00AD3F7F">
      <w:pPr>
        <w:spacing w:line="240" w:lineRule="auto"/>
        <w:rPr>
          <w:lang w:val="en-IN"/>
        </w:rPr>
      </w:pPr>
      <w:r w:rsidRPr="002C42B2">
        <w:rPr>
          <w:lang w:val="en-IN"/>
        </w:rPr>
        <w:t># Splitting the dataset into training and testing sets</w:t>
      </w:r>
    </w:p>
    <w:p w14:paraId="120240DE"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7B7F50FF" w14:textId="77777777" w:rsidR="002C42B2" w:rsidRPr="002C42B2" w:rsidRDefault="002C42B2" w:rsidP="00AD3F7F">
      <w:pPr>
        <w:spacing w:line="240" w:lineRule="auto"/>
        <w:rPr>
          <w:lang w:val="en-IN"/>
        </w:rPr>
      </w:pPr>
    </w:p>
    <w:p w14:paraId="5E534A5C" w14:textId="77777777" w:rsidR="002C42B2" w:rsidRPr="002C42B2" w:rsidRDefault="002C42B2" w:rsidP="00AD3F7F">
      <w:pPr>
        <w:spacing w:line="240" w:lineRule="auto"/>
        <w:rPr>
          <w:lang w:val="en-IN"/>
        </w:rPr>
      </w:pPr>
      <w:r w:rsidRPr="002C42B2">
        <w:rPr>
          <w:lang w:val="en-IN"/>
        </w:rPr>
        <w:t># Training the Random Forest Classifier model</w:t>
      </w:r>
    </w:p>
    <w:p w14:paraId="3C5891D9"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RandomForestClassifier</w:t>
      </w:r>
      <w:proofErr w:type="spellEnd"/>
      <w:r w:rsidRPr="002C42B2">
        <w:rPr>
          <w:lang w:val="en-IN"/>
        </w:rPr>
        <w:t>(</w:t>
      </w:r>
      <w:proofErr w:type="spellStart"/>
      <w:r w:rsidRPr="002C42B2">
        <w:rPr>
          <w:lang w:val="en-IN"/>
        </w:rPr>
        <w:t>random_state</w:t>
      </w:r>
      <w:proofErr w:type="spellEnd"/>
      <w:r w:rsidRPr="002C42B2">
        <w:rPr>
          <w:lang w:val="en-IN"/>
        </w:rPr>
        <w:t>=42)</w:t>
      </w:r>
    </w:p>
    <w:p w14:paraId="2CE01749"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w:t>
      </w:r>
      <w:proofErr w:type="spellEnd"/>
      <w:r w:rsidRPr="002C42B2">
        <w:rPr>
          <w:lang w:val="en-IN"/>
        </w:rPr>
        <w:t xml:space="preserve">, </w:t>
      </w:r>
      <w:proofErr w:type="spellStart"/>
      <w:r w:rsidRPr="002C42B2">
        <w:rPr>
          <w:lang w:val="en-IN"/>
        </w:rPr>
        <w:t>y_train</w:t>
      </w:r>
      <w:proofErr w:type="spellEnd"/>
      <w:r w:rsidRPr="002C42B2">
        <w:rPr>
          <w:lang w:val="en-IN"/>
        </w:rPr>
        <w:t>)</w:t>
      </w:r>
    </w:p>
    <w:p w14:paraId="2BEA231D" w14:textId="77777777" w:rsidR="002C42B2" w:rsidRPr="002C42B2" w:rsidRDefault="002C42B2" w:rsidP="00AD3F7F">
      <w:pPr>
        <w:spacing w:line="240" w:lineRule="auto"/>
        <w:rPr>
          <w:lang w:val="en-IN"/>
        </w:rPr>
      </w:pPr>
    </w:p>
    <w:p w14:paraId="5051CFF9" w14:textId="77777777" w:rsidR="002C42B2" w:rsidRPr="002C42B2" w:rsidRDefault="002C42B2" w:rsidP="00AD3F7F">
      <w:pPr>
        <w:spacing w:line="240" w:lineRule="auto"/>
        <w:rPr>
          <w:lang w:val="en-IN"/>
        </w:rPr>
      </w:pPr>
      <w:r w:rsidRPr="002C42B2">
        <w:rPr>
          <w:lang w:val="en-IN"/>
        </w:rPr>
        <w:t># Making predictions on the testing set</w:t>
      </w:r>
    </w:p>
    <w:p w14:paraId="6DA46563"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6D27050" w14:textId="77777777" w:rsidR="002C42B2" w:rsidRPr="002C42B2" w:rsidRDefault="002C42B2" w:rsidP="00AD3F7F">
      <w:pPr>
        <w:spacing w:line="240" w:lineRule="auto"/>
        <w:rPr>
          <w:lang w:val="en-IN"/>
        </w:rPr>
      </w:pPr>
    </w:p>
    <w:p w14:paraId="622B95E3" w14:textId="77777777" w:rsidR="002C42B2" w:rsidRPr="002C42B2" w:rsidRDefault="002C42B2" w:rsidP="00AD3F7F">
      <w:pPr>
        <w:spacing w:line="240" w:lineRule="auto"/>
        <w:rPr>
          <w:lang w:val="en-IN"/>
        </w:rPr>
      </w:pPr>
      <w:r w:rsidRPr="002C42B2">
        <w:rPr>
          <w:lang w:val="en-IN"/>
        </w:rPr>
        <w:t># Evaluating the model</w:t>
      </w:r>
    </w:p>
    <w:p w14:paraId="3D2203BA" w14:textId="77777777" w:rsidR="002C42B2" w:rsidRPr="002C42B2" w:rsidRDefault="002C42B2" w:rsidP="00AD3F7F">
      <w:pPr>
        <w:spacing w:line="240" w:lineRule="auto"/>
        <w:rPr>
          <w:lang w:val="en-IN"/>
        </w:rPr>
      </w:pPr>
      <w:proofErr w:type="spellStart"/>
      <w:r w:rsidRPr="002C42B2">
        <w:rPr>
          <w:lang w:val="en-IN"/>
        </w:rPr>
        <w:t>accuracy_rfc</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5CF5BD60"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Random Forest Classifier: {accuracy_rfc:.4f}')</w:t>
      </w:r>
    </w:p>
    <w:p w14:paraId="5A6EFEAA" w14:textId="77777777" w:rsidR="002C42B2" w:rsidRPr="002C42B2" w:rsidRDefault="002C42B2" w:rsidP="00AD3F7F">
      <w:pPr>
        <w:spacing w:line="240" w:lineRule="auto"/>
        <w:rPr>
          <w:lang w:val="en-IN"/>
        </w:rPr>
      </w:pPr>
    </w:p>
    <w:p w14:paraId="6F2CA416" w14:textId="77777777" w:rsidR="002C42B2" w:rsidRPr="002C42B2" w:rsidRDefault="002C42B2" w:rsidP="00AD3F7F">
      <w:pPr>
        <w:spacing w:line="240" w:lineRule="auto"/>
        <w:rPr>
          <w:lang w:val="en-IN"/>
        </w:rPr>
      </w:pPr>
      <w:r w:rsidRPr="002C42B2">
        <w:rPr>
          <w:lang w:val="en-IN"/>
        </w:rPr>
        <w:t># Printing classification report</w:t>
      </w:r>
    </w:p>
    <w:p w14:paraId="1E9FC227" w14:textId="77777777" w:rsidR="002C42B2" w:rsidRPr="002C42B2" w:rsidRDefault="002C42B2" w:rsidP="00AD3F7F">
      <w:pPr>
        <w:spacing w:line="240" w:lineRule="auto"/>
        <w:rPr>
          <w:lang w:val="en-IN"/>
        </w:rPr>
      </w:pPr>
      <w:proofErr w:type="gramStart"/>
      <w:r w:rsidRPr="002C42B2">
        <w:rPr>
          <w:lang w:val="en-IN"/>
        </w:rPr>
        <w:lastRenderedPageBreak/>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71E803D8"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CE85FB7" w14:textId="77777777" w:rsidR="002C42B2" w:rsidRPr="002C42B2" w:rsidRDefault="002C42B2" w:rsidP="00AD3F7F">
      <w:pPr>
        <w:spacing w:line="240" w:lineRule="auto"/>
        <w:rPr>
          <w:lang w:val="en-IN"/>
        </w:rPr>
      </w:pPr>
    </w:p>
    <w:p w14:paraId="29ACDF33" w14:textId="77777777" w:rsidR="002C42B2" w:rsidRPr="002C42B2" w:rsidRDefault="002C42B2" w:rsidP="00AD3F7F">
      <w:pPr>
        <w:spacing w:line="240" w:lineRule="auto"/>
        <w:rPr>
          <w:lang w:val="en-IN"/>
        </w:rPr>
      </w:pPr>
      <w:r w:rsidRPr="002C42B2">
        <w:rPr>
          <w:lang w:val="en-IN"/>
        </w:rPr>
        <w:t># Printing confusion matrix</w:t>
      </w:r>
    </w:p>
    <w:p w14:paraId="67FB7AC5"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35A1D034"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17A07580" w14:textId="77777777" w:rsidR="002C42B2" w:rsidRDefault="002C42B2" w:rsidP="00AD3F7F">
      <w:pPr>
        <w:spacing w:line="240" w:lineRule="auto"/>
        <w:rPr>
          <w:lang w:val="en-IN"/>
        </w:rPr>
      </w:pPr>
    </w:p>
    <w:p w14:paraId="5727FBDA" w14:textId="77777777" w:rsidR="002C42B2" w:rsidRPr="002C42B2" w:rsidRDefault="002C42B2" w:rsidP="00AD3F7F">
      <w:pPr>
        <w:spacing w:line="240" w:lineRule="auto"/>
        <w:rPr>
          <w:lang w:val="en-IN"/>
        </w:rPr>
      </w:pPr>
      <w:r w:rsidRPr="002C42B2">
        <w:rPr>
          <w:lang w:val="en-IN"/>
        </w:rPr>
        <w:t>Accuracy of Random Forest Classifier: 0.9701</w:t>
      </w:r>
    </w:p>
    <w:p w14:paraId="33F5B6F5" w14:textId="77777777" w:rsidR="002C42B2" w:rsidRPr="002C42B2" w:rsidRDefault="002C42B2" w:rsidP="00AD3F7F">
      <w:pPr>
        <w:spacing w:line="240" w:lineRule="auto"/>
        <w:rPr>
          <w:lang w:val="en-IN"/>
        </w:rPr>
      </w:pPr>
    </w:p>
    <w:p w14:paraId="7478A9E5" w14:textId="77777777" w:rsidR="002C42B2" w:rsidRPr="002C42B2" w:rsidRDefault="002C42B2" w:rsidP="00AD3F7F">
      <w:pPr>
        <w:spacing w:line="240" w:lineRule="auto"/>
        <w:rPr>
          <w:lang w:val="en-IN"/>
        </w:rPr>
      </w:pPr>
      <w:r w:rsidRPr="002C42B2">
        <w:rPr>
          <w:lang w:val="en-IN"/>
        </w:rPr>
        <w:t>Classification Report:</w:t>
      </w:r>
    </w:p>
    <w:p w14:paraId="541AAEAD"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1EABFFB0" w14:textId="77777777" w:rsidR="002C42B2" w:rsidRPr="002C42B2" w:rsidRDefault="002C42B2" w:rsidP="00AD3F7F">
      <w:pPr>
        <w:spacing w:line="240" w:lineRule="auto"/>
        <w:rPr>
          <w:lang w:val="en-IN"/>
        </w:rPr>
      </w:pPr>
    </w:p>
    <w:p w14:paraId="477CB870" w14:textId="77777777" w:rsidR="002C42B2" w:rsidRPr="002C42B2" w:rsidRDefault="002C42B2" w:rsidP="00AD3F7F">
      <w:pPr>
        <w:spacing w:line="240" w:lineRule="auto"/>
        <w:rPr>
          <w:lang w:val="en-IN"/>
        </w:rPr>
      </w:pPr>
      <w:r w:rsidRPr="002C42B2">
        <w:rPr>
          <w:lang w:val="en-IN"/>
        </w:rPr>
        <w:t xml:space="preserve">           0       0.97      1.00      0.98     22850</w:t>
      </w:r>
    </w:p>
    <w:p w14:paraId="16BC6EB1" w14:textId="77777777" w:rsidR="002C42B2" w:rsidRPr="002C42B2" w:rsidRDefault="002C42B2" w:rsidP="00AD3F7F">
      <w:pPr>
        <w:spacing w:line="240" w:lineRule="auto"/>
        <w:rPr>
          <w:lang w:val="en-IN"/>
        </w:rPr>
      </w:pPr>
      <w:r w:rsidRPr="002C42B2">
        <w:rPr>
          <w:lang w:val="en-IN"/>
        </w:rPr>
        <w:t xml:space="preserve">           1       0.96      0.68      0.80      2150</w:t>
      </w:r>
    </w:p>
    <w:p w14:paraId="55EF3326" w14:textId="77777777" w:rsidR="002C42B2" w:rsidRPr="002C42B2" w:rsidRDefault="002C42B2" w:rsidP="00AD3F7F">
      <w:pPr>
        <w:spacing w:line="240" w:lineRule="auto"/>
        <w:rPr>
          <w:lang w:val="en-IN"/>
        </w:rPr>
      </w:pPr>
    </w:p>
    <w:p w14:paraId="548A1125" w14:textId="77777777" w:rsidR="002C42B2" w:rsidRPr="002C42B2" w:rsidRDefault="002C42B2" w:rsidP="00AD3F7F">
      <w:pPr>
        <w:spacing w:line="240" w:lineRule="auto"/>
        <w:rPr>
          <w:lang w:val="en-IN"/>
        </w:rPr>
      </w:pPr>
      <w:r w:rsidRPr="002C42B2">
        <w:rPr>
          <w:lang w:val="en-IN"/>
        </w:rPr>
        <w:t xml:space="preserve">    accuracy                           0.97     25000</w:t>
      </w:r>
    </w:p>
    <w:p w14:paraId="4FC09833"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0.96      0.84      0.89     25000</w:t>
      </w:r>
    </w:p>
    <w:p w14:paraId="2A9BBB9D"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0.97      0.97      0.97     25000</w:t>
      </w:r>
    </w:p>
    <w:p w14:paraId="33793CC5" w14:textId="77777777" w:rsidR="002C42B2" w:rsidRPr="002C42B2" w:rsidRDefault="002C42B2" w:rsidP="00AD3F7F">
      <w:pPr>
        <w:spacing w:line="240" w:lineRule="auto"/>
        <w:rPr>
          <w:lang w:val="en-IN"/>
        </w:rPr>
      </w:pPr>
    </w:p>
    <w:p w14:paraId="4D1D1706" w14:textId="77777777" w:rsidR="002C42B2" w:rsidRPr="002C42B2" w:rsidRDefault="002C42B2" w:rsidP="00AD3F7F">
      <w:pPr>
        <w:spacing w:line="240" w:lineRule="auto"/>
        <w:rPr>
          <w:lang w:val="en-IN"/>
        </w:rPr>
      </w:pPr>
    </w:p>
    <w:p w14:paraId="700929A1" w14:textId="77777777" w:rsidR="002C42B2" w:rsidRPr="002C42B2" w:rsidRDefault="002C42B2" w:rsidP="00AD3F7F">
      <w:pPr>
        <w:spacing w:line="240" w:lineRule="auto"/>
        <w:rPr>
          <w:lang w:val="en-IN"/>
        </w:rPr>
      </w:pPr>
      <w:r w:rsidRPr="002C42B2">
        <w:rPr>
          <w:lang w:val="en-IN"/>
        </w:rPr>
        <w:t>Confusion Matrix:</w:t>
      </w:r>
    </w:p>
    <w:p w14:paraId="2A8EE745" w14:textId="77777777" w:rsidR="002C42B2" w:rsidRPr="002C42B2" w:rsidRDefault="002C42B2" w:rsidP="00AD3F7F">
      <w:pPr>
        <w:spacing w:line="240" w:lineRule="auto"/>
        <w:rPr>
          <w:lang w:val="en-IN"/>
        </w:rPr>
      </w:pPr>
      <w:r w:rsidRPr="002C42B2">
        <w:rPr>
          <w:lang w:val="en-IN"/>
        </w:rPr>
        <w:t>[[22787    63]</w:t>
      </w:r>
    </w:p>
    <w:p w14:paraId="1D66A785" w14:textId="474B1D8E" w:rsidR="002C42B2" w:rsidRDefault="002C42B2" w:rsidP="00AD3F7F">
      <w:pPr>
        <w:spacing w:line="240" w:lineRule="auto"/>
        <w:rPr>
          <w:lang w:val="en-IN"/>
        </w:rPr>
      </w:pPr>
      <w:r w:rsidRPr="002C42B2">
        <w:rPr>
          <w:lang w:val="en-IN"/>
        </w:rPr>
        <w:t xml:space="preserve"> </w:t>
      </w:r>
      <w:proofErr w:type="gramStart"/>
      <w:r w:rsidRPr="002C42B2">
        <w:rPr>
          <w:lang w:val="en-IN"/>
        </w:rPr>
        <w:t>[  684</w:t>
      </w:r>
      <w:proofErr w:type="gramEnd"/>
      <w:r w:rsidRPr="002C42B2">
        <w:rPr>
          <w:lang w:val="en-IN"/>
        </w:rPr>
        <w:t xml:space="preserve">  1466]]</w:t>
      </w:r>
    </w:p>
    <w:p w14:paraId="5063917C" w14:textId="77777777" w:rsidR="002C42B2" w:rsidRDefault="002C42B2" w:rsidP="002C42B2">
      <w:pPr>
        <w:rPr>
          <w:lang w:val="en-IN"/>
        </w:rPr>
      </w:pPr>
    </w:p>
    <w:p w14:paraId="670559AA" w14:textId="77777777" w:rsidR="002C42B2" w:rsidRPr="002C42B2" w:rsidRDefault="002C42B2" w:rsidP="00AD3F7F">
      <w:pPr>
        <w:spacing w:line="240" w:lineRule="auto"/>
        <w:rPr>
          <w:lang w:val="en-IN"/>
        </w:rPr>
      </w:pPr>
      <w:r w:rsidRPr="002C42B2">
        <w:rPr>
          <w:lang w:val="en-IN"/>
        </w:rPr>
        <w:t># Computing confusion matrix</w:t>
      </w:r>
    </w:p>
    <w:p w14:paraId="534DCD76" w14:textId="77777777" w:rsidR="002C42B2" w:rsidRPr="002C42B2" w:rsidRDefault="002C42B2" w:rsidP="00AD3F7F">
      <w:pPr>
        <w:spacing w:line="240" w:lineRule="auto"/>
        <w:rPr>
          <w:lang w:val="en-IN"/>
        </w:rPr>
      </w:pPr>
      <w:proofErr w:type="spellStart"/>
      <w:r w:rsidRPr="002C42B2">
        <w:rPr>
          <w:lang w:val="en-IN"/>
        </w:rPr>
        <w:t>cm_rf</w:t>
      </w:r>
      <w:proofErr w:type="spellEnd"/>
      <w:r w:rsidRPr="002C42B2">
        <w:rPr>
          <w:lang w:val="en-IN"/>
        </w:rPr>
        <w:t xml:space="preserve">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AD007A0" w14:textId="77777777" w:rsidR="002C42B2" w:rsidRPr="002C42B2" w:rsidRDefault="002C42B2" w:rsidP="00AD3F7F">
      <w:pPr>
        <w:spacing w:line="240" w:lineRule="auto"/>
        <w:rPr>
          <w:lang w:val="en-IN"/>
        </w:rPr>
      </w:pPr>
    </w:p>
    <w:p w14:paraId="49C16435" w14:textId="77777777" w:rsidR="002C42B2" w:rsidRPr="002C42B2" w:rsidRDefault="002C42B2" w:rsidP="00AD3F7F">
      <w:pPr>
        <w:spacing w:line="240" w:lineRule="auto"/>
        <w:rPr>
          <w:lang w:val="en-IN"/>
        </w:rPr>
      </w:pPr>
      <w:r w:rsidRPr="002C42B2">
        <w:rPr>
          <w:lang w:val="en-IN"/>
        </w:rPr>
        <w:t># Plotting confusion matrix heatmap for Random Forest Classifier</w:t>
      </w:r>
    </w:p>
    <w:p w14:paraId="1B2E326D"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56514C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w:t>
      </w:r>
      <w:proofErr w:type="spellStart"/>
      <w:r w:rsidRPr="002C42B2">
        <w:rPr>
          <w:lang w:val="en-IN"/>
        </w:rPr>
        <w:t>cm_rf</w:t>
      </w:r>
      <w:proofErr w:type="spellEnd"/>
      <w:r w:rsidRPr="002C42B2">
        <w:rPr>
          <w:lang w:val="en-IN"/>
        </w:rPr>
        <w:t xml:space="preserve">,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='Greens', cbar=False,</w:t>
      </w:r>
    </w:p>
    <w:p w14:paraId="07DE6683"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7A0F6B61"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Random Forest Classifier')</w:t>
      </w:r>
    </w:p>
    <w:p w14:paraId="3C97667E"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1743CC2A"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1EFC1950"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6F6F81E7" w14:textId="77777777" w:rsidR="002C42B2" w:rsidRDefault="002C42B2" w:rsidP="00AD3F7F">
      <w:pPr>
        <w:spacing w:line="240" w:lineRule="auto"/>
        <w:rPr>
          <w:lang w:val="en-IN"/>
        </w:rPr>
      </w:pPr>
    </w:p>
    <w:p w14:paraId="60251906" w14:textId="36A9F2C8" w:rsidR="002C42B2" w:rsidRDefault="002C42B2" w:rsidP="002C42B2">
      <w:pPr>
        <w:rPr>
          <w:lang w:val="en-IN"/>
        </w:rPr>
      </w:pPr>
      <w:r w:rsidRPr="002C42B2">
        <w:rPr>
          <w:noProof/>
          <w:lang w:val="en-IN"/>
        </w:rPr>
        <w:lastRenderedPageBreak/>
        <w:drawing>
          <wp:inline distT="0" distB="0" distL="0" distR="0" wp14:anchorId="30D3C051" wp14:editId="37733333">
            <wp:extent cx="5733415" cy="4575175"/>
            <wp:effectExtent l="0" t="0" r="635" b="0"/>
            <wp:docPr id="21401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232" name=""/>
                    <pic:cNvPicPr/>
                  </pic:nvPicPr>
                  <pic:blipFill>
                    <a:blip r:embed="rId89"/>
                    <a:stretch>
                      <a:fillRect/>
                    </a:stretch>
                  </pic:blipFill>
                  <pic:spPr>
                    <a:xfrm>
                      <a:off x="0" y="0"/>
                      <a:ext cx="5733415" cy="4575175"/>
                    </a:xfrm>
                    <a:prstGeom prst="rect">
                      <a:avLst/>
                    </a:prstGeom>
                  </pic:spPr>
                </pic:pic>
              </a:graphicData>
            </a:graphic>
          </wp:inline>
        </w:drawing>
      </w:r>
    </w:p>
    <w:p w14:paraId="3A89677A" w14:textId="533B8FD0" w:rsidR="002C42B2" w:rsidRPr="00D342C5" w:rsidRDefault="002C42B2" w:rsidP="002C42B2">
      <w:pPr>
        <w:rPr>
          <w:sz w:val="28"/>
          <w:szCs w:val="28"/>
          <w:lang w:val="en-IN"/>
        </w:rPr>
      </w:pPr>
      <w:r w:rsidRPr="00D342C5">
        <w:rPr>
          <w:sz w:val="28"/>
          <w:szCs w:val="28"/>
          <w:lang w:val="en-IN"/>
        </w:rPr>
        <w:t xml:space="preserve">K-means </w:t>
      </w:r>
      <w:proofErr w:type="spellStart"/>
      <w:r w:rsidRPr="00D342C5">
        <w:rPr>
          <w:sz w:val="28"/>
          <w:szCs w:val="28"/>
          <w:lang w:val="en-IN"/>
        </w:rPr>
        <w:t>Clustring</w:t>
      </w:r>
      <w:proofErr w:type="spellEnd"/>
    </w:p>
    <w:p w14:paraId="24A112C2"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sklearn.cluster</w:t>
      </w:r>
      <w:proofErr w:type="spellEnd"/>
      <w:proofErr w:type="gramEnd"/>
      <w:r w:rsidRPr="00D631F4">
        <w:rPr>
          <w:lang w:val="en-IN"/>
        </w:rPr>
        <w:t xml:space="preserve"> import </w:t>
      </w:r>
      <w:proofErr w:type="spellStart"/>
      <w:r w:rsidRPr="00D631F4">
        <w:rPr>
          <w:lang w:val="en-IN"/>
        </w:rPr>
        <w:t>KMeans</w:t>
      </w:r>
      <w:proofErr w:type="spellEnd"/>
    </w:p>
    <w:p w14:paraId="52595ABE"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sklearn.preprocessing</w:t>
      </w:r>
      <w:proofErr w:type="spellEnd"/>
      <w:proofErr w:type="gramEnd"/>
      <w:r w:rsidRPr="00D631F4">
        <w:rPr>
          <w:lang w:val="en-IN"/>
        </w:rPr>
        <w:t xml:space="preserve"> import </w:t>
      </w:r>
      <w:proofErr w:type="spellStart"/>
      <w:r w:rsidRPr="00D631F4">
        <w:rPr>
          <w:lang w:val="en-IN"/>
        </w:rPr>
        <w:t>StandardScaler</w:t>
      </w:r>
      <w:proofErr w:type="spellEnd"/>
    </w:p>
    <w:p w14:paraId="48FB02B0" w14:textId="77777777" w:rsidR="00D631F4" w:rsidRPr="00D631F4" w:rsidRDefault="00D631F4" w:rsidP="00D631F4">
      <w:pPr>
        <w:spacing w:line="240" w:lineRule="auto"/>
        <w:rPr>
          <w:lang w:val="en-IN"/>
        </w:rPr>
      </w:pPr>
    </w:p>
    <w:p w14:paraId="60A307B5" w14:textId="77777777" w:rsidR="00D631F4" w:rsidRPr="00D631F4" w:rsidRDefault="00D631F4" w:rsidP="00D631F4">
      <w:pPr>
        <w:spacing w:line="240" w:lineRule="auto"/>
        <w:rPr>
          <w:lang w:val="en-IN"/>
        </w:rPr>
      </w:pPr>
      <w:r w:rsidRPr="00D631F4">
        <w:rPr>
          <w:lang w:val="en-IN"/>
        </w:rPr>
        <w:t># Selecting the features for X and Y axes</w:t>
      </w:r>
    </w:p>
    <w:p w14:paraId="696B8890" w14:textId="77777777" w:rsidR="00D631F4" w:rsidRPr="00D631F4" w:rsidRDefault="00D631F4" w:rsidP="00D631F4">
      <w:pPr>
        <w:spacing w:line="240" w:lineRule="auto"/>
        <w:rPr>
          <w:lang w:val="en-IN"/>
        </w:rPr>
      </w:pPr>
      <w:r w:rsidRPr="00D631F4">
        <w:rPr>
          <w:lang w:val="en-IN"/>
        </w:rPr>
        <w:t xml:space="preserve">X = </w:t>
      </w:r>
      <w:proofErr w:type="gramStart"/>
      <w:r w:rsidRPr="00D631F4">
        <w:rPr>
          <w:lang w:val="en-IN"/>
        </w:rPr>
        <w:t>data[</w:t>
      </w:r>
      <w:proofErr w:type="gramEnd"/>
      <w:r w:rsidRPr="00D631F4">
        <w:rPr>
          <w:lang w:val="en-IN"/>
        </w:rPr>
        <w:t>['age', '</w:t>
      </w:r>
      <w:proofErr w:type="spellStart"/>
      <w:r w:rsidRPr="00D631F4">
        <w:rPr>
          <w:lang w:val="en-IN"/>
        </w:rPr>
        <w:t>bmi</w:t>
      </w:r>
      <w:proofErr w:type="spellEnd"/>
      <w:r w:rsidRPr="00D631F4">
        <w:rPr>
          <w:lang w:val="en-IN"/>
        </w:rPr>
        <w:t>']]  # Features: 'age' for X-axis, '</w:t>
      </w:r>
      <w:proofErr w:type="spellStart"/>
      <w:r w:rsidRPr="00D631F4">
        <w:rPr>
          <w:lang w:val="en-IN"/>
        </w:rPr>
        <w:t>bmi</w:t>
      </w:r>
      <w:proofErr w:type="spellEnd"/>
      <w:r w:rsidRPr="00D631F4">
        <w:rPr>
          <w:lang w:val="en-IN"/>
        </w:rPr>
        <w:t>' for Y-axis</w:t>
      </w:r>
    </w:p>
    <w:p w14:paraId="5D62E609" w14:textId="77777777" w:rsidR="00D631F4" w:rsidRPr="00D631F4" w:rsidRDefault="00D631F4" w:rsidP="00D631F4">
      <w:pPr>
        <w:spacing w:line="240" w:lineRule="auto"/>
        <w:rPr>
          <w:lang w:val="en-IN"/>
        </w:rPr>
      </w:pPr>
      <w:r w:rsidRPr="00D631F4">
        <w:rPr>
          <w:lang w:val="en-IN"/>
        </w:rPr>
        <w:t>y = data['diabetes</w:t>
      </w:r>
      <w:proofErr w:type="gramStart"/>
      <w:r w:rsidRPr="00D631F4">
        <w:rPr>
          <w:lang w:val="en-IN"/>
        </w:rPr>
        <w:t>']  #</w:t>
      </w:r>
      <w:proofErr w:type="gramEnd"/>
      <w:r w:rsidRPr="00D631F4">
        <w:rPr>
          <w:lang w:val="en-IN"/>
        </w:rPr>
        <w:t xml:space="preserve"> Target: 'diabetes'</w:t>
      </w:r>
    </w:p>
    <w:p w14:paraId="361FCC6C" w14:textId="77777777" w:rsidR="00D631F4" w:rsidRPr="00D631F4" w:rsidRDefault="00D631F4" w:rsidP="00D631F4">
      <w:pPr>
        <w:spacing w:line="240" w:lineRule="auto"/>
        <w:rPr>
          <w:lang w:val="en-IN"/>
        </w:rPr>
      </w:pPr>
    </w:p>
    <w:p w14:paraId="7CF22D50" w14:textId="77777777" w:rsidR="00D631F4" w:rsidRPr="00D631F4" w:rsidRDefault="00D631F4" w:rsidP="00D631F4">
      <w:pPr>
        <w:spacing w:line="240" w:lineRule="auto"/>
        <w:rPr>
          <w:lang w:val="en-IN"/>
        </w:rPr>
      </w:pPr>
      <w:r w:rsidRPr="00D631F4">
        <w:rPr>
          <w:lang w:val="en-IN"/>
        </w:rPr>
        <w:t># Standardize the features</w:t>
      </w:r>
    </w:p>
    <w:p w14:paraId="71C14D58" w14:textId="77777777" w:rsidR="00D631F4" w:rsidRPr="00D631F4" w:rsidRDefault="00D631F4" w:rsidP="00D631F4">
      <w:pPr>
        <w:spacing w:line="240" w:lineRule="auto"/>
        <w:rPr>
          <w:lang w:val="en-IN"/>
        </w:rPr>
      </w:pPr>
      <w:r w:rsidRPr="00D631F4">
        <w:rPr>
          <w:lang w:val="en-IN"/>
        </w:rPr>
        <w:t xml:space="preserve">scaler = </w:t>
      </w:r>
      <w:proofErr w:type="spellStart"/>
      <w:proofErr w:type="gramStart"/>
      <w:r w:rsidRPr="00D631F4">
        <w:rPr>
          <w:lang w:val="en-IN"/>
        </w:rPr>
        <w:t>StandardScaler</w:t>
      </w:r>
      <w:proofErr w:type="spellEnd"/>
      <w:r w:rsidRPr="00D631F4">
        <w:rPr>
          <w:lang w:val="en-IN"/>
        </w:rPr>
        <w:t>(</w:t>
      </w:r>
      <w:proofErr w:type="gramEnd"/>
      <w:r w:rsidRPr="00D631F4">
        <w:rPr>
          <w:lang w:val="en-IN"/>
        </w:rPr>
        <w:t>)</w:t>
      </w:r>
    </w:p>
    <w:p w14:paraId="1FC12FC4" w14:textId="77777777" w:rsidR="00D631F4" w:rsidRPr="00D631F4" w:rsidRDefault="00D631F4" w:rsidP="00D631F4">
      <w:pPr>
        <w:spacing w:line="240" w:lineRule="auto"/>
        <w:rPr>
          <w:lang w:val="en-IN"/>
        </w:rPr>
      </w:pPr>
      <w:proofErr w:type="spellStart"/>
      <w:r w:rsidRPr="00D631F4">
        <w:rPr>
          <w:lang w:val="en-IN"/>
        </w:rPr>
        <w:t>X_scaled</w:t>
      </w:r>
      <w:proofErr w:type="spellEnd"/>
      <w:r w:rsidRPr="00D631F4">
        <w:rPr>
          <w:lang w:val="en-IN"/>
        </w:rPr>
        <w:t xml:space="preserve"> = </w:t>
      </w:r>
      <w:proofErr w:type="spellStart"/>
      <w:r w:rsidRPr="00D631F4">
        <w:rPr>
          <w:lang w:val="en-IN"/>
        </w:rPr>
        <w:t>scaler.fit_transform</w:t>
      </w:r>
      <w:proofErr w:type="spellEnd"/>
      <w:r w:rsidRPr="00D631F4">
        <w:rPr>
          <w:lang w:val="en-IN"/>
        </w:rPr>
        <w:t>(X)</w:t>
      </w:r>
    </w:p>
    <w:p w14:paraId="5152435A" w14:textId="77777777" w:rsidR="00D631F4" w:rsidRPr="00D631F4" w:rsidRDefault="00D631F4" w:rsidP="00D631F4">
      <w:pPr>
        <w:spacing w:line="240" w:lineRule="auto"/>
        <w:rPr>
          <w:lang w:val="en-IN"/>
        </w:rPr>
      </w:pPr>
    </w:p>
    <w:p w14:paraId="5BEEA2AB" w14:textId="77777777" w:rsidR="00D631F4" w:rsidRPr="00D631F4" w:rsidRDefault="00D631F4" w:rsidP="00D631F4">
      <w:pPr>
        <w:spacing w:line="240" w:lineRule="auto"/>
        <w:rPr>
          <w:lang w:val="en-IN"/>
        </w:rPr>
      </w:pPr>
      <w:r w:rsidRPr="00D631F4">
        <w:rPr>
          <w:lang w:val="en-IN"/>
        </w:rPr>
        <w:t># Before K-Means</w:t>
      </w:r>
    </w:p>
    <w:p w14:paraId="6CE36531" w14:textId="77777777" w:rsidR="00D631F4" w:rsidRPr="00D631F4" w:rsidRDefault="00D631F4" w:rsidP="00D631F4">
      <w:pPr>
        <w:spacing w:line="240" w:lineRule="auto"/>
        <w:rPr>
          <w:lang w:val="en-IN"/>
        </w:rPr>
      </w:pPr>
      <w:proofErr w:type="spellStart"/>
      <w:proofErr w:type="gramStart"/>
      <w:r w:rsidRPr="00D631F4">
        <w:rPr>
          <w:lang w:val="en-IN"/>
        </w:rPr>
        <w:t>plt.figure</w:t>
      </w:r>
      <w:proofErr w:type="spellEnd"/>
      <w:proofErr w:type="gramEnd"/>
      <w:r w:rsidRPr="00D631F4">
        <w:rPr>
          <w:lang w:val="en-IN"/>
        </w:rPr>
        <w:t>(</w:t>
      </w:r>
      <w:proofErr w:type="spellStart"/>
      <w:r w:rsidRPr="00D631F4">
        <w:rPr>
          <w:lang w:val="en-IN"/>
        </w:rPr>
        <w:t>figsize</w:t>
      </w:r>
      <w:proofErr w:type="spellEnd"/>
      <w:r w:rsidRPr="00D631F4">
        <w:rPr>
          <w:lang w:val="en-IN"/>
        </w:rPr>
        <w:t>=(12, 6))</w:t>
      </w:r>
    </w:p>
    <w:p w14:paraId="6AADF84B"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(1, 2, 1)</w:t>
      </w:r>
    </w:p>
    <w:p w14:paraId="2F1B39E0"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xml:space="preserve">[:, 1], s=50, c=y,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42881E0B"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('Before K-Means')</w:t>
      </w:r>
    </w:p>
    <w:p w14:paraId="7AF55366"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308D743B"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B0BECB" w14:textId="77777777" w:rsidR="00D631F4" w:rsidRPr="00D631F4" w:rsidRDefault="00D631F4" w:rsidP="00D631F4">
      <w:pPr>
        <w:spacing w:line="240" w:lineRule="auto"/>
        <w:rPr>
          <w:lang w:val="en-IN"/>
        </w:rPr>
      </w:pPr>
      <w:proofErr w:type="spellStart"/>
      <w:proofErr w:type="gramStart"/>
      <w:r w:rsidRPr="00D631F4">
        <w:rPr>
          <w:lang w:val="en-IN"/>
        </w:rPr>
        <w:t>plt.colorbar</w:t>
      </w:r>
      <w:proofErr w:type="spellEnd"/>
      <w:proofErr w:type="gramEnd"/>
      <w:r w:rsidRPr="00D631F4">
        <w:rPr>
          <w:lang w:val="en-IN"/>
        </w:rPr>
        <w:t>(label='Diabetes Status')</w:t>
      </w:r>
    </w:p>
    <w:p w14:paraId="409456E6" w14:textId="77777777" w:rsidR="00D631F4" w:rsidRPr="00D631F4" w:rsidRDefault="00D631F4" w:rsidP="00D631F4">
      <w:pPr>
        <w:spacing w:line="240" w:lineRule="auto"/>
        <w:rPr>
          <w:lang w:val="en-IN"/>
        </w:rPr>
      </w:pPr>
    </w:p>
    <w:p w14:paraId="15D697A4" w14:textId="77777777" w:rsidR="00D631F4" w:rsidRPr="00D631F4" w:rsidRDefault="00D631F4" w:rsidP="00D631F4">
      <w:pPr>
        <w:spacing w:line="240" w:lineRule="auto"/>
        <w:rPr>
          <w:lang w:val="en-IN"/>
        </w:rPr>
      </w:pPr>
      <w:r w:rsidRPr="00D631F4">
        <w:rPr>
          <w:lang w:val="en-IN"/>
        </w:rPr>
        <w:t># Apply K-Means</w:t>
      </w:r>
    </w:p>
    <w:p w14:paraId="64841923" w14:textId="77777777" w:rsidR="00D631F4" w:rsidRPr="00D631F4" w:rsidRDefault="00D631F4" w:rsidP="00D631F4">
      <w:pPr>
        <w:spacing w:line="240" w:lineRule="auto"/>
        <w:rPr>
          <w:lang w:val="en-IN"/>
        </w:rPr>
      </w:pPr>
      <w:proofErr w:type="spellStart"/>
      <w:r w:rsidRPr="00D631F4">
        <w:rPr>
          <w:lang w:val="en-IN"/>
        </w:rPr>
        <w:lastRenderedPageBreak/>
        <w:t>kmeans</w:t>
      </w:r>
      <w:proofErr w:type="spellEnd"/>
      <w:r w:rsidRPr="00D631F4">
        <w:rPr>
          <w:lang w:val="en-IN"/>
        </w:rPr>
        <w:t xml:space="preserve"> = </w:t>
      </w:r>
      <w:proofErr w:type="spellStart"/>
      <w:proofErr w:type="gramStart"/>
      <w:r w:rsidRPr="00D631F4">
        <w:rPr>
          <w:lang w:val="en-IN"/>
        </w:rPr>
        <w:t>KMeans</w:t>
      </w:r>
      <w:proofErr w:type="spellEnd"/>
      <w:r w:rsidRPr="00D631F4">
        <w:rPr>
          <w:lang w:val="en-IN"/>
        </w:rPr>
        <w:t>(</w:t>
      </w:r>
      <w:proofErr w:type="spellStart"/>
      <w:proofErr w:type="gramEnd"/>
      <w:r w:rsidRPr="00D631F4">
        <w:rPr>
          <w:lang w:val="en-IN"/>
        </w:rPr>
        <w:t>n_clusters</w:t>
      </w:r>
      <w:proofErr w:type="spellEnd"/>
      <w:r w:rsidRPr="00D631F4">
        <w:rPr>
          <w:lang w:val="en-IN"/>
        </w:rPr>
        <w:t xml:space="preserve">=2, </w:t>
      </w:r>
      <w:proofErr w:type="spellStart"/>
      <w:r w:rsidRPr="00D631F4">
        <w:rPr>
          <w:lang w:val="en-IN"/>
        </w:rPr>
        <w:t>random_state</w:t>
      </w:r>
      <w:proofErr w:type="spellEnd"/>
      <w:r w:rsidRPr="00D631F4">
        <w:rPr>
          <w:lang w:val="en-IN"/>
        </w:rPr>
        <w:t>=0)  # We expect 2 clusters: diabetic and non-diabetic</w:t>
      </w:r>
    </w:p>
    <w:p w14:paraId="3AC53426" w14:textId="77777777" w:rsidR="00D631F4" w:rsidRPr="00D631F4" w:rsidRDefault="00D631F4" w:rsidP="00D631F4">
      <w:pPr>
        <w:spacing w:line="240" w:lineRule="auto"/>
        <w:rPr>
          <w:lang w:val="en-IN"/>
        </w:rPr>
      </w:pPr>
      <w:proofErr w:type="spellStart"/>
      <w:r w:rsidRPr="00D631F4">
        <w:rPr>
          <w:lang w:val="en-IN"/>
        </w:rPr>
        <w:t>kmeans.fit</w:t>
      </w:r>
      <w:proofErr w:type="spellEnd"/>
      <w:r w:rsidRPr="00D631F4">
        <w:rPr>
          <w:lang w:val="en-IN"/>
        </w:rPr>
        <w:t>(</w:t>
      </w:r>
      <w:proofErr w:type="spellStart"/>
      <w:r w:rsidRPr="00D631F4">
        <w:rPr>
          <w:lang w:val="en-IN"/>
        </w:rPr>
        <w:t>X_scaled</w:t>
      </w:r>
      <w:proofErr w:type="spellEnd"/>
      <w:r w:rsidRPr="00D631F4">
        <w:rPr>
          <w:lang w:val="en-IN"/>
        </w:rPr>
        <w:t>)</w:t>
      </w:r>
    </w:p>
    <w:p w14:paraId="3A6E66E1" w14:textId="77777777" w:rsidR="00D631F4" w:rsidRPr="00D631F4" w:rsidRDefault="00D631F4" w:rsidP="00D631F4">
      <w:pPr>
        <w:spacing w:line="240" w:lineRule="auto"/>
        <w:rPr>
          <w:lang w:val="en-IN"/>
        </w:rPr>
      </w:pPr>
      <w:proofErr w:type="spellStart"/>
      <w:r w:rsidRPr="00D631F4">
        <w:rPr>
          <w:lang w:val="en-IN"/>
        </w:rPr>
        <w:t>y_kmeans</w:t>
      </w:r>
      <w:proofErr w:type="spellEnd"/>
      <w:r w:rsidRPr="00D631F4">
        <w:rPr>
          <w:lang w:val="en-IN"/>
        </w:rPr>
        <w:t xml:space="preserve"> = </w:t>
      </w:r>
      <w:proofErr w:type="spellStart"/>
      <w:proofErr w:type="gramStart"/>
      <w:r w:rsidRPr="00D631F4">
        <w:rPr>
          <w:lang w:val="en-IN"/>
        </w:rPr>
        <w:t>kmeans.predict</w:t>
      </w:r>
      <w:proofErr w:type="spellEnd"/>
      <w:proofErr w:type="gramEnd"/>
      <w:r w:rsidRPr="00D631F4">
        <w:rPr>
          <w:lang w:val="en-IN"/>
        </w:rPr>
        <w:t>(</w:t>
      </w:r>
      <w:proofErr w:type="spellStart"/>
      <w:r w:rsidRPr="00D631F4">
        <w:rPr>
          <w:lang w:val="en-IN"/>
        </w:rPr>
        <w:t>X_scaled</w:t>
      </w:r>
      <w:proofErr w:type="spellEnd"/>
      <w:r w:rsidRPr="00D631F4">
        <w:rPr>
          <w:lang w:val="en-IN"/>
        </w:rPr>
        <w:t>)</w:t>
      </w:r>
    </w:p>
    <w:p w14:paraId="386D8DBF" w14:textId="77777777" w:rsidR="00D631F4" w:rsidRPr="00D631F4" w:rsidRDefault="00D631F4" w:rsidP="00D631F4">
      <w:pPr>
        <w:spacing w:line="240" w:lineRule="auto"/>
        <w:rPr>
          <w:lang w:val="en-IN"/>
        </w:rPr>
      </w:pPr>
    </w:p>
    <w:p w14:paraId="5DE3A137" w14:textId="77777777" w:rsidR="00D631F4" w:rsidRPr="00D631F4" w:rsidRDefault="00D631F4" w:rsidP="00D631F4">
      <w:pPr>
        <w:spacing w:line="240" w:lineRule="auto"/>
        <w:rPr>
          <w:lang w:val="en-IN"/>
        </w:rPr>
      </w:pPr>
      <w:r w:rsidRPr="00D631F4">
        <w:rPr>
          <w:lang w:val="en-IN"/>
        </w:rPr>
        <w:t># After K-Means</w:t>
      </w:r>
    </w:p>
    <w:p w14:paraId="00ACAA1A"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(1, 2, 2)</w:t>
      </w:r>
    </w:p>
    <w:p w14:paraId="7B06693B"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1], c=</w:t>
      </w:r>
      <w:proofErr w:type="spellStart"/>
      <w:r w:rsidRPr="00D631F4">
        <w:rPr>
          <w:lang w:val="en-IN"/>
        </w:rPr>
        <w:t>y_kmeans</w:t>
      </w:r>
      <w:proofErr w:type="spellEnd"/>
      <w:r w:rsidRPr="00D631F4">
        <w:rPr>
          <w:lang w:val="en-IN"/>
        </w:rPr>
        <w:t xml:space="preserve">, s=50,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3FFFE8B5" w14:textId="77777777" w:rsidR="00D631F4" w:rsidRPr="00D631F4" w:rsidRDefault="00D631F4" w:rsidP="00D631F4">
      <w:pPr>
        <w:spacing w:line="240" w:lineRule="auto"/>
        <w:rPr>
          <w:lang w:val="en-IN"/>
        </w:rPr>
      </w:pPr>
      <w:proofErr w:type="spellStart"/>
      <w:r w:rsidRPr="00D631F4">
        <w:rPr>
          <w:lang w:val="en-IN"/>
        </w:rPr>
        <w:t>centers</w:t>
      </w:r>
      <w:proofErr w:type="spellEnd"/>
      <w:r w:rsidRPr="00D631F4">
        <w:rPr>
          <w:lang w:val="en-IN"/>
        </w:rPr>
        <w:t xml:space="preserve"> = </w:t>
      </w:r>
      <w:proofErr w:type="spellStart"/>
      <w:proofErr w:type="gramStart"/>
      <w:r w:rsidRPr="00D631F4">
        <w:rPr>
          <w:lang w:val="en-IN"/>
        </w:rPr>
        <w:t>kmeans.cluster</w:t>
      </w:r>
      <w:proofErr w:type="gramEnd"/>
      <w:r w:rsidRPr="00D631F4">
        <w:rPr>
          <w:lang w:val="en-IN"/>
        </w:rPr>
        <w:t>_centers</w:t>
      </w:r>
      <w:proofErr w:type="spellEnd"/>
      <w:r w:rsidRPr="00D631F4">
        <w:rPr>
          <w:lang w:val="en-IN"/>
        </w:rPr>
        <w:t>_</w:t>
      </w:r>
    </w:p>
    <w:p w14:paraId="578F38E6"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centers</w:t>
      </w:r>
      <w:proofErr w:type="spellEnd"/>
      <w:r w:rsidRPr="00D631F4">
        <w:rPr>
          <w:lang w:val="en-IN"/>
        </w:rPr>
        <w:t xml:space="preserve">[:, 0], </w:t>
      </w:r>
      <w:proofErr w:type="spellStart"/>
      <w:r w:rsidRPr="00D631F4">
        <w:rPr>
          <w:lang w:val="en-IN"/>
        </w:rPr>
        <w:t>centers</w:t>
      </w:r>
      <w:proofErr w:type="spellEnd"/>
      <w:r w:rsidRPr="00D631F4">
        <w:rPr>
          <w:lang w:val="en-IN"/>
        </w:rPr>
        <w:t xml:space="preserve">[:, 1], c='red', s=200, alpha=0.75, </w:t>
      </w:r>
      <w:proofErr w:type="spellStart"/>
      <w:r w:rsidRPr="00D631F4">
        <w:rPr>
          <w:lang w:val="en-IN"/>
        </w:rPr>
        <w:t>edgecolor</w:t>
      </w:r>
      <w:proofErr w:type="spellEnd"/>
      <w:r w:rsidRPr="00D631F4">
        <w:rPr>
          <w:lang w:val="en-IN"/>
        </w:rPr>
        <w:t>='k', label='Centroids')</w:t>
      </w:r>
    </w:p>
    <w:p w14:paraId="2C86C4E5" w14:textId="77777777" w:rsidR="00D631F4" w:rsidRPr="00D631F4" w:rsidRDefault="00D631F4" w:rsidP="00D631F4">
      <w:pPr>
        <w:spacing w:line="240" w:lineRule="auto"/>
        <w:rPr>
          <w:lang w:val="en-IN"/>
        </w:rPr>
      </w:pPr>
    </w:p>
    <w:p w14:paraId="493C49E7" w14:textId="77777777" w:rsidR="00D631F4" w:rsidRPr="00D631F4" w:rsidRDefault="00D631F4" w:rsidP="00D631F4">
      <w:pPr>
        <w:spacing w:line="240" w:lineRule="auto"/>
        <w:rPr>
          <w:lang w:val="en-IN"/>
        </w:rPr>
      </w:pPr>
      <w:r w:rsidRPr="00D631F4">
        <w:rPr>
          <w:lang w:val="en-IN"/>
        </w:rPr>
        <w:t># Draw circles around clusters to highlight them</w:t>
      </w:r>
    </w:p>
    <w:p w14:paraId="28EBEC0D" w14:textId="77777777" w:rsidR="00D631F4" w:rsidRPr="00D631F4" w:rsidRDefault="00D631F4" w:rsidP="00D631F4">
      <w:pPr>
        <w:spacing w:line="240" w:lineRule="auto"/>
        <w:rPr>
          <w:lang w:val="en-IN"/>
        </w:rPr>
      </w:pPr>
      <w:r w:rsidRPr="00D631F4">
        <w:rPr>
          <w:lang w:val="en-IN"/>
        </w:rPr>
        <w:t xml:space="preserve">for </w:t>
      </w:r>
      <w:proofErr w:type="spellStart"/>
      <w:r w:rsidRPr="00D631F4">
        <w:rPr>
          <w:lang w:val="en-IN"/>
        </w:rPr>
        <w:t>i</w:t>
      </w:r>
      <w:proofErr w:type="spellEnd"/>
      <w:r w:rsidRPr="00D631F4">
        <w:rPr>
          <w:lang w:val="en-IN"/>
        </w:rPr>
        <w:t xml:space="preserve">, </w:t>
      </w:r>
      <w:proofErr w:type="spellStart"/>
      <w:r w:rsidRPr="00D631F4">
        <w:rPr>
          <w:lang w:val="en-IN"/>
        </w:rPr>
        <w:t>center</w:t>
      </w:r>
      <w:proofErr w:type="spellEnd"/>
      <w:r w:rsidRPr="00D631F4">
        <w:rPr>
          <w:lang w:val="en-IN"/>
        </w:rPr>
        <w:t xml:space="preserve"> in enumerate(</w:t>
      </w:r>
      <w:proofErr w:type="spellStart"/>
      <w:r w:rsidRPr="00D631F4">
        <w:rPr>
          <w:lang w:val="en-IN"/>
        </w:rPr>
        <w:t>centers</w:t>
      </w:r>
      <w:proofErr w:type="spellEnd"/>
      <w:r w:rsidRPr="00D631F4">
        <w:rPr>
          <w:lang w:val="en-IN"/>
        </w:rPr>
        <w:t>):</w:t>
      </w:r>
    </w:p>
    <w:p w14:paraId="7DCB6CFC" w14:textId="77777777" w:rsidR="00D631F4" w:rsidRPr="00D631F4" w:rsidRDefault="00D631F4" w:rsidP="00D631F4">
      <w:pPr>
        <w:spacing w:line="240" w:lineRule="auto"/>
        <w:rPr>
          <w:lang w:val="en-IN"/>
        </w:rPr>
      </w:pPr>
      <w:r w:rsidRPr="00D631F4">
        <w:rPr>
          <w:lang w:val="en-IN"/>
        </w:rPr>
        <w:t xml:space="preserve">    </w:t>
      </w: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w:t>
      </w:r>
      <w:proofErr w:type="spellEnd"/>
      <w:r w:rsidRPr="00D631F4">
        <w:rPr>
          <w:lang w:val="en-IN"/>
        </w:rPr>
        <w:t xml:space="preserve">[0], </w:t>
      </w:r>
      <w:proofErr w:type="spellStart"/>
      <w:r w:rsidRPr="00D631F4">
        <w:rPr>
          <w:lang w:val="en-IN"/>
        </w:rPr>
        <w:t>center</w:t>
      </w:r>
      <w:proofErr w:type="spellEnd"/>
      <w:r w:rsidRPr="00D631F4">
        <w:rPr>
          <w:lang w:val="en-IN"/>
        </w:rPr>
        <w:t xml:space="preserve">[1], s=1000, </w:t>
      </w:r>
      <w:proofErr w:type="spellStart"/>
      <w:r w:rsidRPr="00D631F4">
        <w:rPr>
          <w:lang w:val="en-IN"/>
        </w:rPr>
        <w:t>facecolors</w:t>
      </w:r>
      <w:proofErr w:type="spellEnd"/>
      <w:r w:rsidRPr="00D631F4">
        <w:rPr>
          <w:lang w:val="en-IN"/>
        </w:rPr>
        <w:t xml:space="preserve">='none', </w:t>
      </w:r>
      <w:proofErr w:type="spellStart"/>
      <w:r w:rsidRPr="00D631F4">
        <w:rPr>
          <w:lang w:val="en-IN"/>
        </w:rPr>
        <w:t>edgecolors</w:t>
      </w:r>
      <w:proofErr w:type="spellEnd"/>
      <w:r w:rsidRPr="00D631F4">
        <w:rPr>
          <w:lang w:val="en-IN"/>
        </w:rPr>
        <w:t>='black', linewidths=2, label=</w:t>
      </w:r>
      <w:proofErr w:type="spellStart"/>
      <w:r w:rsidRPr="00D631F4">
        <w:rPr>
          <w:lang w:val="en-IN"/>
        </w:rPr>
        <w:t>f'Cluster</w:t>
      </w:r>
      <w:proofErr w:type="spellEnd"/>
      <w:r w:rsidRPr="00D631F4">
        <w:rPr>
          <w:lang w:val="en-IN"/>
        </w:rPr>
        <w:t xml:space="preserve"> {i+1}')</w:t>
      </w:r>
    </w:p>
    <w:p w14:paraId="0020FD95"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('After K-Means')</w:t>
      </w:r>
    </w:p>
    <w:p w14:paraId="59CBA2BA"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742EABD5"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830AA8" w14:textId="77777777" w:rsidR="00D631F4" w:rsidRPr="00D631F4" w:rsidRDefault="00D631F4" w:rsidP="00D631F4">
      <w:pPr>
        <w:spacing w:line="240" w:lineRule="auto"/>
        <w:rPr>
          <w:lang w:val="en-IN"/>
        </w:rPr>
      </w:pPr>
      <w:proofErr w:type="spellStart"/>
      <w:proofErr w:type="gramStart"/>
      <w:r w:rsidRPr="00D631F4">
        <w:rPr>
          <w:lang w:val="en-IN"/>
        </w:rPr>
        <w:t>plt.legend</w:t>
      </w:r>
      <w:proofErr w:type="spellEnd"/>
      <w:proofErr w:type="gramEnd"/>
      <w:r w:rsidRPr="00D631F4">
        <w:rPr>
          <w:lang w:val="en-IN"/>
        </w:rPr>
        <w:t>()</w:t>
      </w:r>
    </w:p>
    <w:p w14:paraId="673CA7AB" w14:textId="77777777" w:rsidR="00D631F4" w:rsidRPr="00D631F4" w:rsidRDefault="00D631F4" w:rsidP="00D631F4">
      <w:pPr>
        <w:spacing w:line="240" w:lineRule="auto"/>
        <w:rPr>
          <w:lang w:val="en-IN"/>
        </w:rPr>
      </w:pPr>
      <w:proofErr w:type="spellStart"/>
      <w:proofErr w:type="gramStart"/>
      <w:r w:rsidRPr="00D631F4">
        <w:rPr>
          <w:lang w:val="en-IN"/>
        </w:rPr>
        <w:t>plt.show</w:t>
      </w:r>
      <w:proofErr w:type="spellEnd"/>
      <w:proofErr w:type="gramEnd"/>
      <w:r w:rsidRPr="00D631F4">
        <w:rPr>
          <w:lang w:val="en-IN"/>
        </w:rPr>
        <w:t>()</w:t>
      </w:r>
    </w:p>
    <w:p w14:paraId="6EA4F7C7" w14:textId="22860C1C" w:rsidR="002C42B2" w:rsidRDefault="002C42B2" w:rsidP="002C42B2">
      <w:pPr>
        <w:rPr>
          <w:lang w:val="en-IN"/>
        </w:rPr>
      </w:pPr>
    </w:p>
    <w:p w14:paraId="6DEDD0E9" w14:textId="7332F712" w:rsidR="000C7110" w:rsidRDefault="000C7110" w:rsidP="002C42B2">
      <w:pPr>
        <w:rPr>
          <w:lang w:val="en-IN"/>
        </w:rPr>
      </w:pPr>
      <w:r w:rsidRPr="000C7110">
        <w:rPr>
          <w:noProof/>
          <w:lang w:val="en-IN"/>
        </w:rPr>
        <w:drawing>
          <wp:inline distT="0" distB="0" distL="0" distR="0" wp14:anchorId="053D6E1F" wp14:editId="26868DA9">
            <wp:extent cx="5733415" cy="3128010"/>
            <wp:effectExtent l="0" t="0" r="635" b="0"/>
            <wp:docPr id="18672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5623" name=""/>
                    <pic:cNvPicPr/>
                  </pic:nvPicPr>
                  <pic:blipFill>
                    <a:blip r:embed="rId90"/>
                    <a:stretch>
                      <a:fillRect/>
                    </a:stretch>
                  </pic:blipFill>
                  <pic:spPr>
                    <a:xfrm>
                      <a:off x="0" y="0"/>
                      <a:ext cx="5733415" cy="3128010"/>
                    </a:xfrm>
                    <a:prstGeom prst="rect">
                      <a:avLst/>
                    </a:prstGeom>
                  </pic:spPr>
                </pic:pic>
              </a:graphicData>
            </a:graphic>
          </wp:inline>
        </w:drawing>
      </w:r>
    </w:p>
    <w:p w14:paraId="2BD6DD49" w14:textId="77777777" w:rsidR="00207DC4" w:rsidRPr="00207DC4" w:rsidRDefault="00207DC4" w:rsidP="00207DC4">
      <w:pPr>
        <w:spacing w:line="240" w:lineRule="auto"/>
        <w:rPr>
          <w:lang w:val="en-IN"/>
        </w:rPr>
      </w:pPr>
      <w:r w:rsidRPr="00207DC4">
        <w:rPr>
          <w:lang w:val="en-IN"/>
        </w:rPr>
        <w:t># Model names and their respective accuracies</w:t>
      </w:r>
    </w:p>
    <w:p w14:paraId="6CF3F8FB" w14:textId="77777777" w:rsidR="00207DC4" w:rsidRPr="00207DC4" w:rsidRDefault="00207DC4" w:rsidP="00207DC4">
      <w:pPr>
        <w:spacing w:line="240" w:lineRule="auto"/>
        <w:rPr>
          <w:lang w:val="en-IN"/>
        </w:rPr>
      </w:pPr>
      <w:r w:rsidRPr="00207DC4">
        <w:rPr>
          <w:lang w:val="en-IN"/>
        </w:rPr>
        <w:t>models = ['Logistic Regression', 'Random Forest']</w:t>
      </w:r>
    </w:p>
    <w:p w14:paraId="66A3AF9D" w14:textId="77777777" w:rsidR="00207DC4" w:rsidRPr="00207DC4" w:rsidRDefault="00207DC4" w:rsidP="00207DC4">
      <w:pPr>
        <w:spacing w:line="240" w:lineRule="auto"/>
        <w:rPr>
          <w:lang w:val="en-IN"/>
        </w:rPr>
      </w:pPr>
      <w:r w:rsidRPr="00207DC4">
        <w:rPr>
          <w:lang w:val="en-IN"/>
        </w:rPr>
        <w:t>accuracies = [</w:t>
      </w:r>
      <w:proofErr w:type="spellStart"/>
      <w:r w:rsidRPr="00207DC4">
        <w:rPr>
          <w:lang w:val="en-IN"/>
        </w:rPr>
        <w:t>accuracy_lr</w:t>
      </w:r>
      <w:proofErr w:type="spellEnd"/>
      <w:r w:rsidRPr="00207DC4">
        <w:rPr>
          <w:lang w:val="en-IN"/>
        </w:rPr>
        <w:t xml:space="preserve">, </w:t>
      </w:r>
      <w:proofErr w:type="spellStart"/>
      <w:r w:rsidRPr="00207DC4">
        <w:rPr>
          <w:lang w:val="en-IN"/>
        </w:rPr>
        <w:t>accuracy_rfc</w:t>
      </w:r>
      <w:proofErr w:type="spellEnd"/>
      <w:r w:rsidRPr="00207DC4">
        <w:rPr>
          <w:lang w:val="en-IN"/>
        </w:rPr>
        <w:t>]</w:t>
      </w:r>
    </w:p>
    <w:p w14:paraId="309512BF" w14:textId="77777777" w:rsidR="00207DC4" w:rsidRPr="00207DC4" w:rsidRDefault="00207DC4" w:rsidP="00207DC4">
      <w:pPr>
        <w:spacing w:line="240" w:lineRule="auto"/>
        <w:rPr>
          <w:lang w:val="en-IN"/>
        </w:rPr>
      </w:pPr>
    </w:p>
    <w:p w14:paraId="61FCF4C3" w14:textId="77777777" w:rsidR="00207DC4" w:rsidRPr="00207DC4" w:rsidRDefault="00207DC4" w:rsidP="00207DC4">
      <w:pPr>
        <w:spacing w:line="240" w:lineRule="auto"/>
        <w:rPr>
          <w:lang w:val="en-IN"/>
        </w:rPr>
      </w:pPr>
      <w:r w:rsidRPr="00207DC4">
        <w:rPr>
          <w:lang w:val="en-IN"/>
        </w:rPr>
        <w:t># Plotting the accuracies</w:t>
      </w:r>
    </w:p>
    <w:p w14:paraId="4046D2B4" w14:textId="77777777" w:rsidR="00207DC4" w:rsidRPr="00207DC4" w:rsidRDefault="00207DC4" w:rsidP="00207DC4">
      <w:pPr>
        <w:spacing w:line="240" w:lineRule="auto"/>
        <w:rPr>
          <w:lang w:val="en-IN"/>
        </w:rPr>
      </w:pPr>
      <w:r w:rsidRPr="00207DC4">
        <w:rPr>
          <w:lang w:val="en-IN"/>
        </w:rPr>
        <w:t xml:space="preserve">import </w:t>
      </w:r>
      <w:proofErr w:type="spellStart"/>
      <w:proofErr w:type="gramStart"/>
      <w:r w:rsidRPr="00207DC4">
        <w:rPr>
          <w:lang w:val="en-IN"/>
        </w:rPr>
        <w:t>matplotlib.pyplot</w:t>
      </w:r>
      <w:proofErr w:type="spellEnd"/>
      <w:proofErr w:type="gramEnd"/>
      <w:r w:rsidRPr="00207DC4">
        <w:rPr>
          <w:lang w:val="en-IN"/>
        </w:rPr>
        <w:t xml:space="preserve"> as </w:t>
      </w:r>
      <w:proofErr w:type="spellStart"/>
      <w:r w:rsidRPr="00207DC4">
        <w:rPr>
          <w:lang w:val="en-IN"/>
        </w:rPr>
        <w:t>plt</w:t>
      </w:r>
      <w:proofErr w:type="spellEnd"/>
    </w:p>
    <w:p w14:paraId="780E1283" w14:textId="77777777" w:rsidR="00207DC4" w:rsidRPr="00207DC4" w:rsidRDefault="00207DC4" w:rsidP="00207DC4">
      <w:pPr>
        <w:spacing w:line="240" w:lineRule="auto"/>
        <w:rPr>
          <w:lang w:val="en-IN"/>
        </w:rPr>
      </w:pPr>
    </w:p>
    <w:p w14:paraId="4EE92499" w14:textId="77777777" w:rsidR="00207DC4" w:rsidRPr="00207DC4" w:rsidRDefault="00207DC4" w:rsidP="00207DC4">
      <w:pPr>
        <w:spacing w:line="240" w:lineRule="auto"/>
        <w:rPr>
          <w:lang w:val="en-IN"/>
        </w:rPr>
      </w:pPr>
      <w:proofErr w:type="spellStart"/>
      <w:proofErr w:type="gramStart"/>
      <w:r w:rsidRPr="00207DC4">
        <w:rPr>
          <w:lang w:val="en-IN"/>
        </w:rPr>
        <w:t>plt.figure</w:t>
      </w:r>
      <w:proofErr w:type="spellEnd"/>
      <w:proofErr w:type="gramEnd"/>
      <w:r w:rsidRPr="00207DC4">
        <w:rPr>
          <w:lang w:val="en-IN"/>
        </w:rPr>
        <w:t>(</w:t>
      </w:r>
      <w:proofErr w:type="spellStart"/>
      <w:r w:rsidRPr="00207DC4">
        <w:rPr>
          <w:lang w:val="en-IN"/>
        </w:rPr>
        <w:t>figsize</w:t>
      </w:r>
      <w:proofErr w:type="spellEnd"/>
      <w:r w:rsidRPr="00207DC4">
        <w:rPr>
          <w:lang w:val="en-IN"/>
        </w:rPr>
        <w:t>=(8, 5))</w:t>
      </w:r>
    </w:p>
    <w:p w14:paraId="612DE8E8" w14:textId="77777777" w:rsidR="00207DC4" w:rsidRPr="00207DC4" w:rsidRDefault="00207DC4" w:rsidP="00207DC4">
      <w:pPr>
        <w:spacing w:line="240" w:lineRule="auto"/>
        <w:rPr>
          <w:lang w:val="en-IN"/>
        </w:rPr>
      </w:pPr>
      <w:proofErr w:type="spellStart"/>
      <w:proofErr w:type="gramStart"/>
      <w:r w:rsidRPr="00207DC4">
        <w:rPr>
          <w:lang w:val="en-IN"/>
        </w:rPr>
        <w:t>plt.bar</w:t>
      </w:r>
      <w:proofErr w:type="spellEnd"/>
      <w:r w:rsidRPr="00207DC4">
        <w:rPr>
          <w:lang w:val="en-IN"/>
        </w:rPr>
        <w:t>(</w:t>
      </w:r>
      <w:proofErr w:type="gramEnd"/>
      <w:r w:rsidRPr="00207DC4">
        <w:rPr>
          <w:lang w:val="en-IN"/>
        </w:rPr>
        <w:t xml:space="preserve">models, accuracies, </w:t>
      </w:r>
      <w:proofErr w:type="spellStart"/>
      <w:r w:rsidRPr="00207DC4">
        <w:rPr>
          <w:lang w:val="en-IN"/>
        </w:rPr>
        <w:t>color</w:t>
      </w:r>
      <w:proofErr w:type="spellEnd"/>
      <w:r w:rsidRPr="00207DC4">
        <w:rPr>
          <w:lang w:val="en-IN"/>
        </w:rPr>
        <w:t>=['</w:t>
      </w:r>
      <w:proofErr w:type="spellStart"/>
      <w:r w:rsidRPr="00207DC4">
        <w:rPr>
          <w:lang w:val="en-IN"/>
        </w:rPr>
        <w:t>skyblue</w:t>
      </w:r>
      <w:proofErr w:type="spellEnd"/>
      <w:r w:rsidRPr="00207DC4">
        <w:rPr>
          <w:lang w:val="en-IN"/>
        </w:rPr>
        <w:t>', '</w:t>
      </w:r>
      <w:proofErr w:type="spellStart"/>
      <w:r w:rsidRPr="00207DC4">
        <w:rPr>
          <w:lang w:val="en-IN"/>
        </w:rPr>
        <w:t>lightgreen</w:t>
      </w:r>
      <w:proofErr w:type="spellEnd"/>
      <w:r w:rsidRPr="00207DC4">
        <w:rPr>
          <w:lang w:val="en-IN"/>
        </w:rPr>
        <w:t>'])</w:t>
      </w:r>
    </w:p>
    <w:p w14:paraId="394CF8A1" w14:textId="77777777" w:rsidR="00207DC4" w:rsidRPr="00207DC4" w:rsidRDefault="00207DC4" w:rsidP="00207DC4">
      <w:pPr>
        <w:spacing w:line="240" w:lineRule="auto"/>
        <w:rPr>
          <w:lang w:val="en-IN"/>
        </w:rPr>
      </w:pPr>
      <w:proofErr w:type="spellStart"/>
      <w:proofErr w:type="gramStart"/>
      <w:r w:rsidRPr="00207DC4">
        <w:rPr>
          <w:lang w:val="en-IN"/>
        </w:rPr>
        <w:lastRenderedPageBreak/>
        <w:t>plt.title</w:t>
      </w:r>
      <w:proofErr w:type="spellEnd"/>
      <w:proofErr w:type="gramEnd"/>
      <w:r w:rsidRPr="00207DC4">
        <w:rPr>
          <w:lang w:val="en-IN"/>
        </w:rPr>
        <w:t>('Comparison of Model Accuracies')</w:t>
      </w:r>
    </w:p>
    <w:p w14:paraId="58EB04FD" w14:textId="77777777" w:rsidR="00207DC4" w:rsidRPr="00207DC4" w:rsidRDefault="00207DC4" w:rsidP="00207DC4">
      <w:pPr>
        <w:spacing w:line="240" w:lineRule="auto"/>
        <w:rPr>
          <w:lang w:val="en-IN"/>
        </w:rPr>
      </w:pPr>
      <w:proofErr w:type="spellStart"/>
      <w:proofErr w:type="gramStart"/>
      <w:r w:rsidRPr="00207DC4">
        <w:rPr>
          <w:lang w:val="en-IN"/>
        </w:rPr>
        <w:t>plt.xlabel</w:t>
      </w:r>
      <w:proofErr w:type="spellEnd"/>
      <w:proofErr w:type="gramEnd"/>
      <w:r w:rsidRPr="00207DC4">
        <w:rPr>
          <w:lang w:val="en-IN"/>
        </w:rPr>
        <w:t>('Model')</w:t>
      </w:r>
    </w:p>
    <w:p w14:paraId="4B2B4935" w14:textId="77777777" w:rsidR="00207DC4" w:rsidRPr="00207DC4" w:rsidRDefault="00207DC4" w:rsidP="00207DC4">
      <w:pPr>
        <w:spacing w:line="240" w:lineRule="auto"/>
        <w:rPr>
          <w:lang w:val="en-IN"/>
        </w:rPr>
      </w:pPr>
      <w:proofErr w:type="spellStart"/>
      <w:proofErr w:type="gramStart"/>
      <w:r w:rsidRPr="00207DC4">
        <w:rPr>
          <w:lang w:val="en-IN"/>
        </w:rPr>
        <w:t>plt.ylabel</w:t>
      </w:r>
      <w:proofErr w:type="spellEnd"/>
      <w:proofErr w:type="gramEnd"/>
      <w:r w:rsidRPr="00207DC4">
        <w:rPr>
          <w:lang w:val="en-IN"/>
        </w:rPr>
        <w:t>('Accuracy')</w:t>
      </w:r>
    </w:p>
    <w:p w14:paraId="56A4544A" w14:textId="77777777" w:rsidR="00207DC4" w:rsidRPr="00207DC4" w:rsidRDefault="00207DC4" w:rsidP="00207DC4">
      <w:pPr>
        <w:spacing w:line="240" w:lineRule="auto"/>
        <w:rPr>
          <w:lang w:val="en-IN"/>
        </w:rPr>
      </w:pPr>
      <w:proofErr w:type="spellStart"/>
      <w:proofErr w:type="gramStart"/>
      <w:r w:rsidRPr="00207DC4">
        <w:rPr>
          <w:lang w:val="en-IN"/>
        </w:rPr>
        <w:t>plt.ylim</w:t>
      </w:r>
      <w:proofErr w:type="spellEnd"/>
      <w:proofErr w:type="gramEnd"/>
      <w:r w:rsidRPr="00207DC4">
        <w:rPr>
          <w:lang w:val="en-IN"/>
        </w:rPr>
        <w:t>(0, 1)  # Ensuring the y-axis starts from 0 and goes to 1</w:t>
      </w:r>
    </w:p>
    <w:p w14:paraId="79427325" w14:textId="77777777" w:rsidR="00207DC4" w:rsidRPr="00207DC4" w:rsidRDefault="00207DC4" w:rsidP="00207DC4">
      <w:pPr>
        <w:spacing w:line="240" w:lineRule="auto"/>
        <w:rPr>
          <w:lang w:val="en-IN"/>
        </w:rPr>
      </w:pPr>
    </w:p>
    <w:p w14:paraId="05485199" w14:textId="77777777" w:rsidR="00207DC4" w:rsidRPr="00207DC4" w:rsidRDefault="00207DC4" w:rsidP="00207DC4">
      <w:pPr>
        <w:spacing w:line="240" w:lineRule="auto"/>
        <w:rPr>
          <w:lang w:val="en-IN"/>
        </w:rPr>
      </w:pPr>
      <w:r w:rsidRPr="00207DC4">
        <w:rPr>
          <w:lang w:val="en-IN"/>
        </w:rPr>
        <w:t xml:space="preserve">for </w:t>
      </w:r>
      <w:proofErr w:type="spellStart"/>
      <w:r w:rsidRPr="00207DC4">
        <w:rPr>
          <w:lang w:val="en-IN"/>
        </w:rPr>
        <w:t>i</w:t>
      </w:r>
      <w:proofErr w:type="spellEnd"/>
      <w:r w:rsidRPr="00207DC4">
        <w:rPr>
          <w:lang w:val="en-IN"/>
        </w:rPr>
        <w:t>, v in enumerate(accuracies):</w:t>
      </w:r>
    </w:p>
    <w:p w14:paraId="426F1780" w14:textId="77777777" w:rsidR="00207DC4" w:rsidRPr="00207DC4" w:rsidRDefault="00207DC4" w:rsidP="00207DC4">
      <w:pPr>
        <w:spacing w:line="240" w:lineRule="auto"/>
        <w:rPr>
          <w:lang w:val="en-IN"/>
        </w:rPr>
      </w:pPr>
      <w:r w:rsidRPr="00207DC4">
        <w:rPr>
          <w:lang w:val="en-IN"/>
        </w:rPr>
        <w:t xml:space="preserve">    </w:t>
      </w:r>
      <w:proofErr w:type="spellStart"/>
      <w:r w:rsidRPr="00207DC4">
        <w:rPr>
          <w:lang w:val="en-IN"/>
        </w:rPr>
        <w:t>plt.</w:t>
      </w:r>
      <w:proofErr w:type="gramStart"/>
      <w:r w:rsidRPr="00207DC4">
        <w:rPr>
          <w:lang w:val="en-IN"/>
        </w:rPr>
        <w:t>text</w:t>
      </w:r>
      <w:proofErr w:type="spellEnd"/>
      <w:r w:rsidRPr="00207DC4">
        <w:rPr>
          <w:lang w:val="en-IN"/>
        </w:rPr>
        <w:t>(</w:t>
      </w:r>
      <w:proofErr w:type="spellStart"/>
      <w:proofErr w:type="gramEnd"/>
      <w:r w:rsidRPr="00207DC4">
        <w:rPr>
          <w:lang w:val="en-IN"/>
        </w:rPr>
        <w:t>i</w:t>
      </w:r>
      <w:proofErr w:type="spellEnd"/>
      <w:r w:rsidRPr="00207DC4">
        <w:rPr>
          <w:lang w:val="en-IN"/>
        </w:rPr>
        <w:t>, v + 0.01, f'{v:.4f}', ha='</w:t>
      </w:r>
      <w:proofErr w:type="spellStart"/>
      <w:r w:rsidRPr="00207DC4">
        <w:rPr>
          <w:lang w:val="en-IN"/>
        </w:rPr>
        <w:t>center</w:t>
      </w:r>
      <w:proofErr w:type="spellEnd"/>
      <w:r w:rsidRPr="00207DC4">
        <w:rPr>
          <w:lang w:val="en-IN"/>
        </w:rPr>
        <w:t xml:space="preserve">', </w:t>
      </w:r>
      <w:proofErr w:type="spellStart"/>
      <w:r w:rsidRPr="00207DC4">
        <w:rPr>
          <w:lang w:val="en-IN"/>
        </w:rPr>
        <w:t>fontweight</w:t>
      </w:r>
      <w:proofErr w:type="spellEnd"/>
      <w:r w:rsidRPr="00207DC4">
        <w:rPr>
          <w:lang w:val="en-IN"/>
        </w:rPr>
        <w:t>='bold')</w:t>
      </w:r>
    </w:p>
    <w:p w14:paraId="3AE556D4" w14:textId="77777777" w:rsidR="00207DC4" w:rsidRPr="00207DC4" w:rsidRDefault="00207DC4" w:rsidP="00207DC4">
      <w:pPr>
        <w:spacing w:line="240" w:lineRule="auto"/>
        <w:rPr>
          <w:lang w:val="en-IN"/>
        </w:rPr>
      </w:pPr>
    </w:p>
    <w:p w14:paraId="0B40C7E1" w14:textId="77777777" w:rsidR="00207DC4" w:rsidRPr="00207DC4" w:rsidRDefault="00207DC4" w:rsidP="00207DC4">
      <w:pPr>
        <w:spacing w:line="240" w:lineRule="auto"/>
        <w:rPr>
          <w:lang w:val="en-IN"/>
        </w:rPr>
      </w:pPr>
      <w:proofErr w:type="spellStart"/>
      <w:proofErr w:type="gramStart"/>
      <w:r w:rsidRPr="00207DC4">
        <w:rPr>
          <w:lang w:val="en-IN"/>
        </w:rPr>
        <w:t>plt.show</w:t>
      </w:r>
      <w:proofErr w:type="spellEnd"/>
      <w:proofErr w:type="gramEnd"/>
      <w:r w:rsidRPr="00207DC4">
        <w:rPr>
          <w:lang w:val="en-IN"/>
        </w:rPr>
        <w:t>()</w:t>
      </w:r>
    </w:p>
    <w:p w14:paraId="5237F974" w14:textId="77777777" w:rsidR="000C7110" w:rsidRDefault="000C7110" w:rsidP="000C7110">
      <w:pPr>
        <w:spacing w:line="240" w:lineRule="auto"/>
        <w:rPr>
          <w:lang w:val="en-IN"/>
        </w:rPr>
      </w:pPr>
    </w:p>
    <w:p w14:paraId="1B2A2E2D" w14:textId="67FB89A9" w:rsidR="000C7110" w:rsidRPr="000C7110" w:rsidRDefault="00207DC4" w:rsidP="000C7110">
      <w:pPr>
        <w:spacing w:line="240" w:lineRule="auto"/>
        <w:rPr>
          <w:lang w:val="en-IN"/>
        </w:rPr>
      </w:pPr>
      <w:r w:rsidRPr="00B05A22">
        <w:rPr>
          <w:noProof/>
        </w:rPr>
        <w:drawing>
          <wp:inline distT="0" distB="0" distL="0" distR="0" wp14:anchorId="37DD0C4F" wp14:editId="30E1D91B">
            <wp:extent cx="5733415" cy="3883025"/>
            <wp:effectExtent l="19050" t="19050" r="19685" b="22225"/>
            <wp:docPr id="103159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113" name=""/>
                    <pic:cNvPicPr/>
                  </pic:nvPicPr>
                  <pic:blipFill>
                    <a:blip r:embed="rId55"/>
                    <a:stretch>
                      <a:fillRect/>
                    </a:stretch>
                  </pic:blipFill>
                  <pic:spPr>
                    <a:xfrm>
                      <a:off x="0" y="0"/>
                      <a:ext cx="5733415" cy="3883025"/>
                    </a:xfrm>
                    <a:prstGeom prst="rect">
                      <a:avLst/>
                    </a:prstGeom>
                    <a:ln w="19050">
                      <a:solidFill>
                        <a:schemeClr val="tx1"/>
                      </a:solidFill>
                    </a:ln>
                  </pic:spPr>
                </pic:pic>
              </a:graphicData>
            </a:graphic>
          </wp:inline>
        </w:drawing>
      </w:r>
    </w:p>
    <w:p w14:paraId="6B1AE092" w14:textId="77777777" w:rsidR="000C7110" w:rsidRDefault="000C7110" w:rsidP="000C7110">
      <w:pPr>
        <w:spacing w:line="240" w:lineRule="auto"/>
        <w:rPr>
          <w:lang w:val="en-IN"/>
        </w:rPr>
      </w:pPr>
    </w:p>
    <w:sectPr w:rsidR="000C7110" w:rsidSect="001B7FE0">
      <w:footerReference w:type="default" r:id="rId91"/>
      <w:footerReference w:type="first" r:id="rId92"/>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54014" w14:textId="77777777" w:rsidR="008979C0" w:rsidRDefault="008979C0" w:rsidP="004B0C2A">
      <w:pPr>
        <w:spacing w:line="240" w:lineRule="auto"/>
      </w:pPr>
      <w:r>
        <w:separator/>
      </w:r>
    </w:p>
  </w:endnote>
  <w:endnote w:type="continuationSeparator" w:id="0">
    <w:p w14:paraId="4F531AF1" w14:textId="77777777" w:rsidR="008979C0" w:rsidRDefault="008979C0"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457409"/>
      <w:docPartObj>
        <w:docPartGallery w:val="Page Numbers (Bottom of Page)"/>
        <w:docPartUnique/>
      </w:docPartObj>
    </w:sdtPr>
    <w:sdtEndPr>
      <w:rPr>
        <w:noProof/>
      </w:rPr>
    </w:sdtEndPr>
    <w:sdtContent>
      <w:p w14:paraId="66672D44" w14:textId="06190F3C" w:rsidR="001F111F" w:rsidRDefault="001F1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3C9CD" w14:textId="77777777" w:rsidR="001F111F" w:rsidRDefault="001F1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113492"/>
      <w:docPartObj>
        <w:docPartGallery w:val="Page Numbers (Bottom of Page)"/>
        <w:docPartUnique/>
      </w:docPartObj>
    </w:sdtPr>
    <w:sdtEndPr>
      <w:rPr>
        <w:noProof/>
      </w:rPr>
    </w:sdtEndPr>
    <w:sdtContent>
      <w:p w14:paraId="3D30D357" w14:textId="77777777" w:rsidR="00E306CE" w:rsidRDefault="00E306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880B5" w14:textId="77777777" w:rsidR="00E306CE" w:rsidRDefault="00E3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3AA58" w14:textId="77777777" w:rsidR="008979C0" w:rsidRDefault="008979C0" w:rsidP="004B0C2A">
      <w:pPr>
        <w:spacing w:line="240" w:lineRule="auto"/>
      </w:pPr>
      <w:r>
        <w:separator/>
      </w:r>
    </w:p>
  </w:footnote>
  <w:footnote w:type="continuationSeparator" w:id="0">
    <w:p w14:paraId="196DDC3A" w14:textId="77777777" w:rsidR="008979C0" w:rsidRDefault="008979C0"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B284B"/>
    <w:multiLevelType w:val="multilevel"/>
    <w:tmpl w:val="100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95933"/>
    <w:multiLevelType w:val="multilevel"/>
    <w:tmpl w:val="7B9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CC59AD"/>
    <w:multiLevelType w:val="multilevel"/>
    <w:tmpl w:val="0526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5773B"/>
    <w:multiLevelType w:val="multilevel"/>
    <w:tmpl w:val="A86A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6"/>
  </w:num>
  <w:num w:numId="2" w16cid:durableId="199099935">
    <w:abstractNumId w:val="2"/>
  </w:num>
  <w:num w:numId="3" w16cid:durableId="1219710609">
    <w:abstractNumId w:val="3"/>
  </w:num>
  <w:num w:numId="4" w16cid:durableId="565721692">
    <w:abstractNumId w:val="1"/>
  </w:num>
  <w:num w:numId="5" w16cid:durableId="1048996718">
    <w:abstractNumId w:val="0"/>
  </w:num>
  <w:num w:numId="6" w16cid:durableId="1936748796">
    <w:abstractNumId w:val="4"/>
  </w:num>
  <w:num w:numId="7" w16cid:durableId="5284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20892"/>
    <w:rsid w:val="000345D7"/>
    <w:rsid w:val="00037B87"/>
    <w:rsid w:val="00044327"/>
    <w:rsid w:val="00055076"/>
    <w:rsid w:val="000730DF"/>
    <w:rsid w:val="00087B97"/>
    <w:rsid w:val="00090972"/>
    <w:rsid w:val="00091467"/>
    <w:rsid w:val="000A3976"/>
    <w:rsid w:val="000A4691"/>
    <w:rsid w:val="000C7110"/>
    <w:rsid w:val="000D1DA7"/>
    <w:rsid w:val="000D3D13"/>
    <w:rsid w:val="000E2F18"/>
    <w:rsid w:val="000E4079"/>
    <w:rsid w:val="000F4686"/>
    <w:rsid w:val="00105194"/>
    <w:rsid w:val="00107670"/>
    <w:rsid w:val="001104C7"/>
    <w:rsid w:val="0011373B"/>
    <w:rsid w:val="001428D3"/>
    <w:rsid w:val="001541C7"/>
    <w:rsid w:val="00165504"/>
    <w:rsid w:val="001A07C2"/>
    <w:rsid w:val="001B7FE0"/>
    <w:rsid w:val="001E76C4"/>
    <w:rsid w:val="001F111F"/>
    <w:rsid w:val="00202A30"/>
    <w:rsid w:val="00207DC4"/>
    <w:rsid w:val="002245E3"/>
    <w:rsid w:val="002262B3"/>
    <w:rsid w:val="00270C2D"/>
    <w:rsid w:val="002775D6"/>
    <w:rsid w:val="002B405E"/>
    <w:rsid w:val="002C42B2"/>
    <w:rsid w:val="002C5A96"/>
    <w:rsid w:val="002E067F"/>
    <w:rsid w:val="002E5E55"/>
    <w:rsid w:val="002F381F"/>
    <w:rsid w:val="002F6045"/>
    <w:rsid w:val="0030184C"/>
    <w:rsid w:val="00312306"/>
    <w:rsid w:val="00317EA0"/>
    <w:rsid w:val="00334408"/>
    <w:rsid w:val="00341115"/>
    <w:rsid w:val="00342CCD"/>
    <w:rsid w:val="0035791D"/>
    <w:rsid w:val="003740B2"/>
    <w:rsid w:val="003821B8"/>
    <w:rsid w:val="00396CCC"/>
    <w:rsid w:val="00396D23"/>
    <w:rsid w:val="003B1FC7"/>
    <w:rsid w:val="003B221B"/>
    <w:rsid w:val="003D1CB2"/>
    <w:rsid w:val="003D4185"/>
    <w:rsid w:val="003E4D4B"/>
    <w:rsid w:val="003F41EA"/>
    <w:rsid w:val="003F5BB8"/>
    <w:rsid w:val="00402E8A"/>
    <w:rsid w:val="00442857"/>
    <w:rsid w:val="0044408F"/>
    <w:rsid w:val="00472FA2"/>
    <w:rsid w:val="004B0C2A"/>
    <w:rsid w:val="004C0AE9"/>
    <w:rsid w:val="004C22CC"/>
    <w:rsid w:val="004C64E4"/>
    <w:rsid w:val="004F6C8F"/>
    <w:rsid w:val="00520C7F"/>
    <w:rsid w:val="0056371E"/>
    <w:rsid w:val="005827BC"/>
    <w:rsid w:val="005965E0"/>
    <w:rsid w:val="00602FC4"/>
    <w:rsid w:val="00604EB1"/>
    <w:rsid w:val="00623457"/>
    <w:rsid w:val="00625117"/>
    <w:rsid w:val="00634D22"/>
    <w:rsid w:val="0065434F"/>
    <w:rsid w:val="00664E8E"/>
    <w:rsid w:val="006676EE"/>
    <w:rsid w:val="0068383E"/>
    <w:rsid w:val="0069137C"/>
    <w:rsid w:val="006A11C8"/>
    <w:rsid w:val="006B03D5"/>
    <w:rsid w:val="006D5068"/>
    <w:rsid w:val="006E0EA3"/>
    <w:rsid w:val="00703B27"/>
    <w:rsid w:val="007157F5"/>
    <w:rsid w:val="00764373"/>
    <w:rsid w:val="00780907"/>
    <w:rsid w:val="007E24EF"/>
    <w:rsid w:val="00810A9D"/>
    <w:rsid w:val="00816831"/>
    <w:rsid w:val="008336C6"/>
    <w:rsid w:val="00834148"/>
    <w:rsid w:val="008559BF"/>
    <w:rsid w:val="00865405"/>
    <w:rsid w:val="008979C0"/>
    <w:rsid w:val="008B7261"/>
    <w:rsid w:val="008C2DA6"/>
    <w:rsid w:val="008D3799"/>
    <w:rsid w:val="008E3BBB"/>
    <w:rsid w:val="00907B15"/>
    <w:rsid w:val="00916C93"/>
    <w:rsid w:val="00926F41"/>
    <w:rsid w:val="00940121"/>
    <w:rsid w:val="00955522"/>
    <w:rsid w:val="009635BF"/>
    <w:rsid w:val="00963EA9"/>
    <w:rsid w:val="00996BFB"/>
    <w:rsid w:val="009A2085"/>
    <w:rsid w:val="009B6B61"/>
    <w:rsid w:val="009D42DC"/>
    <w:rsid w:val="00A06194"/>
    <w:rsid w:val="00A11038"/>
    <w:rsid w:val="00A11ECB"/>
    <w:rsid w:val="00A34FEB"/>
    <w:rsid w:val="00A368AC"/>
    <w:rsid w:val="00A4351C"/>
    <w:rsid w:val="00A437A2"/>
    <w:rsid w:val="00A457E3"/>
    <w:rsid w:val="00A71C0F"/>
    <w:rsid w:val="00A73FBF"/>
    <w:rsid w:val="00A85755"/>
    <w:rsid w:val="00A9405D"/>
    <w:rsid w:val="00AB3269"/>
    <w:rsid w:val="00AC0D03"/>
    <w:rsid w:val="00AC0E62"/>
    <w:rsid w:val="00AC17B7"/>
    <w:rsid w:val="00AC430F"/>
    <w:rsid w:val="00AD3F7F"/>
    <w:rsid w:val="00B049CD"/>
    <w:rsid w:val="00B05A22"/>
    <w:rsid w:val="00B1022C"/>
    <w:rsid w:val="00B127FF"/>
    <w:rsid w:val="00B4707D"/>
    <w:rsid w:val="00B66C5F"/>
    <w:rsid w:val="00B729B5"/>
    <w:rsid w:val="00B740D3"/>
    <w:rsid w:val="00BB3682"/>
    <w:rsid w:val="00BD2EF4"/>
    <w:rsid w:val="00BD7BC1"/>
    <w:rsid w:val="00BE6DB0"/>
    <w:rsid w:val="00BF4FBA"/>
    <w:rsid w:val="00C20A28"/>
    <w:rsid w:val="00C4130B"/>
    <w:rsid w:val="00C65174"/>
    <w:rsid w:val="00C71F75"/>
    <w:rsid w:val="00CD0F87"/>
    <w:rsid w:val="00CF279F"/>
    <w:rsid w:val="00CF28B1"/>
    <w:rsid w:val="00D125CC"/>
    <w:rsid w:val="00D135B9"/>
    <w:rsid w:val="00D235D6"/>
    <w:rsid w:val="00D342C5"/>
    <w:rsid w:val="00D37841"/>
    <w:rsid w:val="00D459BD"/>
    <w:rsid w:val="00D52023"/>
    <w:rsid w:val="00D631F4"/>
    <w:rsid w:val="00D66C87"/>
    <w:rsid w:val="00D77535"/>
    <w:rsid w:val="00D842AC"/>
    <w:rsid w:val="00DF55AA"/>
    <w:rsid w:val="00E06F2D"/>
    <w:rsid w:val="00E06FA6"/>
    <w:rsid w:val="00E306CE"/>
    <w:rsid w:val="00E417D4"/>
    <w:rsid w:val="00E778D4"/>
    <w:rsid w:val="00E96041"/>
    <w:rsid w:val="00EB14E5"/>
    <w:rsid w:val="00EC0AAD"/>
    <w:rsid w:val="00ED0ACF"/>
    <w:rsid w:val="00ED7E22"/>
    <w:rsid w:val="00EE4C43"/>
    <w:rsid w:val="00EF4353"/>
    <w:rsid w:val="00F20348"/>
    <w:rsid w:val="00F431C0"/>
    <w:rsid w:val="00F44654"/>
    <w:rsid w:val="00F4577C"/>
    <w:rsid w:val="00F625D0"/>
    <w:rsid w:val="00F73258"/>
    <w:rsid w:val="00FA799C"/>
    <w:rsid w:val="00FB12C7"/>
    <w:rsid w:val="00FD3218"/>
    <w:rsid w:val="00FD3FBB"/>
    <w:rsid w:val="00FF6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3">
    <w:name w:val="heading 3"/>
    <w:basedOn w:val="Normal"/>
    <w:next w:val="Normal"/>
    <w:link w:val="Heading3Char"/>
    <w:uiPriority w:val="9"/>
    <w:semiHidden/>
    <w:unhideWhenUsed/>
    <w:qFormat/>
    <w:rsid w:val="008336C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 w:type="character" w:styleId="UnresolvedMention">
    <w:name w:val="Unresolved Mention"/>
    <w:basedOn w:val="DefaultParagraphFont"/>
    <w:uiPriority w:val="99"/>
    <w:semiHidden/>
    <w:unhideWhenUsed/>
    <w:rsid w:val="00907B15"/>
    <w:rPr>
      <w:color w:val="605E5C"/>
      <w:shd w:val="clear" w:color="auto" w:fill="E1DFDD"/>
    </w:rPr>
  </w:style>
  <w:style w:type="paragraph" w:styleId="BodyText">
    <w:name w:val="Body Text"/>
    <w:basedOn w:val="Normal"/>
    <w:link w:val="BodyTextChar"/>
    <w:rsid w:val="002F6045"/>
    <w:pPr>
      <w:suppressAutoHyphens/>
      <w:spacing w:after="140" w:line="276" w:lineRule="auto"/>
      <w:jc w:val="left"/>
    </w:pPr>
    <w:rPr>
      <w:rFonts w:ascii="Liberation Serif" w:eastAsia="Roboto" w:hAnsi="Liberation Serif" w:cs="Droid Sans Devanagari"/>
      <w:kern w:val="2"/>
      <w:lang w:eastAsia="zh-CN" w:bidi="hi-IN"/>
    </w:rPr>
  </w:style>
  <w:style w:type="character" w:customStyle="1" w:styleId="BodyTextChar">
    <w:name w:val="Body Text Char"/>
    <w:basedOn w:val="DefaultParagraphFont"/>
    <w:link w:val="BodyText"/>
    <w:rsid w:val="002F6045"/>
    <w:rPr>
      <w:rFonts w:ascii="Liberation Serif" w:eastAsia="Roboto" w:hAnsi="Liberation Serif" w:cs="Droid Sans Devanagari"/>
      <w:sz w:val="24"/>
      <w:szCs w:val="24"/>
      <w:lang w:val="en-GB" w:eastAsia="zh-CN" w:bidi="hi-IN"/>
      <w14:ligatures w14:val="none"/>
    </w:rPr>
  </w:style>
  <w:style w:type="character" w:customStyle="1" w:styleId="Heading3Char">
    <w:name w:val="Heading 3 Char"/>
    <w:basedOn w:val="DefaultParagraphFont"/>
    <w:link w:val="Heading3"/>
    <w:uiPriority w:val="9"/>
    <w:semiHidden/>
    <w:rsid w:val="008336C6"/>
    <w:rPr>
      <w:rFonts w:asciiTheme="majorHAnsi" w:eastAsiaTheme="majorEastAsia" w:hAnsiTheme="majorHAnsi" w:cstheme="majorBidi"/>
      <w:color w:val="1F3763" w:themeColor="accent1" w:themeShade="7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1307">
      <w:bodyDiv w:val="1"/>
      <w:marLeft w:val="0"/>
      <w:marRight w:val="0"/>
      <w:marTop w:val="0"/>
      <w:marBottom w:val="0"/>
      <w:divBdr>
        <w:top w:val="none" w:sz="0" w:space="0" w:color="auto"/>
        <w:left w:val="none" w:sz="0" w:space="0" w:color="auto"/>
        <w:bottom w:val="none" w:sz="0" w:space="0" w:color="auto"/>
        <w:right w:val="none" w:sz="0" w:space="0" w:color="auto"/>
      </w:divBdr>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64132248">
      <w:bodyDiv w:val="1"/>
      <w:marLeft w:val="0"/>
      <w:marRight w:val="0"/>
      <w:marTop w:val="0"/>
      <w:marBottom w:val="0"/>
      <w:divBdr>
        <w:top w:val="none" w:sz="0" w:space="0" w:color="auto"/>
        <w:left w:val="none" w:sz="0" w:space="0" w:color="auto"/>
        <w:bottom w:val="none" w:sz="0" w:space="0" w:color="auto"/>
        <w:right w:val="none" w:sz="0" w:space="0" w:color="auto"/>
      </w:divBdr>
      <w:divsChild>
        <w:div w:id="623003246">
          <w:marLeft w:val="0"/>
          <w:marRight w:val="0"/>
          <w:marTop w:val="0"/>
          <w:marBottom w:val="0"/>
          <w:divBdr>
            <w:top w:val="none" w:sz="0" w:space="0" w:color="auto"/>
            <w:left w:val="none" w:sz="0" w:space="0" w:color="auto"/>
            <w:bottom w:val="none" w:sz="0" w:space="0" w:color="auto"/>
            <w:right w:val="none" w:sz="0" w:space="0" w:color="auto"/>
          </w:divBdr>
          <w:divsChild>
            <w:div w:id="1649821849">
              <w:marLeft w:val="0"/>
              <w:marRight w:val="0"/>
              <w:marTop w:val="0"/>
              <w:marBottom w:val="0"/>
              <w:divBdr>
                <w:top w:val="none" w:sz="0" w:space="0" w:color="auto"/>
                <w:left w:val="none" w:sz="0" w:space="0" w:color="auto"/>
                <w:bottom w:val="none" w:sz="0" w:space="0" w:color="auto"/>
                <w:right w:val="none" w:sz="0" w:space="0" w:color="auto"/>
              </w:divBdr>
            </w:div>
            <w:div w:id="700520413">
              <w:marLeft w:val="0"/>
              <w:marRight w:val="0"/>
              <w:marTop w:val="0"/>
              <w:marBottom w:val="0"/>
              <w:divBdr>
                <w:top w:val="none" w:sz="0" w:space="0" w:color="auto"/>
                <w:left w:val="none" w:sz="0" w:space="0" w:color="auto"/>
                <w:bottom w:val="none" w:sz="0" w:space="0" w:color="auto"/>
                <w:right w:val="none" w:sz="0" w:space="0" w:color="auto"/>
              </w:divBdr>
            </w:div>
            <w:div w:id="421336219">
              <w:marLeft w:val="0"/>
              <w:marRight w:val="0"/>
              <w:marTop w:val="0"/>
              <w:marBottom w:val="0"/>
              <w:divBdr>
                <w:top w:val="none" w:sz="0" w:space="0" w:color="auto"/>
                <w:left w:val="none" w:sz="0" w:space="0" w:color="auto"/>
                <w:bottom w:val="none" w:sz="0" w:space="0" w:color="auto"/>
                <w:right w:val="none" w:sz="0" w:space="0" w:color="auto"/>
              </w:divBdr>
            </w:div>
            <w:div w:id="380322218">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956176368">
              <w:marLeft w:val="0"/>
              <w:marRight w:val="0"/>
              <w:marTop w:val="0"/>
              <w:marBottom w:val="0"/>
              <w:divBdr>
                <w:top w:val="none" w:sz="0" w:space="0" w:color="auto"/>
                <w:left w:val="none" w:sz="0" w:space="0" w:color="auto"/>
                <w:bottom w:val="none" w:sz="0" w:space="0" w:color="auto"/>
                <w:right w:val="none" w:sz="0" w:space="0" w:color="auto"/>
              </w:divBdr>
            </w:div>
            <w:div w:id="1723867577">
              <w:marLeft w:val="0"/>
              <w:marRight w:val="0"/>
              <w:marTop w:val="0"/>
              <w:marBottom w:val="0"/>
              <w:divBdr>
                <w:top w:val="none" w:sz="0" w:space="0" w:color="auto"/>
                <w:left w:val="none" w:sz="0" w:space="0" w:color="auto"/>
                <w:bottom w:val="none" w:sz="0" w:space="0" w:color="auto"/>
                <w:right w:val="none" w:sz="0" w:space="0" w:color="auto"/>
              </w:divBdr>
            </w:div>
            <w:div w:id="928927935">
              <w:marLeft w:val="0"/>
              <w:marRight w:val="0"/>
              <w:marTop w:val="0"/>
              <w:marBottom w:val="0"/>
              <w:divBdr>
                <w:top w:val="none" w:sz="0" w:space="0" w:color="auto"/>
                <w:left w:val="none" w:sz="0" w:space="0" w:color="auto"/>
                <w:bottom w:val="none" w:sz="0" w:space="0" w:color="auto"/>
                <w:right w:val="none" w:sz="0" w:space="0" w:color="auto"/>
              </w:divBdr>
            </w:div>
            <w:div w:id="1081870585">
              <w:marLeft w:val="0"/>
              <w:marRight w:val="0"/>
              <w:marTop w:val="0"/>
              <w:marBottom w:val="0"/>
              <w:divBdr>
                <w:top w:val="none" w:sz="0" w:space="0" w:color="auto"/>
                <w:left w:val="none" w:sz="0" w:space="0" w:color="auto"/>
                <w:bottom w:val="none" w:sz="0" w:space="0" w:color="auto"/>
                <w:right w:val="none" w:sz="0" w:space="0" w:color="auto"/>
              </w:divBdr>
            </w:div>
            <w:div w:id="1371881368">
              <w:marLeft w:val="0"/>
              <w:marRight w:val="0"/>
              <w:marTop w:val="0"/>
              <w:marBottom w:val="0"/>
              <w:divBdr>
                <w:top w:val="none" w:sz="0" w:space="0" w:color="auto"/>
                <w:left w:val="none" w:sz="0" w:space="0" w:color="auto"/>
                <w:bottom w:val="none" w:sz="0" w:space="0" w:color="auto"/>
                <w:right w:val="none" w:sz="0" w:space="0" w:color="auto"/>
              </w:divBdr>
            </w:div>
            <w:div w:id="1038122532">
              <w:marLeft w:val="0"/>
              <w:marRight w:val="0"/>
              <w:marTop w:val="0"/>
              <w:marBottom w:val="0"/>
              <w:divBdr>
                <w:top w:val="none" w:sz="0" w:space="0" w:color="auto"/>
                <w:left w:val="none" w:sz="0" w:space="0" w:color="auto"/>
                <w:bottom w:val="none" w:sz="0" w:space="0" w:color="auto"/>
                <w:right w:val="none" w:sz="0" w:space="0" w:color="auto"/>
              </w:divBdr>
            </w:div>
            <w:div w:id="1314992543">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592547509">
              <w:marLeft w:val="0"/>
              <w:marRight w:val="0"/>
              <w:marTop w:val="0"/>
              <w:marBottom w:val="0"/>
              <w:divBdr>
                <w:top w:val="none" w:sz="0" w:space="0" w:color="auto"/>
                <w:left w:val="none" w:sz="0" w:space="0" w:color="auto"/>
                <w:bottom w:val="none" w:sz="0" w:space="0" w:color="auto"/>
                <w:right w:val="none" w:sz="0" w:space="0" w:color="auto"/>
              </w:divBdr>
            </w:div>
            <w:div w:id="985085010">
              <w:marLeft w:val="0"/>
              <w:marRight w:val="0"/>
              <w:marTop w:val="0"/>
              <w:marBottom w:val="0"/>
              <w:divBdr>
                <w:top w:val="none" w:sz="0" w:space="0" w:color="auto"/>
                <w:left w:val="none" w:sz="0" w:space="0" w:color="auto"/>
                <w:bottom w:val="none" w:sz="0" w:space="0" w:color="auto"/>
                <w:right w:val="none" w:sz="0" w:space="0" w:color="auto"/>
              </w:divBdr>
            </w:div>
            <w:div w:id="1474329009">
              <w:marLeft w:val="0"/>
              <w:marRight w:val="0"/>
              <w:marTop w:val="0"/>
              <w:marBottom w:val="0"/>
              <w:divBdr>
                <w:top w:val="none" w:sz="0" w:space="0" w:color="auto"/>
                <w:left w:val="none" w:sz="0" w:space="0" w:color="auto"/>
                <w:bottom w:val="none" w:sz="0" w:space="0" w:color="auto"/>
                <w:right w:val="none" w:sz="0" w:space="0" w:color="auto"/>
              </w:divBdr>
            </w:div>
            <w:div w:id="935094484">
              <w:marLeft w:val="0"/>
              <w:marRight w:val="0"/>
              <w:marTop w:val="0"/>
              <w:marBottom w:val="0"/>
              <w:divBdr>
                <w:top w:val="none" w:sz="0" w:space="0" w:color="auto"/>
                <w:left w:val="none" w:sz="0" w:space="0" w:color="auto"/>
                <w:bottom w:val="none" w:sz="0" w:space="0" w:color="auto"/>
                <w:right w:val="none" w:sz="0" w:space="0" w:color="auto"/>
              </w:divBdr>
            </w:div>
            <w:div w:id="769473399">
              <w:marLeft w:val="0"/>
              <w:marRight w:val="0"/>
              <w:marTop w:val="0"/>
              <w:marBottom w:val="0"/>
              <w:divBdr>
                <w:top w:val="none" w:sz="0" w:space="0" w:color="auto"/>
                <w:left w:val="none" w:sz="0" w:space="0" w:color="auto"/>
                <w:bottom w:val="none" w:sz="0" w:space="0" w:color="auto"/>
                <w:right w:val="none" w:sz="0" w:space="0" w:color="auto"/>
              </w:divBdr>
            </w:div>
            <w:div w:id="1283457158">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2023169439">
              <w:marLeft w:val="0"/>
              <w:marRight w:val="0"/>
              <w:marTop w:val="0"/>
              <w:marBottom w:val="0"/>
              <w:divBdr>
                <w:top w:val="none" w:sz="0" w:space="0" w:color="auto"/>
                <w:left w:val="none" w:sz="0" w:space="0" w:color="auto"/>
                <w:bottom w:val="none" w:sz="0" w:space="0" w:color="auto"/>
                <w:right w:val="none" w:sz="0" w:space="0" w:color="auto"/>
              </w:divBdr>
            </w:div>
            <w:div w:id="1686323094">
              <w:marLeft w:val="0"/>
              <w:marRight w:val="0"/>
              <w:marTop w:val="0"/>
              <w:marBottom w:val="0"/>
              <w:divBdr>
                <w:top w:val="none" w:sz="0" w:space="0" w:color="auto"/>
                <w:left w:val="none" w:sz="0" w:space="0" w:color="auto"/>
                <w:bottom w:val="none" w:sz="0" w:space="0" w:color="auto"/>
                <w:right w:val="none" w:sz="0" w:space="0" w:color="auto"/>
              </w:divBdr>
            </w:div>
            <w:div w:id="2114741791">
              <w:marLeft w:val="0"/>
              <w:marRight w:val="0"/>
              <w:marTop w:val="0"/>
              <w:marBottom w:val="0"/>
              <w:divBdr>
                <w:top w:val="none" w:sz="0" w:space="0" w:color="auto"/>
                <w:left w:val="none" w:sz="0" w:space="0" w:color="auto"/>
                <w:bottom w:val="none" w:sz="0" w:space="0" w:color="auto"/>
                <w:right w:val="none" w:sz="0" w:space="0" w:color="auto"/>
              </w:divBdr>
            </w:div>
            <w:div w:id="1560937304">
              <w:marLeft w:val="0"/>
              <w:marRight w:val="0"/>
              <w:marTop w:val="0"/>
              <w:marBottom w:val="0"/>
              <w:divBdr>
                <w:top w:val="none" w:sz="0" w:space="0" w:color="auto"/>
                <w:left w:val="none" w:sz="0" w:space="0" w:color="auto"/>
                <w:bottom w:val="none" w:sz="0" w:space="0" w:color="auto"/>
                <w:right w:val="none" w:sz="0" w:space="0" w:color="auto"/>
              </w:divBdr>
            </w:div>
            <w:div w:id="1120689868">
              <w:marLeft w:val="0"/>
              <w:marRight w:val="0"/>
              <w:marTop w:val="0"/>
              <w:marBottom w:val="0"/>
              <w:divBdr>
                <w:top w:val="none" w:sz="0" w:space="0" w:color="auto"/>
                <w:left w:val="none" w:sz="0" w:space="0" w:color="auto"/>
                <w:bottom w:val="none" w:sz="0" w:space="0" w:color="auto"/>
                <w:right w:val="none" w:sz="0" w:space="0" w:color="auto"/>
              </w:divBdr>
            </w:div>
            <w:div w:id="1871528809">
              <w:marLeft w:val="0"/>
              <w:marRight w:val="0"/>
              <w:marTop w:val="0"/>
              <w:marBottom w:val="0"/>
              <w:divBdr>
                <w:top w:val="none" w:sz="0" w:space="0" w:color="auto"/>
                <w:left w:val="none" w:sz="0" w:space="0" w:color="auto"/>
                <w:bottom w:val="none" w:sz="0" w:space="0" w:color="auto"/>
                <w:right w:val="none" w:sz="0" w:space="0" w:color="auto"/>
              </w:divBdr>
            </w:div>
            <w:div w:id="925109609">
              <w:marLeft w:val="0"/>
              <w:marRight w:val="0"/>
              <w:marTop w:val="0"/>
              <w:marBottom w:val="0"/>
              <w:divBdr>
                <w:top w:val="none" w:sz="0" w:space="0" w:color="auto"/>
                <w:left w:val="none" w:sz="0" w:space="0" w:color="auto"/>
                <w:bottom w:val="none" w:sz="0" w:space="0" w:color="auto"/>
                <w:right w:val="none" w:sz="0" w:space="0" w:color="auto"/>
              </w:divBdr>
            </w:div>
            <w:div w:id="1943612939">
              <w:marLeft w:val="0"/>
              <w:marRight w:val="0"/>
              <w:marTop w:val="0"/>
              <w:marBottom w:val="0"/>
              <w:divBdr>
                <w:top w:val="none" w:sz="0" w:space="0" w:color="auto"/>
                <w:left w:val="none" w:sz="0" w:space="0" w:color="auto"/>
                <w:bottom w:val="none" w:sz="0" w:space="0" w:color="auto"/>
                <w:right w:val="none" w:sz="0" w:space="0" w:color="auto"/>
              </w:divBdr>
            </w:div>
            <w:div w:id="1810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6886">
      <w:bodyDiv w:val="1"/>
      <w:marLeft w:val="0"/>
      <w:marRight w:val="0"/>
      <w:marTop w:val="0"/>
      <w:marBottom w:val="0"/>
      <w:divBdr>
        <w:top w:val="none" w:sz="0" w:space="0" w:color="auto"/>
        <w:left w:val="none" w:sz="0" w:space="0" w:color="auto"/>
        <w:bottom w:val="none" w:sz="0" w:space="0" w:color="auto"/>
        <w:right w:val="none" w:sz="0" w:space="0" w:color="auto"/>
      </w:divBdr>
    </w:div>
    <w:div w:id="169024405">
      <w:bodyDiv w:val="1"/>
      <w:marLeft w:val="0"/>
      <w:marRight w:val="0"/>
      <w:marTop w:val="0"/>
      <w:marBottom w:val="0"/>
      <w:divBdr>
        <w:top w:val="none" w:sz="0" w:space="0" w:color="auto"/>
        <w:left w:val="none" w:sz="0" w:space="0" w:color="auto"/>
        <w:bottom w:val="none" w:sz="0" w:space="0" w:color="auto"/>
        <w:right w:val="none" w:sz="0" w:space="0" w:color="auto"/>
      </w:divBdr>
      <w:divsChild>
        <w:div w:id="1218319738">
          <w:marLeft w:val="0"/>
          <w:marRight w:val="0"/>
          <w:marTop w:val="0"/>
          <w:marBottom w:val="0"/>
          <w:divBdr>
            <w:top w:val="none" w:sz="0" w:space="0" w:color="auto"/>
            <w:left w:val="none" w:sz="0" w:space="0" w:color="auto"/>
            <w:bottom w:val="none" w:sz="0" w:space="0" w:color="auto"/>
            <w:right w:val="none" w:sz="0" w:space="0" w:color="auto"/>
          </w:divBdr>
          <w:divsChild>
            <w:div w:id="785319281">
              <w:marLeft w:val="0"/>
              <w:marRight w:val="0"/>
              <w:marTop w:val="0"/>
              <w:marBottom w:val="0"/>
              <w:divBdr>
                <w:top w:val="none" w:sz="0" w:space="0" w:color="auto"/>
                <w:left w:val="none" w:sz="0" w:space="0" w:color="auto"/>
                <w:bottom w:val="none" w:sz="0" w:space="0" w:color="auto"/>
                <w:right w:val="none" w:sz="0" w:space="0" w:color="auto"/>
              </w:divBdr>
            </w:div>
            <w:div w:id="1258563276">
              <w:marLeft w:val="0"/>
              <w:marRight w:val="0"/>
              <w:marTop w:val="0"/>
              <w:marBottom w:val="0"/>
              <w:divBdr>
                <w:top w:val="none" w:sz="0" w:space="0" w:color="auto"/>
                <w:left w:val="none" w:sz="0" w:space="0" w:color="auto"/>
                <w:bottom w:val="none" w:sz="0" w:space="0" w:color="auto"/>
                <w:right w:val="none" w:sz="0" w:space="0" w:color="auto"/>
              </w:divBdr>
            </w:div>
            <w:div w:id="1634363804">
              <w:marLeft w:val="0"/>
              <w:marRight w:val="0"/>
              <w:marTop w:val="0"/>
              <w:marBottom w:val="0"/>
              <w:divBdr>
                <w:top w:val="none" w:sz="0" w:space="0" w:color="auto"/>
                <w:left w:val="none" w:sz="0" w:space="0" w:color="auto"/>
                <w:bottom w:val="none" w:sz="0" w:space="0" w:color="auto"/>
                <w:right w:val="none" w:sz="0" w:space="0" w:color="auto"/>
              </w:divBdr>
            </w:div>
            <w:div w:id="9712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3684">
      <w:bodyDiv w:val="1"/>
      <w:marLeft w:val="0"/>
      <w:marRight w:val="0"/>
      <w:marTop w:val="0"/>
      <w:marBottom w:val="0"/>
      <w:divBdr>
        <w:top w:val="none" w:sz="0" w:space="0" w:color="auto"/>
        <w:left w:val="none" w:sz="0" w:space="0" w:color="auto"/>
        <w:bottom w:val="none" w:sz="0" w:space="0" w:color="auto"/>
        <w:right w:val="none" w:sz="0" w:space="0" w:color="auto"/>
      </w:divBdr>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235866343">
      <w:bodyDiv w:val="1"/>
      <w:marLeft w:val="0"/>
      <w:marRight w:val="0"/>
      <w:marTop w:val="0"/>
      <w:marBottom w:val="0"/>
      <w:divBdr>
        <w:top w:val="none" w:sz="0" w:space="0" w:color="auto"/>
        <w:left w:val="none" w:sz="0" w:space="0" w:color="auto"/>
        <w:bottom w:val="none" w:sz="0" w:space="0" w:color="auto"/>
        <w:right w:val="none" w:sz="0" w:space="0" w:color="auto"/>
      </w:divBdr>
    </w:div>
    <w:div w:id="314796362">
      <w:bodyDiv w:val="1"/>
      <w:marLeft w:val="0"/>
      <w:marRight w:val="0"/>
      <w:marTop w:val="0"/>
      <w:marBottom w:val="0"/>
      <w:divBdr>
        <w:top w:val="none" w:sz="0" w:space="0" w:color="auto"/>
        <w:left w:val="none" w:sz="0" w:space="0" w:color="auto"/>
        <w:bottom w:val="none" w:sz="0" w:space="0" w:color="auto"/>
        <w:right w:val="none" w:sz="0" w:space="0" w:color="auto"/>
      </w:divBdr>
    </w:div>
    <w:div w:id="314917906">
      <w:bodyDiv w:val="1"/>
      <w:marLeft w:val="0"/>
      <w:marRight w:val="0"/>
      <w:marTop w:val="0"/>
      <w:marBottom w:val="0"/>
      <w:divBdr>
        <w:top w:val="none" w:sz="0" w:space="0" w:color="auto"/>
        <w:left w:val="none" w:sz="0" w:space="0" w:color="auto"/>
        <w:bottom w:val="none" w:sz="0" w:space="0" w:color="auto"/>
        <w:right w:val="none" w:sz="0" w:space="0" w:color="auto"/>
      </w:divBdr>
    </w:div>
    <w:div w:id="346324827">
      <w:bodyDiv w:val="1"/>
      <w:marLeft w:val="0"/>
      <w:marRight w:val="0"/>
      <w:marTop w:val="0"/>
      <w:marBottom w:val="0"/>
      <w:divBdr>
        <w:top w:val="none" w:sz="0" w:space="0" w:color="auto"/>
        <w:left w:val="none" w:sz="0" w:space="0" w:color="auto"/>
        <w:bottom w:val="none" w:sz="0" w:space="0" w:color="auto"/>
        <w:right w:val="none" w:sz="0" w:space="0" w:color="auto"/>
      </w:divBdr>
    </w:div>
    <w:div w:id="354163174">
      <w:bodyDiv w:val="1"/>
      <w:marLeft w:val="0"/>
      <w:marRight w:val="0"/>
      <w:marTop w:val="0"/>
      <w:marBottom w:val="0"/>
      <w:divBdr>
        <w:top w:val="none" w:sz="0" w:space="0" w:color="auto"/>
        <w:left w:val="none" w:sz="0" w:space="0" w:color="auto"/>
        <w:bottom w:val="none" w:sz="0" w:space="0" w:color="auto"/>
        <w:right w:val="none" w:sz="0" w:space="0" w:color="auto"/>
      </w:divBdr>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252">
      <w:bodyDiv w:val="1"/>
      <w:marLeft w:val="0"/>
      <w:marRight w:val="0"/>
      <w:marTop w:val="0"/>
      <w:marBottom w:val="0"/>
      <w:divBdr>
        <w:top w:val="none" w:sz="0" w:space="0" w:color="auto"/>
        <w:left w:val="none" w:sz="0" w:space="0" w:color="auto"/>
        <w:bottom w:val="none" w:sz="0" w:space="0" w:color="auto"/>
        <w:right w:val="none" w:sz="0" w:space="0" w:color="auto"/>
      </w:divBdr>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93">
      <w:bodyDiv w:val="1"/>
      <w:marLeft w:val="0"/>
      <w:marRight w:val="0"/>
      <w:marTop w:val="0"/>
      <w:marBottom w:val="0"/>
      <w:divBdr>
        <w:top w:val="none" w:sz="0" w:space="0" w:color="auto"/>
        <w:left w:val="none" w:sz="0" w:space="0" w:color="auto"/>
        <w:bottom w:val="none" w:sz="0" w:space="0" w:color="auto"/>
        <w:right w:val="none" w:sz="0" w:space="0" w:color="auto"/>
      </w:divBdr>
      <w:divsChild>
        <w:div w:id="1813710215">
          <w:marLeft w:val="0"/>
          <w:marRight w:val="0"/>
          <w:marTop w:val="0"/>
          <w:marBottom w:val="0"/>
          <w:divBdr>
            <w:top w:val="none" w:sz="0" w:space="0" w:color="auto"/>
            <w:left w:val="none" w:sz="0" w:space="0" w:color="auto"/>
            <w:bottom w:val="none" w:sz="0" w:space="0" w:color="auto"/>
            <w:right w:val="none" w:sz="0" w:space="0" w:color="auto"/>
          </w:divBdr>
          <w:divsChild>
            <w:div w:id="1581216443">
              <w:marLeft w:val="0"/>
              <w:marRight w:val="0"/>
              <w:marTop w:val="0"/>
              <w:marBottom w:val="0"/>
              <w:divBdr>
                <w:top w:val="none" w:sz="0" w:space="0" w:color="auto"/>
                <w:left w:val="none" w:sz="0" w:space="0" w:color="auto"/>
                <w:bottom w:val="none" w:sz="0" w:space="0" w:color="auto"/>
                <w:right w:val="none" w:sz="0" w:space="0" w:color="auto"/>
              </w:divBdr>
            </w:div>
            <w:div w:id="2262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581">
      <w:bodyDiv w:val="1"/>
      <w:marLeft w:val="0"/>
      <w:marRight w:val="0"/>
      <w:marTop w:val="0"/>
      <w:marBottom w:val="0"/>
      <w:divBdr>
        <w:top w:val="none" w:sz="0" w:space="0" w:color="auto"/>
        <w:left w:val="none" w:sz="0" w:space="0" w:color="auto"/>
        <w:bottom w:val="none" w:sz="0" w:space="0" w:color="auto"/>
        <w:right w:val="none" w:sz="0" w:space="0" w:color="auto"/>
      </w:divBdr>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220027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735712617">
      <w:bodyDiv w:val="1"/>
      <w:marLeft w:val="0"/>
      <w:marRight w:val="0"/>
      <w:marTop w:val="0"/>
      <w:marBottom w:val="0"/>
      <w:divBdr>
        <w:top w:val="none" w:sz="0" w:space="0" w:color="auto"/>
        <w:left w:val="none" w:sz="0" w:space="0" w:color="auto"/>
        <w:bottom w:val="none" w:sz="0" w:space="0" w:color="auto"/>
        <w:right w:val="none" w:sz="0" w:space="0" w:color="auto"/>
      </w:divBdr>
    </w:div>
    <w:div w:id="740711878">
      <w:bodyDiv w:val="1"/>
      <w:marLeft w:val="0"/>
      <w:marRight w:val="0"/>
      <w:marTop w:val="0"/>
      <w:marBottom w:val="0"/>
      <w:divBdr>
        <w:top w:val="none" w:sz="0" w:space="0" w:color="auto"/>
        <w:left w:val="none" w:sz="0" w:space="0" w:color="auto"/>
        <w:bottom w:val="none" w:sz="0" w:space="0" w:color="auto"/>
        <w:right w:val="none" w:sz="0" w:space="0" w:color="auto"/>
      </w:divBdr>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798886452">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20928827">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991">
      <w:bodyDiv w:val="1"/>
      <w:marLeft w:val="0"/>
      <w:marRight w:val="0"/>
      <w:marTop w:val="0"/>
      <w:marBottom w:val="0"/>
      <w:divBdr>
        <w:top w:val="none" w:sz="0" w:space="0" w:color="auto"/>
        <w:left w:val="none" w:sz="0" w:space="0" w:color="auto"/>
        <w:bottom w:val="none" w:sz="0" w:space="0" w:color="auto"/>
        <w:right w:val="none" w:sz="0" w:space="0" w:color="auto"/>
      </w:divBdr>
      <w:divsChild>
        <w:div w:id="1765296638">
          <w:marLeft w:val="0"/>
          <w:marRight w:val="0"/>
          <w:marTop w:val="0"/>
          <w:marBottom w:val="0"/>
          <w:divBdr>
            <w:top w:val="none" w:sz="0" w:space="0" w:color="auto"/>
            <w:left w:val="none" w:sz="0" w:space="0" w:color="auto"/>
            <w:bottom w:val="none" w:sz="0" w:space="0" w:color="auto"/>
            <w:right w:val="none" w:sz="0" w:space="0" w:color="auto"/>
          </w:divBdr>
          <w:divsChild>
            <w:div w:id="2025090123">
              <w:marLeft w:val="0"/>
              <w:marRight w:val="0"/>
              <w:marTop w:val="0"/>
              <w:marBottom w:val="0"/>
              <w:divBdr>
                <w:top w:val="none" w:sz="0" w:space="0" w:color="auto"/>
                <w:left w:val="none" w:sz="0" w:space="0" w:color="auto"/>
                <w:bottom w:val="none" w:sz="0" w:space="0" w:color="auto"/>
                <w:right w:val="none" w:sz="0" w:space="0" w:color="auto"/>
              </w:divBdr>
            </w:div>
            <w:div w:id="864027634">
              <w:marLeft w:val="0"/>
              <w:marRight w:val="0"/>
              <w:marTop w:val="0"/>
              <w:marBottom w:val="0"/>
              <w:divBdr>
                <w:top w:val="none" w:sz="0" w:space="0" w:color="auto"/>
                <w:left w:val="none" w:sz="0" w:space="0" w:color="auto"/>
                <w:bottom w:val="none" w:sz="0" w:space="0" w:color="auto"/>
                <w:right w:val="none" w:sz="0" w:space="0" w:color="auto"/>
              </w:divBdr>
            </w:div>
            <w:div w:id="1850559591">
              <w:marLeft w:val="0"/>
              <w:marRight w:val="0"/>
              <w:marTop w:val="0"/>
              <w:marBottom w:val="0"/>
              <w:divBdr>
                <w:top w:val="none" w:sz="0" w:space="0" w:color="auto"/>
                <w:left w:val="none" w:sz="0" w:space="0" w:color="auto"/>
                <w:bottom w:val="none" w:sz="0" w:space="0" w:color="auto"/>
                <w:right w:val="none" w:sz="0" w:space="0" w:color="auto"/>
              </w:divBdr>
            </w:div>
            <w:div w:id="432438692">
              <w:marLeft w:val="0"/>
              <w:marRight w:val="0"/>
              <w:marTop w:val="0"/>
              <w:marBottom w:val="0"/>
              <w:divBdr>
                <w:top w:val="none" w:sz="0" w:space="0" w:color="auto"/>
                <w:left w:val="none" w:sz="0" w:space="0" w:color="auto"/>
                <w:bottom w:val="none" w:sz="0" w:space="0" w:color="auto"/>
                <w:right w:val="none" w:sz="0" w:space="0" w:color="auto"/>
              </w:divBdr>
            </w:div>
            <w:div w:id="449978345">
              <w:marLeft w:val="0"/>
              <w:marRight w:val="0"/>
              <w:marTop w:val="0"/>
              <w:marBottom w:val="0"/>
              <w:divBdr>
                <w:top w:val="none" w:sz="0" w:space="0" w:color="auto"/>
                <w:left w:val="none" w:sz="0" w:space="0" w:color="auto"/>
                <w:bottom w:val="none" w:sz="0" w:space="0" w:color="auto"/>
                <w:right w:val="none" w:sz="0" w:space="0" w:color="auto"/>
              </w:divBdr>
            </w:div>
            <w:div w:id="916864505">
              <w:marLeft w:val="0"/>
              <w:marRight w:val="0"/>
              <w:marTop w:val="0"/>
              <w:marBottom w:val="0"/>
              <w:divBdr>
                <w:top w:val="none" w:sz="0" w:space="0" w:color="auto"/>
                <w:left w:val="none" w:sz="0" w:space="0" w:color="auto"/>
                <w:bottom w:val="none" w:sz="0" w:space="0" w:color="auto"/>
                <w:right w:val="none" w:sz="0" w:space="0" w:color="auto"/>
              </w:divBdr>
            </w:div>
            <w:div w:id="626397410">
              <w:marLeft w:val="0"/>
              <w:marRight w:val="0"/>
              <w:marTop w:val="0"/>
              <w:marBottom w:val="0"/>
              <w:divBdr>
                <w:top w:val="none" w:sz="0" w:space="0" w:color="auto"/>
                <w:left w:val="none" w:sz="0" w:space="0" w:color="auto"/>
                <w:bottom w:val="none" w:sz="0" w:space="0" w:color="auto"/>
                <w:right w:val="none" w:sz="0" w:space="0" w:color="auto"/>
              </w:divBdr>
            </w:div>
            <w:div w:id="994838193">
              <w:marLeft w:val="0"/>
              <w:marRight w:val="0"/>
              <w:marTop w:val="0"/>
              <w:marBottom w:val="0"/>
              <w:divBdr>
                <w:top w:val="none" w:sz="0" w:space="0" w:color="auto"/>
                <w:left w:val="none" w:sz="0" w:space="0" w:color="auto"/>
                <w:bottom w:val="none" w:sz="0" w:space="0" w:color="auto"/>
                <w:right w:val="none" w:sz="0" w:space="0" w:color="auto"/>
              </w:divBdr>
            </w:div>
            <w:div w:id="988292428">
              <w:marLeft w:val="0"/>
              <w:marRight w:val="0"/>
              <w:marTop w:val="0"/>
              <w:marBottom w:val="0"/>
              <w:divBdr>
                <w:top w:val="none" w:sz="0" w:space="0" w:color="auto"/>
                <w:left w:val="none" w:sz="0" w:space="0" w:color="auto"/>
                <w:bottom w:val="none" w:sz="0" w:space="0" w:color="auto"/>
                <w:right w:val="none" w:sz="0" w:space="0" w:color="auto"/>
              </w:divBdr>
            </w:div>
            <w:div w:id="1718502936">
              <w:marLeft w:val="0"/>
              <w:marRight w:val="0"/>
              <w:marTop w:val="0"/>
              <w:marBottom w:val="0"/>
              <w:divBdr>
                <w:top w:val="none" w:sz="0" w:space="0" w:color="auto"/>
                <w:left w:val="none" w:sz="0" w:space="0" w:color="auto"/>
                <w:bottom w:val="none" w:sz="0" w:space="0" w:color="auto"/>
                <w:right w:val="none" w:sz="0" w:space="0" w:color="auto"/>
              </w:divBdr>
            </w:div>
            <w:div w:id="583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794">
      <w:bodyDiv w:val="1"/>
      <w:marLeft w:val="0"/>
      <w:marRight w:val="0"/>
      <w:marTop w:val="0"/>
      <w:marBottom w:val="0"/>
      <w:divBdr>
        <w:top w:val="none" w:sz="0" w:space="0" w:color="auto"/>
        <w:left w:val="none" w:sz="0" w:space="0" w:color="auto"/>
        <w:bottom w:val="none" w:sz="0" w:space="0" w:color="auto"/>
        <w:right w:val="none" w:sz="0" w:space="0" w:color="auto"/>
      </w:divBdr>
    </w:div>
    <w:div w:id="956906792">
      <w:bodyDiv w:val="1"/>
      <w:marLeft w:val="0"/>
      <w:marRight w:val="0"/>
      <w:marTop w:val="0"/>
      <w:marBottom w:val="0"/>
      <w:divBdr>
        <w:top w:val="none" w:sz="0" w:space="0" w:color="auto"/>
        <w:left w:val="none" w:sz="0" w:space="0" w:color="auto"/>
        <w:bottom w:val="none" w:sz="0" w:space="0" w:color="auto"/>
        <w:right w:val="none" w:sz="0" w:space="0" w:color="auto"/>
      </w:divBdr>
      <w:divsChild>
        <w:div w:id="1726953367">
          <w:marLeft w:val="0"/>
          <w:marRight w:val="0"/>
          <w:marTop w:val="0"/>
          <w:marBottom w:val="0"/>
          <w:divBdr>
            <w:top w:val="none" w:sz="0" w:space="0" w:color="auto"/>
            <w:left w:val="none" w:sz="0" w:space="0" w:color="auto"/>
            <w:bottom w:val="none" w:sz="0" w:space="0" w:color="auto"/>
            <w:right w:val="none" w:sz="0" w:space="0" w:color="auto"/>
          </w:divBdr>
          <w:divsChild>
            <w:div w:id="367871908">
              <w:marLeft w:val="0"/>
              <w:marRight w:val="0"/>
              <w:marTop w:val="0"/>
              <w:marBottom w:val="0"/>
              <w:divBdr>
                <w:top w:val="none" w:sz="0" w:space="0" w:color="auto"/>
                <w:left w:val="none" w:sz="0" w:space="0" w:color="auto"/>
                <w:bottom w:val="none" w:sz="0" w:space="0" w:color="auto"/>
                <w:right w:val="none" w:sz="0" w:space="0" w:color="auto"/>
              </w:divBdr>
            </w:div>
            <w:div w:id="2025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079">
      <w:bodyDiv w:val="1"/>
      <w:marLeft w:val="0"/>
      <w:marRight w:val="0"/>
      <w:marTop w:val="0"/>
      <w:marBottom w:val="0"/>
      <w:divBdr>
        <w:top w:val="none" w:sz="0" w:space="0" w:color="auto"/>
        <w:left w:val="none" w:sz="0" w:space="0" w:color="auto"/>
        <w:bottom w:val="none" w:sz="0" w:space="0" w:color="auto"/>
        <w:right w:val="none" w:sz="0" w:space="0" w:color="auto"/>
      </w:divBdr>
    </w:div>
    <w:div w:id="1021515867">
      <w:bodyDiv w:val="1"/>
      <w:marLeft w:val="0"/>
      <w:marRight w:val="0"/>
      <w:marTop w:val="0"/>
      <w:marBottom w:val="0"/>
      <w:divBdr>
        <w:top w:val="none" w:sz="0" w:space="0" w:color="auto"/>
        <w:left w:val="none" w:sz="0" w:space="0" w:color="auto"/>
        <w:bottom w:val="none" w:sz="0" w:space="0" w:color="auto"/>
        <w:right w:val="none" w:sz="0" w:space="0" w:color="auto"/>
      </w:divBdr>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8627">
      <w:bodyDiv w:val="1"/>
      <w:marLeft w:val="0"/>
      <w:marRight w:val="0"/>
      <w:marTop w:val="0"/>
      <w:marBottom w:val="0"/>
      <w:divBdr>
        <w:top w:val="none" w:sz="0" w:space="0" w:color="auto"/>
        <w:left w:val="none" w:sz="0" w:space="0" w:color="auto"/>
        <w:bottom w:val="none" w:sz="0" w:space="0" w:color="auto"/>
        <w:right w:val="none" w:sz="0" w:space="0" w:color="auto"/>
      </w:divBdr>
      <w:divsChild>
        <w:div w:id="210192818">
          <w:marLeft w:val="0"/>
          <w:marRight w:val="0"/>
          <w:marTop w:val="0"/>
          <w:marBottom w:val="0"/>
          <w:divBdr>
            <w:top w:val="none" w:sz="0" w:space="0" w:color="auto"/>
            <w:left w:val="none" w:sz="0" w:space="0" w:color="auto"/>
            <w:bottom w:val="none" w:sz="0" w:space="0" w:color="auto"/>
            <w:right w:val="none" w:sz="0" w:space="0" w:color="auto"/>
          </w:divBdr>
          <w:divsChild>
            <w:div w:id="1068455109">
              <w:marLeft w:val="0"/>
              <w:marRight w:val="0"/>
              <w:marTop w:val="0"/>
              <w:marBottom w:val="0"/>
              <w:divBdr>
                <w:top w:val="none" w:sz="0" w:space="0" w:color="auto"/>
                <w:left w:val="none" w:sz="0" w:space="0" w:color="auto"/>
                <w:bottom w:val="none" w:sz="0" w:space="0" w:color="auto"/>
                <w:right w:val="none" w:sz="0" w:space="0" w:color="auto"/>
              </w:divBdr>
            </w:div>
            <w:div w:id="643778069">
              <w:marLeft w:val="0"/>
              <w:marRight w:val="0"/>
              <w:marTop w:val="0"/>
              <w:marBottom w:val="0"/>
              <w:divBdr>
                <w:top w:val="none" w:sz="0" w:space="0" w:color="auto"/>
                <w:left w:val="none" w:sz="0" w:space="0" w:color="auto"/>
                <w:bottom w:val="none" w:sz="0" w:space="0" w:color="auto"/>
                <w:right w:val="none" w:sz="0" w:space="0" w:color="auto"/>
              </w:divBdr>
            </w:div>
            <w:div w:id="656302933">
              <w:marLeft w:val="0"/>
              <w:marRight w:val="0"/>
              <w:marTop w:val="0"/>
              <w:marBottom w:val="0"/>
              <w:divBdr>
                <w:top w:val="none" w:sz="0" w:space="0" w:color="auto"/>
                <w:left w:val="none" w:sz="0" w:space="0" w:color="auto"/>
                <w:bottom w:val="none" w:sz="0" w:space="0" w:color="auto"/>
                <w:right w:val="none" w:sz="0" w:space="0" w:color="auto"/>
              </w:divBdr>
            </w:div>
            <w:div w:id="1419326857">
              <w:marLeft w:val="0"/>
              <w:marRight w:val="0"/>
              <w:marTop w:val="0"/>
              <w:marBottom w:val="0"/>
              <w:divBdr>
                <w:top w:val="none" w:sz="0" w:space="0" w:color="auto"/>
                <w:left w:val="none" w:sz="0" w:space="0" w:color="auto"/>
                <w:bottom w:val="none" w:sz="0" w:space="0" w:color="auto"/>
                <w:right w:val="none" w:sz="0" w:space="0" w:color="auto"/>
              </w:divBdr>
            </w:div>
            <w:div w:id="1339038422">
              <w:marLeft w:val="0"/>
              <w:marRight w:val="0"/>
              <w:marTop w:val="0"/>
              <w:marBottom w:val="0"/>
              <w:divBdr>
                <w:top w:val="none" w:sz="0" w:space="0" w:color="auto"/>
                <w:left w:val="none" w:sz="0" w:space="0" w:color="auto"/>
                <w:bottom w:val="none" w:sz="0" w:space="0" w:color="auto"/>
                <w:right w:val="none" w:sz="0" w:space="0" w:color="auto"/>
              </w:divBdr>
            </w:div>
            <w:div w:id="221334297">
              <w:marLeft w:val="0"/>
              <w:marRight w:val="0"/>
              <w:marTop w:val="0"/>
              <w:marBottom w:val="0"/>
              <w:divBdr>
                <w:top w:val="none" w:sz="0" w:space="0" w:color="auto"/>
                <w:left w:val="none" w:sz="0" w:space="0" w:color="auto"/>
                <w:bottom w:val="none" w:sz="0" w:space="0" w:color="auto"/>
                <w:right w:val="none" w:sz="0" w:space="0" w:color="auto"/>
              </w:divBdr>
            </w:div>
            <w:div w:id="529073658">
              <w:marLeft w:val="0"/>
              <w:marRight w:val="0"/>
              <w:marTop w:val="0"/>
              <w:marBottom w:val="0"/>
              <w:divBdr>
                <w:top w:val="none" w:sz="0" w:space="0" w:color="auto"/>
                <w:left w:val="none" w:sz="0" w:space="0" w:color="auto"/>
                <w:bottom w:val="none" w:sz="0" w:space="0" w:color="auto"/>
                <w:right w:val="none" w:sz="0" w:space="0" w:color="auto"/>
              </w:divBdr>
            </w:div>
            <w:div w:id="142372319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572349789">
              <w:marLeft w:val="0"/>
              <w:marRight w:val="0"/>
              <w:marTop w:val="0"/>
              <w:marBottom w:val="0"/>
              <w:divBdr>
                <w:top w:val="none" w:sz="0" w:space="0" w:color="auto"/>
                <w:left w:val="none" w:sz="0" w:space="0" w:color="auto"/>
                <w:bottom w:val="none" w:sz="0" w:space="0" w:color="auto"/>
                <w:right w:val="none" w:sz="0" w:space="0" w:color="auto"/>
              </w:divBdr>
            </w:div>
            <w:div w:id="1396661481">
              <w:marLeft w:val="0"/>
              <w:marRight w:val="0"/>
              <w:marTop w:val="0"/>
              <w:marBottom w:val="0"/>
              <w:divBdr>
                <w:top w:val="none" w:sz="0" w:space="0" w:color="auto"/>
                <w:left w:val="none" w:sz="0" w:space="0" w:color="auto"/>
                <w:bottom w:val="none" w:sz="0" w:space="0" w:color="auto"/>
                <w:right w:val="none" w:sz="0" w:space="0" w:color="auto"/>
              </w:divBdr>
            </w:div>
            <w:div w:id="226385361">
              <w:marLeft w:val="0"/>
              <w:marRight w:val="0"/>
              <w:marTop w:val="0"/>
              <w:marBottom w:val="0"/>
              <w:divBdr>
                <w:top w:val="none" w:sz="0" w:space="0" w:color="auto"/>
                <w:left w:val="none" w:sz="0" w:space="0" w:color="auto"/>
                <w:bottom w:val="none" w:sz="0" w:space="0" w:color="auto"/>
                <w:right w:val="none" w:sz="0" w:space="0" w:color="auto"/>
              </w:divBdr>
            </w:div>
            <w:div w:id="748499701">
              <w:marLeft w:val="0"/>
              <w:marRight w:val="0"/>
              <w:marTop w:val="0"/>
              <w:marBottom w:val="0"/>
              <w:divBdr>
                <w:top w:val="none" w:sz="0" w:space="0" w:color="auto"/>
                <w:left w:val="none" w:sz="0" w:space="0" w:color="auto"/>
                <w:bottom w:val="none" w:sz="0" w:space="0" w:color="auto"/>
                <w:right w:val="none" w:sz="0" w:space="0" w:color="auto"/>
              </w:divBdr>
            </w:div>
            <w:div w:id="19265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75270318">
      <w:bodyDiv w:val="1"/>
      <w:marLeft w:val="0"/>
      <w:marRight w:val="0"/>
      <w:marTop w:val="0"/>
      <w:marBottom w:val="0"/>
      <w:divBdr>
        <w:top w:val="none" w:sz="0" w:space="0" w:color="auto"/>
        <w:left w:val="none" w:sz="0" w:space="0" w:color="auto"/>
        <w:bottom w:val="none" w:sz="0" w:space="0" w:color="auto"/>
        <w:right w:val="none" w:sz="0" w:space="0" w:color="auto"/>
      </w:divBdr>
      <w:divsChild>
        <w:div w:id="745884429">
          <w:marLeft w:val="0"/>
          <w:marRight w:val="0"/>
          <w:marTop w:val="0"/>
          <w:marBottom w:val="0"/>
          <w:divBdr>
            <w:top w:val="none" w:sz="0" w:space="0" w:color="auto"/>
            <w:left w:val="none" w:sz="0" w:space="0" w:color="auto"/>
            <w:bottom w:val="none" w:sz="0" w:space="0" w:color="auto"/>
            <w:right w:val="none" w:sz="0" w:space="0" w:color="auto"/>
          </w:divBdr>
          <w:divsChild>
            <w:div w:id="367339725">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520632290">
              <w:marLeft w:val="0"/>
              <w:marRight w:val="0"/>
              <w:marTop w:val="0"/>
              <w:marBottom w:val="0"/>
              <w:divBdr>
                <w:top w:val="none" w:sz="0" w:space="0" w:color="auto"/>
                <w:left w:val="none" w:sz="0" w:space="0" w:color="auto"/>
                <w:bottom w:val="none" w:sz="0" w:space="0" w:color="auto"/>
                <w:right w:val="none" w:sz="0" w:space="0" w:color="auto"/>
              </w:divBdr>
            </w:div>
            <w:div w:id="45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0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262492272">
      <w:bodyDiv w:val="1"/>
      <w:marLeft w:val="0"/>
      <w:marRight w:val="0"/>
      <w:marTop w:val="0"/>
      <w:marBottom w:val="0"/>
      <w:divBdr>
        <w:top w:val="none" w:sz="0" w:space="0" w:color="auto"/>
        <w:left w:val="none" w:sz="0" w:space="0" w:color="auto"/>
        <w:bottom w:val="none" w:sz="0" w:space="0" w:color="auto"/>
        <w:right w:val="none" w:sz="0" w:space="0" w:color="auto"/>
      </w:divBdr>
    </w:div>
    <w:div w:id="1270971238">
      <w:bodyDiv w:val="1"/>
      <w:marLeft w:val="0"/>
      <w:marRight w:val="0"/>
      <w:marTop w:val="0"/>
      <w:marBottom w:val="0"/>
      <w:divBdr>
        <w:top w:val="none" w:sz="0" w:space="0" w:color="auto"/>
        <w:left w:val="none" w:sz="0" w:space="0" w:color="auto"/>
        <w:bottom w:val="none" w:sz="0" w:space="0" w:color="auto"/>
        <w:right w:val="none" w:sz="0" w:space="0" w:color="auto"/>
      </w:divBdr>
    </w:div>
    <w:div w:id="1271817122">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8587604">
      <w:bodyDiv w:val="1"/>
      <w:marLeft w:val="0"/>
      <w:marRight w:val="0"/>
      <w:marTop w:val="0"/>
      <w:marBottom w:val="0"/>
      <w:divBdr>
        <w:top w:val="none" w:sz="0" w:space="0" w:color="auto"/>
        <w:left w:val="none" w:sz="0" w:space="0" w:color="auto"/>
        <w:bottom w:val="none" w:sz="0" w:space="0" w:color="auto"/>
        <w:right w:val="none" w:sz="0" w:space="0" w:color="auto"/>
      </w:divBdr>
    </w:div>
    <w:div w:id="1335693331">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465">
      <w:bodyDiv w:val="1"/>
      <w:marLeft w:val="0"/>
      <w:marRight w:val="0"/>
      <w:marTop w:val="0"/>
      <w:marBottom w:val="0"/>
      <w:divBdr>
        <w:top w:val="none" w:sz="0" w:space="0" w:color="auto"/>
        <w:left w:val="none" w:sz="0" w:space="0" w:color="auto"/>
        <w:bottom w:val="none" w:sz="0" w:space="0" w:color="auto"/>
        <w:right w:val="none" w:sz="0" w:space="0" w:color="auto"/>
      </w:divBdr>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87164666">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226">
      <w:bodyDiv w:val="1"/>
      <w:marLeft w:val="0"/>
      <w:marRight w:val="0"/>
      <w:marTop w:val="0"/>
      <w:marBottom w:val="0"/>
      <w:divBdr>
        <w:top w:val="none" w:sz="0" w:space="0" w:color="auto"/>
        <w:left w:val="none" w:sz="0" w:space="0" w:color="auto"/>
        <w:bottom w:val="none" w:sz="0" w:space="0" w:color="auto"/>
        <w:right w:val="none" w:sz="0" w:space="0" w:color="auto"/>
      </w:divBdr>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33711083">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694990000">
      <w:bodyDiv w:val="1"/>
      <w:marLeft w:val="0"/>
      <w:marRight w:val="0"/>
      <w:marTop w:val="0"/>
      <w:marBottom w:val="0"/>
      <w:divBdr>
        <w:top w:val="none" w:sz="0" w:space="0" w:color="auto"/>
        <w:left w:val="none" w:sz="0" w:space="0" w:color="auto"/>
        <w:bottom w:val="none" w:sz="0" w:space="0" w:color="auto"/>
        <w:right w:val="none" w:sz="0" w:space="0" w:color="auto"/>
      </w:divBdr>
    </w:div>
    <w:div w:id="1699574885">
      <w:bodyDiv w:val="1"/>
      <w:marLeft w:val="0"/>
      <w:marRight w:val="0"/>
      <w:marTop w:val="0"/>
      <w:marBottom w:val="0"/>
      <w:divBdr>
        <w:top w:val="none" w:sz="0" w:space="0" w:color="auto"/>
        <w:left w:val="none" w:sz="0" w:space="0" w:color="auto"/>
        <w:bottom w:val="none" w:sz="0" w:space="0" w:color="auto"/>
        <w:right w:val="none" w:sz="0" w:space="0" w:color="auto"/>
      </w:divBdr>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158">
      <w:bodyDiv w:val="1"/>
      <w:marLeft w:val="0"/>
      <w:marRight w:val="0"/>
      <w:marTop w:val="0"/>
      <w:marBottom w:val="0"/>
      <w:divBdr>
        <w:top w:val="none" w:sz="0" w:space="0" w:color="auto"/>
        <w:left w:val="none" w:sz="0" w:space="0" w:color="auto"/>
        <w:bottom w:val="none" w:sz="0" w:space="0" w:color="auto"/>
        <w:right w:val="none" w:sz="0" w:space="0" w:color="auto"/>
      </w:divBdr>
    </w:div>
    <w:div w:id="1750228538">
      <w:bodyDiv w:val="1"/>
      <w:marLeft w:val="0"/>
      <w:marRight w:val="0"/>
      <w:marTop w:val="0"/>
      <w:marBottom w:val="0"/>
      <w:divBdr>
        <w:top w:val="none" w:sz="0" w:space="0" w:color="auto"/>
        <w:left w:val="none" w:sz="0" w:space="0" w:color="auto"/>
        <w:bottom w:val="none" w:sz="0" w:space="0" w:color="auto"/>
        <w:right w:val="none" w:sz="0" w:space="0" w:color="auto"/>
      </w:divBdr>
    </w:div>
    <w:div w:id="1766413100">
      <w:bodyDiv w:val="1"/>
      <w:marLeft w:val="0"/>
      <w:marRight w:val="0"/>
      <w:marTop w:val="0"/>
      <w:marBottom w:val="0"/>
      <w:divBdr>
        <w:top w:val="none" w:sz="0" w:space="0" w:color="auto"/>
        <w:left w:val="none" w:sz="0" w:space="0" w:color="auto"/>
        <w:bottom w:val="none" w:sz="0" w:space="0" w:color="auto"/>
        <w:right w:val="none" w:sz="0" w:space="0" w:color="auto"/>
      </w:divBdr>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38881967">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844470668">
      <w:bodyDiv w:val="1"/>
      <w:marLeft w:val="0"/>
      <w:marRight w:val="0"/>
      <w:marTop w:val="0"/>
      <w:marBottom w:val="0"/>
      <w:divBdr>
        <w:top w:val="none" w:sz="0" w:space="0" w:color="auto"/>
        <w:left w:val="none" w:sz="0" w:space="0" w:color="auto"/>
        <w:bottom w:val="none" w:sz="0" w:space="0" w:color="auto"/>
        <w:right w:val="none" w:sz="0" w:space="0" w:color="auto"/>
      </w:divBdr>
    </w:div>
    <w:div w:id="189604117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37404660">
      <w:bodyDiv w:val="1"/>
      <w:marLeft w:val="0"/>
      <w:marRight w:val="0"/>
      <w:marTop w:val="0"/>
      <w:marBottom w:val="0"/>
      <w:divBdr>
        <w:top w:val="none" w:sz="0" w:space="0" w:color="auto"/>
        <w:left w:val="none" w:sz="0" w:space="0" w:color="auto"/>
        <w:bottom w:val="none" w:sz="0" w:space="0" w:color="auto"/>
        <w:right w:val="none" w:sz="0" w:space="0" w:color="auto"/>
      </w:divBdr>
      <w:divsChild>
        <w:div w:id="313146245">
          <w:marLeft w:val="0"/>
          <w:marRight w:val="0"/>
          <w:marTop w:val="0"/>
          <w:marBottom w:val="0"/>
          <w:divBdr>
            <w:top w:val="none" w:sz="0" w:space="0" w:color="auto"/>
            <w:left w:val="none" w:sz="0" w:space="0" w:color="auto"/>
            <w:bottom w:val="none" w:sz="0" w:space="0" w:color="auto"/>
            <w:right w:val="none" w:sz="0" w:space="0" w:color="auto"/>
          </w:divBdr>
          <w:divsChild>
            <w:div w:id="908273697">
              <w:marLeft w:val="0"/>
              <w:marRight w:val="0"/>
              <w:marTop w:val="0"/>
              <w:marBottom w:val="0"/>
              <w:divBdr>
                <w:top w:val="none" w:sz="0" w:space="0" w:color="auto"/>
                <w:left w:val="none" w:sz="0" w:space="0" w:color="auto"/>
                <w:bottom w:val="none" w:sz="0" w:space="0" w:color="auto"/>
                <w:right w:val="none" w:sz="0" w:space="0" w:color="auto"/>
              </w:divBdr>
            </w:div>
            <w:div w:id="173031611">
              <w:marLeft w:val="0"/>
              <w:marRight w:val="0"/>
              <w:marTop w:val="0"/>
              <w:marBottom w:val="0"/>
              <w:divBdr>
                <w:top w:val="none" w:sz="0" w:space="0" w:color="auto"/>
                <w:left w:val="none" w:sz="0" w:space="0" w:color="auto"/>
                <w:bottom w:val="none" w:sz="0" w:space="0" w:color="auto"/>
                <w:right w:val="none" w:sz="0" w:space="0" w:color="auto"/>
              </w:divBdr>
            </w:div>
            <w:div w:id="1400783086">
              <w:marLeft w:val="0"/>
              <w:marRight w:val="0"/>
              <w:marTop w:val="0"/>
              <w:marBottom w:val="0"/>
              <w:divBdr>
                <w:top w:val="none" w:sz="0" w:space="0" w:color="auto"/>
                <w:left w:val="none" w:sz="0" w:space="0" w:color="auto"/>
                <w:bottom w:val="none" w:sz="0" w:space="0" w:color="auto"/>
                <w:right w:val="none" w:sz="0" w:space="0" w:color="auto"/>
              </w:divBdr>
            </w:div>
            <w:div w:id="344211653">
              <w:marLeft w:val="0"/>
              <w:marRight w:val="0"/>
              <w:marTop w:val="0"/>
              <w:marBottom w:val="0"/>
              <w:divBdr>
                <w:top w:val="none" w:sz="0" w:space="0" w:color="auto"/>
                <w:left w:val="none" w:sz="0" w:space="0" w:color="auto"/>
                <w:bottom w:val="none" w:sz="0" w:space="0" w:color="auto"/>
                <w:right w:val="none" w:sz="0" w:space="0" w:color="auto"/>
              </w:divBdr>
            </w:div>
            <w:div w:id="1721055437">
              <w:marLeft w:val="0"/>
              <w:marRight w:val="0"/>
              <w:marTop w:val="0"/>
              <w:marBottom w:val="0"/>
              <w:divBdr>
                <w:top w:val="none" w:sz="0" w:space="0" w:color="auto"/>
                <w:left w:val="none" w:sz="0" w:space="0" w:color="auto"/>
                <w:bottom w:val="none" w:sz="0" w:space="0" w:color="auto"/>
                <w:right w:val="none" w:sz="0" w:space="0" w:color="auto"/>
              </w:divBdr>
            </w:div>
            <w:div w:id="946156578">
              <w:marLeft w:val="0"/>
              <w:marRight w:val="0"/>
              <w:marTop w:val="0"/>
              <w:marBottom w:val="0"/>
              <w:divBdr>
                <w:top w:val="none" w:sz="0" w:space="0" w:color="auto"/>
                <w:left w:val="none" w:sz="0" w:space="0" w:color="auto"/>
                <w:bottom w:val="none" w:sz="0" w:space="0" w:color="auto"/>
                <w:right w:val="none" w:sz="0" w:space="0" w:color="auto"/>
              </w:divBdr>
            </w:div>
            <w:div w:id="290289946">
              <w:marLeft w:val="0"/>
              <w:marRight w:val="0"/>
              <w:marTop w:val="0"/>
              <w:marBottom w:val="0"/>
              <w:divBdr>
                <w:top w:val="none" w:sz="0" w:space="0" w:color="auto"/>
                <w:left w:val="none" w:sz="0" w:space="0" w:color="auto"/>
                <w:bottom w:val="none" w:sz="0" w:space="0" w:color="auto"/>
                <w:right w:val="none" w:sz="0" w:space="0" w:color="auto"/>
              </w:divBdr>
            </w:div>
            <w:div w:id="55051828">
              <w:marLeft w:val="0"/>
              <w:marRight w:val="0"/>
              <w:marTop w:val="0"/>
              <w:marBottom w:val="0"/>
              <w:divBdr>
                <w:top w:val="none" w:sz="0" w:space="0" w:color="auto"/>
                <w:left w:val="none" w:sz="0" w:space="0" w:color="auto"/>
                <w:bottom w:val="none" w:sz="0" w:space="0" w:color="auto"/>
                <w:right w:val="none" w:sz="0" w:space="0" w:color="auto"/>
              </w:divBdr>
            </w:div>
            <w:div w:id="2080400669">
              <w:marLeft w:val="0"/>
              <w:marRight w:val="0"/>
              <w:marTop w:val="0"/>
              <w:marBottom w:val="0"/>
              <w:divBdr>
                <w:top w:val="none" w:sz="0" w:space="0" w:color="auto"/>
                <w:left w:val="none" w:sz="0" w:space="0" w:color="auto"/>
                <w:bottom w:val="none" w:sz="0" w:space="0" w:color="auto"/>
                <w:right w:val="none" w:sz="0" w:space="0" w:color="auto"/>
              </w:divBdr>
            </w:div>
            <w:div w:id="556359735">
              <w:marLeft w:val="0"/>
              <w:marRight w:val="0"/>
              <w:marTop w:val="0"/>
              <w:marBottom w:val="0"/>
              <w:divBdr>
                <w:top w:val="none" w:sz="0" w:space="0" w:color="auto"/>
                <w:left w:val="none" w:sz="0" w:space="0" w:color="auto"/>
                <w:bottom w:val="none" w:sz="0" w:space="0" w:color="auto"/>
                <w:right w:val="none" w:sz="0" w:space="0" w:color="auto"/>
              </w:divBdr>
            </w:div>
            <w:div w:id="1100880088">
              <w:marLeft w:val="0"/>
              <w:marRight w:val="0"/>
              <w:marTop w:val="0"/>
              <w:marBottom w:val="0"/>
              <w:divBdr>
                <w:top w:val="none" w:sz="0" w:space="0" w:color="auto"/>
                <w:left w:val="none" w:sz="0" w:space="0" w:color="auto"/>
                <w:bottom w:val="none" w:sz="0" w:space="0" w:color="auto"/>
                <w:right w:val="none" w:sz="0" w:space="0" w:color="auto"/>
              </w:divBdr>
            </w:div>
            <w:div w:id="710346961">
              <w:marLeft w:val="0"/>
              <w:marRight w:val="0"/>
              <w:marTop w:val="0"/>
              <w:marBottom w:val="0"/>
              <w:divBdr>
                <w:top w:val="none" w:sz="0" w:space="0" w:color="auto"/>
                <w:left w:val="none" w:sz="0" w:space="0" w:color="auto"/>
                <w:bottom w:val="none" w:sz="0" w:space="0" w:color="auto"/>
                <w:right w:val="none" w:sz="0" w:space="0" w:color="auto"/>
              </w:divBdr>
            </w:div>
            <w:div w:id="1075131499">
              <w:marLeft w:val="0"/>
              <w:marRight w:val="0"/>
              <w:marTop w:val="0"/>
              <w:marBottom w:val="0"/>
              <w:divBdr>
                <w:top w:val="none" w:sz="0" w:space="0" w:color="auto"/>
                <w:left w:val="none" w:sz="0" w:space="0" w:color="auto"/>
                <w:bottom w:val="none" w:sz="0" w:space="0" w:color="auto"/>
                <w:right w:val="none" w:sz="0" w:space="0" w:color="auto"/>
              </w:divBdr>
            </w:div>
            <w:div w:id="380056463">
              <w:marLeft w:val="0"/>
              <w:marRight w:val="0"/>
              <w:marTop w:val="0"/>
              <w:marBottom w:val="0"/>
              <w:divBdr>
                <w:top w:val="none" w:sz="0" w:space="0" w:color="auto"/>
                <w:left w:val="none" w:sz="0" w:space="0" w:color="auto"/>
                <w:bottom w:val="none" w:sz="0" w:space="0" w:color="auto"/>
                <w:right w:val="none" w:sz="0" w:space="0" w:color="auto"/>
              </w:divBdr>
            </w:div>
            <w:div w:id="2088915853">
              <w:marLeft w:val="0"/>
              <w:marRight w:val="0"/>
              <w:marTop w:val="0"/>
              <w:marBottom w:val="0"/>
              <w:divBdr>
                <w:top w:val="none" w:sz="0" w:space="0" w:color="auto"/>
                <w:left w:val="none" w:sz="0" w:space="0" w:color="auto"/>
                <w:bottom w:val="none" w:sz="0" w:space="0" w:color="auto"/>
                <w:right w:val="none" w:sz="0" w:space="0" w:color="auto"/>
              </w:divBdr>
            </w:div>
            <w:div w:id="1898854695">
              <w:marLeft w:val="0"/>
              <w:marRight w:val="0"/>
              <w:marTop w:val="0"/>
              <w:marBottom w:val="0"/>
              <w:divBdr>
                <w:top w:val="none" w:sz="0" w:space="0" w:color="auto"/>
                <w:left w:val="none" w:sz="0" w:space="0" w:color="auto"/>
                <w:bottom w:val="none" w:sz="0" w:space="0" w:color="auto"/>
                <w:right w:val="none" w:sz="0" w:space="0" w:color="auto"/>
              </w:divBdr>
            </w:div>
            <w:div w:id="721293301">
              <w:marLeft w:val="0"/>
              <w:marRight w:val="0"/>
              <w:marTop w:val="0"/>
              <w:marBottom w:val="0"/>
              <w:divBdr>
                <w:top w:val="none" w:sz="0" w:space="0" w:color="auto"/>
                <w:left w:val="none" w:sz="0" w:space="0" w:color="auto"/>
                <w:bottom w:val="none" w:sz="0" w:space="0" w:color="auto"/>
                <w:right w:val="none" w:sz="0" w:space="0" w:color="auto"/>
              </w:divBdr>
            </w:div>
            <w:div w:id="1221595371">
              <w:marLeft w:val="0"/>
              <w:marRight w:val="0"/>
              <w:marTop w:val="0"/>
              <w:marBottom w:val="0"/>
              <w:divBdr>
                <w:top w:val="none" w:sz="0" w:space="0" w:color="auto"/>
                <w:left w:val="none" w:sz="0" w:space="0" w:color="auto"/>
                <w:bottom w:val="none" w:sz="0" w:space="0" w:color="auto"/>
                <w:right w:val="none" w:sz="0" w:space="0" w:color="auto"/>
              </w:divBdr>
            </w:div>
            <w:div w:id="520824947">
              <w:marLeft w:val="0"/>
              <w:marRight w:val="0"/>
              <w:marTop w:val="0"/>
              <w:marBottom w:val="0"/>
              <w:divBdr>
                <w:top w:val="none" w:sz="0" w:space="0" w:color="auto"/>
                <w:left w:val="none" w:sz="0" w:space="0" w:color="auto"/>
                <w:bottom w:val="none" w:sz="0" w:space="0" w:color="auto"/>
                <w:right w:val="none" w:sz="0" w:space="0" w:color="auto"/>
              </w:divBdr>
            </w:div>
            <w:div w:id="1565867490">
              <w:marLeft w:val="0"/>
              <w:marRight w:val="0"/>
              <w:marTop w:val="0"/>
              <w:marBottom w:val="0"/>
              <w:divBdr>
                <w:top w:val="none" w:sz="0" w:space="0" w:color="auto"/>
                <w:left w:val="none" w:sz="0" w:space="0" w:color="auto"/>
                <w:bottom w:val="none" w:sz="0" w:space="0" w:color="auto"/>
                <w:right w:val="none" w:sz="0" w:space="0" w:color="auto"/>
              </w:divBdr>
            </w:div>
            <w:div w:id="647901612">
              <w:marLeft w:val="0"/>
              <w:marRight w:val="0"/>
              <w:marTop w:val="0"/>
              <w:marBottom w:val="0"/>
              <w:divBdr>
                <w:top w:val="none" w:sz="0" w:space="0" w:color="auto"/>
                <w:left w:val="none" w:sz="0" w:space="0" w:color="auto"/>
                <w:bottom w:val="none" w:sz="0" w:space="0" w:color="auto"/>
                <w:right w:val="none" w:sz="0" w:space="0" w:color="auto"/>
              </w:divBdr>
            </w:div>
            <w:div w:id="829254047">
              <w:marLeft w:val="0"/>
              <w:marRight w:val="0"/>
              <w:marTop w:val="0"/>
              <w:marBottom w:val="0"/>
              <w:divBdr>
                <w:top w:val="none" w:sz="0" w:space="0" w:color="auto"/>
                <w:left w:val="none" w:sz="0" w:space="0" w:color="auto"/>
                <w:bottom w:val="none" w:sz="0" w:space="0" w:color="auto"/>
                <w:right w:val="none" w:sz="0" w:space="0" w:color="auto"/>
              </w:divBdr>
            </w:div>
            <w:div w:id="749351180">
              <w:marLeft w:val="0"/>
              <w:marRight w:val="0"/>
              <w:marTop w:val="0"/>
              <w:marBottom w:val="0"/>
              <w:divBdr>
                <w:top w:val="none" w:sz="0" w:space="0" w:color="auto"/>
                <w:left w:val="none" w:sz="0" w:space="0" w:color="auto"/>
                <w:bottom w:val="none" w:sz="0" w:space="0" w:color="auto"/>
                <w:right w:val="none" w:sz="0" w:space="0" w:color="auto"/>
              </w:divBdr>
            </w:div>
            <w:div w:id="1123961210">
              <w:marLeft w:val="0"/>
              <w:marRight w:val="0"/>
              <w:marTop w:val="0"/>
              <w:marBottom w:val="0"/>
              <w:divBdr>
                <w:top w:val="none" w:sz="0" w:space="0" w:color="auto"/>
                <w:left w:val="none" w:sz="0" w:space="0" w:color="auto"/>
                <w:bottom w:val="none" w:sz="0" w:space="0" w:color="auto"/>
                <w:right w:val="none" w:sz="0" w:space="0" w:color="auto"/>
              </w:divBdr>
            </w:div>
            <w:div w:id="1490906794">
              <w:marLeft w:val="0"/>
              <w:marRight w:val="0"/>
              <w:marTop w:val="0"/>
              <w:marBottom w:val="0"/>
              <w:divBdr>
                <w:top w:val="none" w:sz="0" w:space="0" w:color="auto"/>
                <w:left w:val="none" w:sz="0" w:space="0" w:color="auto"/>
                <w:bottom w:val="none" w:sz="0" w:space="0" w:color="auto"/>
                <w:right w:val="none" w:sz="0" w:space="0" w:color="auto"/>
              </w:divBdr>
            </w:div>
            <w:div w:id="538514228">
              <w:marLeft w:val="0"/>
              <w:marRight w:val="0"/>
              <w:marTop w:val="0"/>
              <w:marBottom w:val="0"/>
              <w:divBdr>
                <w:top w:val="none" w:sz="0" w:space="0" w:color="auto"/>
                <w:left w:val="none" w:sz="0" w:space="0" w:color="auto"/>
                <w:bottom w:val="none" w:sz="0" w:space="0" w:color="auto"/>
                <w:right w:val="none" w:sz="0" w:space="0" w:color="auto"/>
              </w:divBdr>
            </w:div>
            <w:div w:id="1329939604">
              <w:marLeft w:val="0"/>
              <w:marRight w:val="0"/>
              <w:marTop w:val="0"/>
              <w:marBottom w:val="0"/>
              <w:divBdr>
                <w:top w:val="none" w:sz="0" w:space="0" w:color="auto"/>
                <w:left w:val="none" w:sz="0" w:space="0" w:color="auto"/>
                <w:bottom w:val="none" w:sz="0" w:space="0" w:color="auto"/>
                <w:right w:val="none" w:sz="0" w:space="0" w:color="auto"/>
              </w:divBdr>
            </w:div>
            <w:div w:id="2016298002">
              <w:marLeft w:val="0"/>
              <w:marRight w:val="0"/>
              <w:marTop w:val="0"/>
              <w:marBottom w:val="0"/>
              <w:divBdr>
                <w:top w:val="none" w:sz="0" w:space="0" w:color="auto"/>
                <w:left w:val="none" w:sz="0" w:space="0" w:color="auto"/>
                <w:bottom w:val="none" w:sz="0" w:space="0" w:color="auto"/>
                <w:right w:val="none" w:sz="0" w:space="0" w:color="auto"/>
              </w:divBdr>
            </w:div>
            <w:div w:id="348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54">
      <w:bodyDiv w:val="1"/>
      <w:marLeft w:val="0"/>
      <w:marRight w:val="0"/>
      <w:marTop w:val="0"/>
      <w:marBottom w:val="0"/>
      <w:divBdr>
        <w:top w:val="none" w:sz="0" w:space="0" w:color="auto"/>
        <w:left w:val="none" w:sz="0" w:space="0" w:color="auto"/>
        <w:bottom w:val="none" w:sz="0" w:space="0" w:color="auto"/>
        <w:right w:val="none" w:sz="0" w:space="0" w:color="auto"/>
      </w:divBdr>
      <w:divsChild>
        <w:div w:id="1745909738">
          <w:marLeft w:val="0"/>
          <w:marRight w:val="0"/>
          <w:marTop w:val="0"/>
          <w:marBottom w:val="0"/>
          <w:divBdr>
            <w:top w:val="none" w:sz="0" w:space="0" w:color="auto"/>
            <w:left w:val="none" w:sz="0" w:space="0" w:color="auto"/>
            <w:bottom w:val="none" w:sz="0" w:space="0" w:color="auto"/>
            <w:right w:val="none" w:sz="0" w:space="0" w:color="auto"/>
          </w:divBdr>
          <w:divsChild>
            <w:div w:id="665286143">
              <w:marLeft w:val="0"/>
              <w:marRight w:val="0"/>
              <w:marTop w:val="0"/>
              <w:marBottom w:val="0"/>
              <w:divBdr>
                <w:top w:val="none" w:sz="0" w:space="0" w:color="auto"/>
                <w:left w:val="none" w:sz="0" w:space="0" w:color="auto"/>
                <w:bottom w:val="none" w:sz="0" w:space="0" w:color="auto"/>
                <w:right w:val="none" w:sz="0" w:space="0" w:color="auto"/>
              </w:divBdr>
            </w:div>
            <w:div w:id="1348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628">
      <w:bodyDiv w:val="1"/>
      <w:marLeft w:val="0"/>
      <w:marRight w:val="0"/>
      <w:marTop w:val="0"/>
      <w:marBottom w:val="0"/>
      <w:divBdr>
        <w:top w:val="none" w:sz="0" w:space="0" w:color="auto"/>
        <w:left w:val="none" w:sz="0" w:space="0" w:color="auto"/>
        <w:bottom w:val="none" w:sz="0" w:space="0" w:color="auto"/>
        <w:right w:val="none" w:sz="0" w:space="0" w:color="auto"/>
      </w:divBdr>
      <w:divsChild>
        <w:div w:id="880214873">
          <w:marLeft w:val="0"/>
          <w:marRight w:val="0"/>
          <w:marTop w:val="0"/>
          <w:marBottom w:val="0"/>
          <w:divBdr>
            <w:top w:val="none" w:sz="0" w:space="0" w:color="auto"/>
            <w:left w:val="none" w:sz="0" w:space="0" w:color="auto"/>
            <w:bottom w:val="none" w:sz="0" w:space="0" w:color="auto"/>
            <w:right w:val="none" w:sz="0" w:space="0" w:color="auto"/>
          </w:divBdr>
          <w:divsChild>
            <w:div w:id="1256016870">
              <w:marLeft w:val="0"/>
              <w:marRight w:val="0"/>
              <w:marTop w:val="0"/>
              <w:marBottom w:val="0"/>
              <w:divBdr>
                <w:top w:val="none" w:sz="0" w:space="0" w:color="auto"/>
                <w:left w:val="none" w:sz="0" w:space="0" w:color="auto"/>
                <w:bottom w:val="none" w:sz="0" w:space="0" w:color="auto"/>
                <w:right w:val="none" w:sz="0" w:space="0" w:color="auto"/>
              </w:divBdr>
            </w:div>
            <w:div w:id="1464228645">
              <w:marLeft w:val="0"/>
              <w:marRight w:val="0"/>
              <w:marTop w:val="0"/>
              <w:marBottom w:val="0"/>
              <w:divBdr>
                <w:top w:val="none" w:sz="0" w:space="0" w:color="auto"/>
                <w:left w:val="none" w:sz="0" w:space="0" w:color="auto"/>
                <w:bottom w:val="none" w:sz="0" w:space="0" w:color="auto"/>
                <w:right w:val="none" w:sz="0" w:space="0" w:color="auto"/>
              </w:divBdr>
            </w:div>
            <w:div w:id="1080255852">
              <w:marLeft w:val="0"/>
              <w:marRight w:val="0"/>
              <w:marTop w:val="0"/>
              <w:marBottom w:val="0"/>
              <w:divBdr>
                <w:top w:val="none" w:sz="0" w:space="0" w:color="auto"/>
                <w:left w:val="none" w:sz="0" w:space="0" w:color="auto"/>
                <w:bottom w:val="none" w:sz="0" w:space="0" w:color="auto"/>
                <w:right w:val="none" w:sz="0" w:space="0" w:color="auto"/>
              </w:divBdr>
            </w:div>
            <w:div w:id="2119251282">
              <w:marLeft w:val="0"/>
              <w:marRight w:val="0"/>
              <w:marTop w:val="0"/>
              <w:marBottom w:val="0"/>
              <w:divBdr>
                <w:top w:val="none" w:sz="0" w:space="0" w:color="auto"/>
                <w:left w:val="none" w:sz="0" w:space="0" w:color="auto"/>
                <w:bottom w:val="none" w:sz="0" w:space="0" w:color="auto"/>
                <w:right w:val="none" w:sz="0" w:space="0" w:color="auto"/>
              </w:divBdr>
            </w:div>
            <w:div w:id="260333681">
              <w:marLeft w:val="0"/>
              <w:marRight w:val="0"/>
              <w:marTop w:val="0"/>
              <w:marBottom w:val="0"/>
              <w:divBdr>
                <w:top w:val="none" w:sz="0" w:space="0" w:color="auto"/>
                <w:left w:val="none" w:sz="0" w:space="0" w:color="auto"/>
                <w:bottom w:val="none" w:sz="0" w:space="0" w:color="auto"/>
                <w:right w:val="none" w:sz="0" w:space="0" w:color="auto"/>
              </w:divBdr>
            </w:div>
            <w:div w:id="1912957971">
              <w:marLeft w:val="0"/>
              <w:marRight w:val="0"/>
              <w:marTop w:val="0"/>
              <w:marBottom w:val="0"/>
              <w:divBdr>
                <w:top w:val="none" w:sz="0" w:space="0" w:color="auto"/>
                <w:left w:val="none" w:sz="0" w:space="0" w:color="auto"/>
                <w:bottom w:val="none" w:sz="0" w:space="0" w:color="auto"/>
                <w:right w:val="none" w:sz="0" w:space="0" w:color="auto"/>
              </w:divBdr>
            </w:div>
            <w:div w:id="808596937">
              <w:marLeft w:val="0"/>
              <w:marRight w:val="0"/>
              <w:marTop w:val="0"/>
              <w:marBottom w:val="0"/>
              <w:divBdr>
                <w:top w:val="none" w:sz="0" w:space="0" w:color="auto"/>
                <w:left w:val="none" w:sz="0" w:space="0" w:color="auto"/>
                <w:bottom w:val="none" w:sz="0" w:space="0" w:color="auto"/>
                <w:right w:val="none" w:sz="0" w:space="0" w:color="auto"/>
              </w:divBdr>
            </w:div>
            <w:div w:id="2126582724">
              <w:marLeft w:val="0"/>
              <w:marRight w:val="0"/>
              <w:marTop w:val="0"/>
              <w:marBottom w:val="0"/>
              <w:divBdr>
                <w:top w:val="none" w:sz="0" w:space="0" w:color="auto"/>
                <w:left w:val="none" w:sz="0" w:space="0" w:color="auto"/>
                <w:bottom w:val="none" w:sz="0" w:space="0" w:color="auto"/>
                <w:right w:val="none" w:sz="0" w:space="0" w:color="auto"/>
              </w:divBdr>
            </w:div>
            <w:div w:id="1276324329">
              <w:marLeft w:val="0"/>
              <w:marRight w:val="0"/>
              <w:marTop w:val="0"/>
              <w:marBottom w:val="0"/>
              <w:divBdr>
                <w:top w:val="none" w:sz="0" w:space="0" w:color="auto"/>
                <w:left w:val="none" w:sz="0" w:space="0" w:color="auto"/>
                <w:bottom w:val="none" w:sz="0" w:space="0" w:color="auto"/>
                <w:right w:val="none" w:sz="0" w:space="0" w:color="auto"/>
              </w:divBdr>
            </w:div>
            <w:div w:id="1816795928">
              <w:marLeft w:val="0"/>
              <w:marRight w:val="0"/>
              <w:marTop w:val="0"/>
              <w:marBottom w:val="0"/>
              <w:divBdr>
                <w:top w:val="none" w:sz="0" w:space="0" w:color="auto"/>
                <w:left w:val="none" w:sz="0" w:space="0" w:color="auto"/>
                <w:bottom w:val="none" w:sz="0" w:space="0" w:color="auto"/>
                <w:right w:val="none" w:sz="0" w:space="0" w:color="auto"/>
              </w:divBdr>
            </w:div>
            <w:div w:id="1791701614">
              <w:marLeft w:val="0"/>
              <w:marRight w:val="0"/>
              <w:marTop w:val="0"/>
              <w:marBottom w:val="0"/>
              <w:divBdr>
                <w:top w:val="none" w:sz="0" w:space="0" w:color="auto"/>
                <w:left w:val="none" w:sz="0" w:space="0" w:color="auto"/>
                <w:bottom w:val="none" w:sz="0" w:space="0" w:color="auto"/>
                <w:right w:val="none" w:sz="0" w:space="0" w:color="auto"/>
              </w:divBdr>
            </w:div>
            <w:div w:id="703947244">
              <w:marLeft w:val="0"/>
              <w:marRight w:val="0"/>
              <w:marTop w:val="0"/>
              <w:marBottom w:val="0"/>
              <w:divBdr>
                <w:top w:val="none" w:sz="0" w:space="0" w:color="auto"/>
                <w:left w:val="none" w:sz="0" w:space="0" w:color="auto"/>
                <w:bottom w:val="none" w:sz="0" w:space="0" w:color="auto"/>
                <w:right w:val="none" w:sz="0" w:space="0" w:color="auto"/>
              </w:divBdr>
            </w:div>
            <w:div w:id="1229613140">
              <w:marLeft w:val="0"/>
              <w:marRight w:val="0"/>
              <w:marTop w:val="0"/>
              <w:marBottom w:val="0"/>
              <w:divBdr>
                <w:top w:val="none" w:sz="0" w:space="0" w:color="auto"/>
                <w:left w:val="none" w:sz="0" w:space="0" w:color="auto"/>
                <w:bottom w:val="none" w:sz="0" w:space="0" w:color="auto"/>
                <w:right w:val="none" w:sz="0" w:space="0" w:color="auto"/>
              </w:divBdr>
            </w:div>
            <w:div w:id="503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783">
      <w:bodyDiv w:val="1"/>
      <w:marLeft w:val="0"/>
      <w:marRight w:val="0"/>
      <w:marTop w:val="0"/>
      <w:marBottom w:val="0"/>
      <w:divBdr>
        <w:top w:val="none" w:sz="0" w:space="0" w:color="auto"/>
        <w:left w:val="none" w:sz="0" w:space="0" w:color="auto"/>
        <w:bottom w:val="none" w:sz="0" w:space="0" w:color="auto"/>
        <w:right w:val="none" w:sz="0" w:space="0" w:color="auto"/>
      </w:divBdr>
    </w:div>
    <w:div w:id="1963068798">
      <w:bodyDiv w:val="1"/>
      <w:marLeft w:val="0"/>
      <w:marRight w:val="0"/>
      <w:marTop w:val="0"/>
      <w:marBottom w:val="0"/>
      <w:divBdr>
        <w:top w:val="none" w:sz="0" w:space="0" w:color="auto"/>
        <w:left w:val="none" w:sz="0" w:space="0" w:color="auto"/>
        <w:bottom w:val="none" w:sz="0" w:space="0" w:color="auto"/>
        <w:right w:val="none" w:sz="0" w:space="0" w:color="auto"/>
      </w:divBdr>
    </w:div>
    <w:div w:id="1978559189">
      <w:bodyDiv w:val="1"/>
      <w:marLeft w:val="0"/>
      <w:marRight w:val="0"/>
      <w:marTop w:val="0"/>
      <w:marBottom w:val="0"/>
      <w:divBdr>
        <w:top w:val="none" w:sz="0" w:space="0" w:color="auto"/>
        <w:left w:val="none" w:sz="0" w:space="0" w:color="auto"/>
        <w:bottom w:val="none" w:sz="0" w:space="0" w:color="auto"/>
        <w:right w:val="none" w:sz="0" w:space="0" w:color="auto"/>
      </w:divBdr>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10668754">
      <w:bodyDiv w:val="1"/>
      <w:marLeft w:val="0"/>
      <w:marRight w:val="0"/>
      <w:marTop w:val="0"/>
      <w:marBottom w:val="0"/>
      <w:divBdr>
        <w:top w:val="none" w:sz="0" w:space="0" w:color="auto"/>
        <w:left w:val="none" w:sz="0" w:space="0" w:color="auto"/>
        <w:bottom w:val="none" w:sz="0" w:space="0" w:color="auto"/>
        <w:right w:val="none" w:sz="0" w:space="0" w:color="auto"/>
      </w:divBdr>
      <w:divsChild>
        <w:div w:id="1094127340">
          <w:marLeft w:val="0"/>
          <w:marRight w:val="0"/>
          <w:marTop w:val="0"/>
          <w:marBottom w:val="0"/>
          <w:divBdr>
            <w:top w:val="none" w:sz="0" w:space="0" w:color="auto"/>
            <w:left w:val="none" w:sz="0" w:space="0" w:color="auto"/>
            <w:bottom w:val="none" w:sz="0" w:space="0" w:color="auto"/>
            <w:right w:val="none" w:sz="0" w:space="0" w:color="auto"/>
          </w:divBdr>
          <w:divsChild>
            <w:div w:id="634988860">
              <w:marLeft w:val="0"/>
              <w:marRight w:val="0"/>
              <w:marTop w:val="0"/>
              <w:marBottom w:val="0"/>
              <w:divBdr>
                <w:top w:val="none" w:sz="0" w:space="0" w:color="auto"/>
                <w:left w:val="none" w:sz="0" w:space="0" w:color="auto"/>
                <w:bottom w:val="none" w:sz="0" w:space="0" w:color="auto"/>
                <w:right w:val="none" w:sz="0" w:space="0" w:color="auto"/>
              </w:divBdr>
            </w:div>
            <w:div w:id="133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697">
      <w:bodyDiv w:val="1"/>
      <w:marLeft w:val="0"/>
      <w:marRight w:val="0"/>
      <w:marTop w:val="0"/>
      <w:marBottom w:val="0"/>
      <w:divBdr>
        <w:top w:val="none" w:sz="0" w:space="0" w:color="auto"/>
        <w:left w:val="none" w:sz="0" w:space="0" w:color="auto"/>
        <w:bottom w:val="none" w:sz="0" w:space="0" w:color="auto"/>
        <w:right w:val="none" w:sz="0" w:space="0" w:color="auto"/>
      </w:divBdr>
    </w:div>
    <w:div w:id="2099671613">
      <w:bodyDiv w:val="1"/>
      <w:marLeft w:val="0"/>
      <w:marRight w:val="0"/>
      <w:marTop w:val="0"/>
      <w:marBottom w:val="0"/>
      <w:divBdr>
        <w:top w:val="none" w:sz="0" w:space="0" w:color="auto"/>
        <w:left w:val="none" w:sz="0" w:space="0" w:color="auto"/>
        <w:bottom w:val="none" w:sz="0" w:space="0" w:color="auto"/>
        <w:right w:val="none" w:sz="0" w:space="0" w:color="auto"/>
      </w:divBdr>
      <w:divsChild>
        <w:div w:id="1238780810">
          <w:marLeft w:val="0"/>
          <w:marRight w:val="0"/>
          <w:marTop w:val="0"/>
          <w:marBottom w:val="0"/>
          <w:divBdr>
            <w:top w:val="none" w:sz="0" w:space="0" w:color="auto"/>
            <w:left w:val="none" w:sz="0" w:space="0" w:color="auto"/>
            <w:bottom w:val="none" w:sz="0" w:space="0" w:color="auto"/>
            <w:right w:val="none" w:sz="0" w:space="0" w:color="auto"/>
          </w:divBdr>
          <w:divsChild>
            <w:div w:id="1654287766">
              <w:marLeft w:val="0"/>
              <w:marRight w:val="0"/>
              <w:marTop w:val="0"/>
              <w:marBottom w:val="0"/>
              <w:divBdr>
                <w:top w:val="none" w:sz="0" w:space="0" w:color="auto"/>
                <w:left w:val="none" w:sz="0" w:space="0" w:color="auto"/>
                <w:bottom w:val="none" w:sz="0" w:space="0" w:color="auto"/>
                <w:right w:val="none" w:sz="0" w:space="0" w:color="auto"/>
              </w:divBdr>
            </w:div>
            <w:div w:id="864289339">
              <w:marLeft w:val="0"/>
              <w:marRight w:val="0"/>
              <w:marTop w:val="0"/>
              <w:marBottom w:val="0"/>
              <w:divBdr>
                <w:top w:val="none" w:sz="0" w:space="0" w:color="auto"/>
                <w:left w:val="none" w:sz="0" w:space="0" w:color="auto"/>
                <w:bottom w:val="none" w:sz="0" w:space="0" w:color="auto"/>
                <w:right w:val="none" w:sz="0" w:space="0" w:color="auto"/>
              </w:divBdr>
            </w:div>
            <w:div w:id="396517504">
              <w:marLeft w:val="0"/>
              <w:marRight w:val="0"/>
              <w:marTop w:val="0"/>
              <w:marBottom w:val="0"/>
              <w:divBdr>
                <w:top w:val="none" w:sz="0" w:space="0" w:color="auto"/>
                <w:left w:val="none" w:sz="0" w:space="0" w:color="auto"/>
                <w:bottom w:val="none" w:sz="0" w:space="0" w:color="auto"/>
                <w:right w:val="none" w:sz="0" w:space="0" w:color="auto"/>
              </w:divBdr>
            </w:div>
            <w:div w:id="696657491">
              <w:marLeft w:val="0"/>
              <w:marRight w:val="0"/>
              <w:marTop w:val="0"/>
              <w:marBottom w:val="0"/>
              <w:divBdr>
                <w:top w:val="none" w:sz="0" w:space="0" w:color="auto"/>
                <w:left w:val="none" w:sz="0" w:space="0" w:color="auto"/>
                <w:bottom w:val="none" w:sz="0" w:space="0" w:color="auto"/>
                <w:right w:val="none" w:sz="0" w:space="0" w:color="auto"/>
              </w:divBdr>
            </w:div>
            <w:div w:id="1434284504">
              <w:marLeft w:val="0"/>
              <w:marRight w:val="0"/>
              <w:marTop w:val="0"/>
              <w:marBottom w:val="0"/>
              <w:divBdr>
                <w:top w:val="none" w:sz="0" w:space="0" w:color="auto"/>
                <w:left w:val="none" w:sz="0" w:space="0" w:color="auto"/>
                <w:bottom w:val="none" w:sz="0" w:space="0" w:color="auto"/>
                <w:right w:val="none" w:sz="0" w:space="0" w:color="auto"/>
              </w:divBdr>
            </w:div>
            <w:div w:id="210851761">
              <w:marLeft w:val="0"/>
              <w:marRight w:val="0"/>
              <w:marTop w:val="0"/>
              <w:marBottom w:val="0"/>
              <w:divBdr>
                <w:top w:val="none" w:sz="0" w:space="0" w:color="auto"/>
                <w:left w:val="none" w:sz="0" w:space="0" w:color="auto"/>
                <w:bottom w:val="none" w:sz="0" w:space="0" w:color="auto"/>
                <w:right w:val="none" w:sz="0" w:space="0" w:color="auto"/>
              </w:divBdr>
            </w:div>
            <w:div w:id="1375689005">
              <w:marLeft w:val="0"/>
              <w:marRight w:val="0"/>
              <w:marTop w:val="0"/>
              <w:marBottom w:val="0"/>
              <w:divBdr>
                <w:top w:val="none" w:sz="0" w:space="0" w:color="auto"/>
                <w:left w:val="none" w:sz="0" w:space="0" w:color="auto"/>
                <w:bottom w:val="none" w:sz="0" w:space="0" w:color="auto"/>
                <w:right w:val="none" w:sz="0" w:space="0" w:color="auto"/>
              </w:divBdr>
            </w:div>
            <w:div w:id="975375558">
              <w:marLeft w:val="0"/>
              <w:marRight w:val="0"/>
              <w:marTop w:val="0"/>
              <w:marBottom w:val="0"/>
              <w:divBdr>
                <w:top w:val="none" w:sz="0" w:space="0" w:color="auto"/>
                <w:left w:val="none" w:sz="0" w:space="0" w:color="auto"/>
                <w:bottom w:val="none" w:sz="0" w:space="0" w:color="auto"/>
                <w:right w:val="none" w:sz="0" w:space="0" w:color="auto"/>
              </w:divBdr>
            </w:div>
            <w:div w:id="514076025">
              <w:marLeft w:val="0"/>
              <w:marRight w:val="0"/>
              <w:marTop w:val="0"/>
              <w:marBottom w:val="0"/>
              <w:divBdr>
                <w:top w:val="none" w:sz="0" w:space="0" w:color="auto"/>
                <w:left w:val="none" w:sz="0" w:space="0" w:color="auto"/>
                <w:bottom w:val="none" w:sz="0" w:space="0" w:color="auto"/>
                <w:right w:val="none" w:sz="0" w:space="0" w:color="auto"/>
              </w:divBdr>
            </w:div>
            <w:div w:id="498472874">
              <w:marLeft w:val="0"/>
              <w:marRight w:val="0"/>
              <w:marTop w:val="0"/>
              <w:marBottom w:val="0"/>
              <w:divBdr>
                <w:top w:val="none" w:sz="0" w:space="0" w:color="auto"/>
                <w:left w:val="none" w:sz="0" w:space="0" w:color="auto"/>
                <w:bottom w:val="none" w:sz="0" w:space="0" w:color="auto"/>
                <w:right w:val="none" w:sz="0" w:space="0" w:color="auto"/>
              </w:divBdr>
            </w:div>
            <w:div w:id="17330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6">
      <w:bodyDiv w:val="1"/>
      <w:marLeft w:val="0"/>
      <w:marRight w:val="0"/>
      <w:marTop w:val="0"/>
      <w:marBottom w:val="0"/>
      <w:divBdr>
        <w:top w:val="none" w:sz="0" w:space="0" w:color="auto"/>
        <w:left w:val="none" w:sz="0" w:space="0" w:color="auto"/>
        <w:bottom w:val="none" w:sz="0" w:space="0" w:color="auto"/>
        <w:right w:val="none" w:sz="0" w:space="0" w:color="auto"/>
      </w:divBdr>
    </w:div>
    <w:div w:id="2118408334">
      <w:bodyDiv w:val="1"/>
      <w:marLeft w:val="0"/>
      <w:marRight w:val="0"/>
      <w:marTop w:val="0"/>
      <w:marBottom w:val="0"/>
      <w:divBdr>
        <w:top w:val="none" w:sz="0" w:space="0" w:color="auto"/>
        <w:left w:val="none" w:sz="0" w:space="0" w:color="auto"/>
        <w:bottom w:val="none" w:sz="0" w:space="0" w:color="auto"/>
        <w:right w:val="none" w:sz="0" w:space="0" w:color="auto"/>
      </w:divBdr>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projectwork\New%20folder\Jaswanth\Jaswanth_Dissertation.docx" TargetMode="External"/><Relationship Id="rId21" Type="http://schemas.openxmlformats.org/officeDocument/2006/relationships/hyperlink" Target="file:///D:\WORK\projectwork\New%20folder\Jaswanth\Jaswanth_Dissertati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www.mdpi.com/2075-4426/13/3/406/pdf" TargetMode="External"/><Relationship Id="rId6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84" Type="http://schemas.openxmlformats.org/officeDocument/2006/relationships/hyperlink" Target="https://www.mdpi.com/2227-9717/10/2/312" TargetMode="External"/><Relationship Id="rId89" Type="http://schemas.openxmlformats.org/officeDocument/2006/relationships/image" Target="media/image31.png"/><Relationship Id="rId16" Type="http://schemas.openxmlformats.org/officeDocument/2006/relationships/hyperlink" Target="file:///D:\WORK\projectwork\New%20folder\Jaswanth\Jaswanth_Dissertation.docx" TargetMode="External"/><Relationship Id="rId11" Type="http://schemas.openxmlformats.org/officeDocument/2006/relationships/hyperlink" Target="file:///D:\WORK\projectwork\New%20folder\Jaswanth\Jaswanth_Dissertation.docx" TargetMode="Externa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ieeexplore.ieee.org/iel7/6287639/9668973/09676634.pdf" TargetMode="External"/><Relationship Id="rId74" Type="http://schemas.openxmlformats.org/officeDocument/2006/relationships/hyperlink" Target="https://ir.vignan.ac.in/705/1/25-21.pdf" TargetMode="External"/><Relationship Id="rId79" Type="http://schemas.openxmlformats.org/officeDocument/2006/relationships/hyperlink" Target="https://ieeexplore.ieee.org/iel7/6287639/8948470/09091167.pdf" TargetMode="External"/><Relationship Id="rId5" Type="http://schemas.openxmlformats.org/officeDocument/2006/relationships/webSettings" Target="webSettings.xml"/><Relationship Id="rId90" Type="http://schemas.openxmlformats.org/officeDocument/2006/relationships/image" Target="media/image32.png"/><Relationship Id="rId22" Type="http://schemas.openxmlformats.org/officeDocument/2006/relationships/hyperlink" Target="file:///D:\WORK\projectwork\New%20folder\Jaswanth\Jaswanth_Dissertation.docx" TargetMode="External"/><Relationship Id="rId27" Type="http://schemas.openxmlformats.org/officeDocument/2006/relationships/hyperlink" Target="file:///D:\WORK\projectwork\New%20folder\Jaswanth\Jaswanth_Dissertation.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www.jait.us/uploadfile/2020/0417/20200417070739281.pdf" TargetMode="External"/><Relationship Id="rId69"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80" Type="http://schemas.openxmlformats.org/officeDocument/2006/relationships/hyperlink" Target="https://www.internationalpubls.com/index.php/cana/article/view/1008" TargetMode="External"/><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WORK\projectwork\New%20folder\Jaswanth\Jaswanth_Dissertation.docx" TargetMode="External"/><Relationship Id="rId17" Type="http://schemas.openxmlformats.org/officeDocument/2006/relationships/hyperlink" Target="file:///D:\WORK\projectwork\New%20folder\Jaswanth\Jaswanth_Dissertation.docx" TargetMode="External"/><Relationship Id="rId25" Type="http://schemas.openxmlformats.org/officeDocument/2006/relationships/hyperlink" Target="file:///D:\WORK\projectwork\New%20folder\Jaswanth\Jaswanth_Dissertation.docx" TargetMode="External"/><Relationship Id="rId33" Type="http://schemas.openxmlformats.org/officeDocument/2006/relationships/hyperlink" Target="https://www.kaggle.com/datasets/iammustafatz/diabetes-prediction-dataset?resource=downloa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67" Type="http://schemas.openxmlformats.org/officeDocument/2006/relationships/hyperlink" Target="https://link.springer.com/content/pdf/10.1186/s12967-022-03339-1.pdf" TargetMode="External"/><Relationship Id="rId20" Type="http://schemas.openxmlformats.org/officeDocument/2006/relationships/hyperlink" Target="file:///D:\WORK\projectwork\New%20folder\Jaswanth\Jaswanth_Dissert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onlinelibrary.wiley.com/doi/pdf/10.1155/2021/9930985" TargetMode="External"/><Relationship Id="rId70" Type="http://schemas.openxmlformats.org/officeDocument/2006/relationships/hyperlink" Target="https://link.springer.com/content/pdf/10.1007/s40747-021-00398-7.pdf" TargetMode="External"/><Relationship Id="rId75" Type="http://schemas.openxmlformats.org/officeDocument/2006/relationships/hyperlink" Target="https://onlinelibrary.wiley.com/doi/pdfdirect/10.1111/jdi.13736" TargetMode="External"/><Relationship Id="rId83" Type="http://schemas.openxmlformats.org/officeDocument/2006/relationships/hyperlink" Target="https://ieeexplore.ieee.org/iel7/6287639/6514899/09245498.pdf" TargetMode="External"/><Relationship Id="rId88" Type="http://schemas.openxmlformats.org/officeDocument/2006/relationships/image" Target="media/image3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projectwork\New%20folder\Jaswanth\Jaswanth_Dissertation.docx" TargetMode="External"/><Relationship Id="rId23" Type="http://schemas.openxmlformats.org/officeDocument/2006/relationships/hyperlink" Target="file:///D:\WORK\projectwork\New%20folder\Jaswanth\Jaswanth_Dissertation.docx" TargetMode="External"/><Relationship Id="rId28" Type="http://schemas.openxmlformats.org/officeDocument/2006/relationships/hyperlink" Target="file:///D:\WORK\projectwork\New%20folder\Jaswanth\Jaswanth_Dissert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link.springer.com/content/pdf/10.1186/s13098-022-00969-9.pdf" TargetMode="External"/><Relationship Id="rId10" Type="http://schemas.openxmlformats.org/officeDocument/2006/relationships/hyperlink" Target="file:///D:\WORK\projectwork\New%20folder\Jaswanth\Jaswanth_Dissertation.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mdpi.com/2227-7390/8/9/1620/pdf" TargetMode="External"/><Relationship Id="rId65" Type="http://schemas.openxmlformats.org/officeDocument/2006/relationships/hyperlink" Target="https://link.springer.com/content/pdf/10.1007/s11042-022-12642-4.pdf" TargetMode="External"/><Relationship Id="rId73"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 Id="rId78" Type="http://schemas.openxmlformats.org/officeDocument/2006/relationships/hyperlink" Target="https://www.mdpi.com/2078-2489/11/8/374" TargetMode="External"/><Relationship Id="rId81"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86" Type="http://schemas.openxmlformats.org/officeDocument/2006/relationships/image" Target="media/image2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hyperlink" Target="file:///D:\WORK\projectwork\New%20folder\Jaswanth\Jaswanth_Dissertation.docx" TargetMode="External"/><Relationship Id="rId18" Type="http://schemas.openxmlformats.org/officeDocument/2006/relationships/hyperlink" Target="file:///D:\WORK\projectwork\New%20folder\Jaswanth\Jaswanth_Dissertatio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mdpi.com/2076-3417/9/21/4604/pdf" TargetMode="External"/><Relationship Id="rId7" Type="http://schemas.openxmlformats.org/officeDocument/2006/relationships/endnotes" Target="endnotes.xml"/><Relationship Id="rId71" Type="http://schemas.openxmlformats.org/officeDocument/2006/relationships/hyperlink" Target="https://www.mdpi.com/2075-4418/11/5/801/pdf"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file:///D:\WORK\projectwork\New%20folder\Jaswanth\Jaswanth_Dissertation.docx" TargetMode="External"/><Relationship Id="rId24" Type="http://schemas.openxmlformats.org/officeDocument/2006/relationships/hyperlink" Target="file:///D:\WORK\projectwork\New%20folder\Jaswanth\Jaswanth_Dissertation.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mdpi.com/1660-4601/18/6/3317/pdf" TargetMode="External"/><Relationship Id="rId87" Type="http://schemas.openxmlformats.org/officeDocument/2006/relationships/image" Target="media/image29.png"/><Relationship Id="rId61"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82" Type="http://schemas.openxmlformats.org/officeDocument/2006/relationships/hyperlink" Target="https://helixscientific.pub/index.php/Home/article/download/123/123" TargetMode="External"/><Relationship Id="rId19" Type="http://schemas.openxmlformats.org/officeDocument/2006/relationships/hyperlink" Target="file:///D:\WORK\projectwork\New%20folder\Jaswanth\Jaswanth_Dissertation.docx" TargetMode="External"/><Relationship Id="rId14" Type="http://schemas.openxmlformats.org/officeDocument/2006/relationships/hyperlink" Target="file:///D:\WORK\projectwork\New%20folder\Jaswanth\Jaswanth_Dissertation.docx" TargetMode="External"/><Relationship Id="rId30"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s://www.informatica.si/index.php/informatica/article/viewFile/3111/1499" TargetMode="External"/><Relationship Id="rId77" Type="http://schemas.openxmlformats.org/officeDocument/2006/relationships/hyperlink" Target="https://publications.eai.eu/index.php/phat/article/view/5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52</Pages>
  <Words>10320</Words>
  <Characters>66135</Characters>
  <Application>Microsoft Office Word</Application>
  <DocSecurity>0</DocSecurity>
  <Lines>1942</Lines>
  <Paragraphs>903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100</cp:revision>
  <cp:lastPrinted>2024-08-27T14:10:00Z</cp:lastPrinted>
  <dcterms:created xsi:type="dcterms:W3CDTF">2024-06-30T16:14:00Z</dcterms:created>
  <dcterms:modified xsi:type="dcterms:W3CDTF">2024-08-27T14:15:00Z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