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B5FF9" w14:textId="7ED34DFF" w:rsidR="009C691D" w:rsidRDefault="009C691D"/>
    <w:p w14:paraId="60BE852A" w14:textId="1E0FD3DD" w:rsidR="00671BD1" w:rsidRDefault="00671BD1">
      <w:r>
        <w:rPr>
          <w:b/>
          <w:sz w:val="24"/>
          <w:szCs w:val="24"/>
        </w:rPr>
        <w:t xml:space="preserve">TOPIC: </w:t>
      </w:r>
      <w:r w:rsidRPr="00723BC2">
        <w:rPr>
          <w:sz w:val="24"/>
          <w:szCs w:val="24"/>
        </w:rPr>
        <w:t>Diabetic prediction using multiple machine learning algorithms</w:t>
      </w:r>
    </w:p>
    <w:p w14:paraId="1107DE6B" w14:textId="25178A57" w:rsidR="005A36E8" w:rsidRDefault="005A36E8" w:rsidP="005A36E8">
      <w:pPr>
        <w:spacing w:line="360" w:lineRule="auto"/>
      </w:pPr>
      <w:r>
        <w:rPr>
          <w:b/>
          <w:sz w:val="26"/>
          <w:szCs w:val="26"/>
        </w:rPr>
        <w:t xml:space="preserve">Dataset link: </w:t>
      </w:r>
      <w:hyperlink r:id="rId5" w:history="1">
        <w:r w:rsidRPr="00AB619F">
          <w:rPr>
            <w:rStyle w:val="Hyperlink"/>
          </w:rPr>
          <w:t>https://www.kaggle.com/datasets/iammustafatz/diabetes-prediction-dataset?resource=download</w:t>
        </w:r>
      </w:hyperlink>
      <w:r>
        <w:t xml:space="preserve"> </w:t>
      </w:r>
    </w:p>
    <w:p w14:paraId="02E26AA6" w14:textId="793F779F" w:rsidR="00671BD1" w:rsidRPr="00B67C12" w:rsidRDefault="002F5555" w:rsidP="000B1C69">
      <w:pPr>
        <w:pStyle w:val="ListParagraph"/>
        <w:numPr>
          <w:ilvl w:val="0"/>
          <w:numId w:val="1"/>
        </w:numPr>
        <w:rPr>
          <w:sz w:val="24"/>
          <w:szCs w:val="24"/>
        </w:rPr>
      </w:pPr>
      <w:r>
        <w:rPr>
          <w:sz w:val="24"/>
          <w:szCs w:val="24"/>
        </w:rPr>
        <w:t xml:space="preserve">The </w:t>
      </w:r>
      <w:r w:rsidR="00375855" w:rsidRPr="00B67C12">
        <w:rPr>
          <w:sz w:val="24"/>
          <w:szCs w:val="24"/>
        </w:rPr>
        <w:t xml:space="preserve">project </w:t>
      </w:r>
      <w:r w:rsidR="00FD529D" w:rsidRPr="00B67C12">
        <w:rPr>
          <w:sz w:val="24"/>
          <w:szCs w:val="24"/>
        </w:rPr>
        <w:t>objective is to develop accurate predictive models for dia</w:t>
      </w:r>
      <w:r w:rsidR="002C54C9" w:rsidRPr="00B67C12">
        <w:rPr>
          <w:sz w:val="24"/>
          <w:szCs w:val="24"/>
        </w:rPr>
        <w:t xml:space="preserve">betic prognosis using various </w:t>
      </w:r>
      <w:r w:rsidR="000B1C69" w:rsidRPr="00B67C12">
        <w:rPr>
          <w:sz w:val="24"/>
          <w:szCs w:val="24"/>
        </w:rPr>
        <w:t>machine-learning</w:t>
      </w:r>
      <w:r w:rsidR="002C54C9" w:rsidRPr="00B67C12">
        <w:rPr>
          <w:sz w:val="24"/>
          <w:szCs w:val="24"/>
        </w:rPr>
        <w:t xml:space="preserve"> algor</w:t>
      </w:r>
      <w:r w:rsidR="000B1C69" w:rsidRPr="00B67C12">
        <w:rPr>
          <w:sz w:val="24"/>
          <w:szCs w:val="24"/>
        </w:rPr>
        <w:t>ithms.</w:t>
      </w:r>
    </w:p>
    <w:p w14:paraId="6B1B362E" w14:textId="77777777" w:rsidR="00F6768C" w:rsidRPr="00B67C12" w:rsidRDefault="00F6768C" w:rsidP="00F6768C">
      <w:pPr>
        <w:pStyle w:val="ListParagraph"/>
        <w:rPr>
          <w:sz w:val="24"/>
          <w:szCs w:val="24"/>
        </w:rPr>
      </w:pPr>
    </w:p>
    <w:p w14:paraId="7CE91AEF" w14:textId="55C56365" w:rsidR="00DB5820" w:rsidRPr="00B67C12" w:rsidRDefault="00E116F4" w:rsidP="000B1C69">
      <w:pPr>
        <w:pStyle w:val="ListParagraph"/>
        <w:numPr>
          <w:ilvl w:val="0"/>
          <w:numId w:val="1"/>
        </w:numPr>
        <w:rPr>
          <w:sz w:val="24"/>
          <w:szCs w:val="24"/>
        </w:rPr>
      </w:pPr>
      <w:r w:rsidRPr="00B67C12">
        <w:rPr>
          <w:sz w:val="24"/>
          <w:szCs w:val="24"/>
        </w:rPr>
        <w:t xml:space="preserve">The analysis will involve 3 primary data </w:t>
      </w:r>
      <w:r w:rsidR="00141C98" w:rsidRPr="00B67C12">
        <w:rPr>
          <w:sz w:val="24"/>
          <w:szCs w:val="24"/>
        </w:rPr>
        <w:t>science</w:t>
      </w:r>
      <w:r w:rsidRPr="00B67C12">
        <w:rPr>
          <w:sz w:val="24"/>
          <w:szCs w:val="24"/>
        </w:rPr>
        <w:t xml:space="preserve"> techniques: </w:t>
      </w:r>
      <w:r w:rsidR="00E931A6" w:rsidRPr="00B67C12">
        <w:rPr>
          <w:sz w:val="24"/>
          <w:szCs w:val="24"/>
        </w:rPr>
        <w:t xml:space="preserve"> </w:t>
      </w:r>
    </w:p>
    <w:p w14:paraId="02C53EB2" w14:textId="6F9687EA" w:rsidR="000B1C69" w:rsidRPr="00B67C12" w:rsidRDefault="00DB5820" w:rsidP="00DB5820">
      <w:pPr>
        <w:pStyle w:val="ListParagraph"/>
        <w:numPr>
          <w:ilvl w:val="0"/>
          <w:numId w:val="2"/>
        </w:numPr>
        <w:rPr>
          <w:sz w:val="24"/>
          <w:szCs w:val="24"/>
        </w:rPr>
      </w:pPr>
      <w:r w:rsidRPr="00B67C12">
        <w:rPr>
          <w:sz w:val="24"/>
          <w:szCs w:val="24"/>
        </w:rPr>
        <w:t xml:space="preserve">classification </w:t>
      </w:r>
    </w:p>
    <w:p w14:paraId="59CD7224" w14:textId="31D63FBC" w:rsidR="00DB5820" w:rsidRPr="00B67C12" w:rsidRDefault="00704312" w:rsidP="00DB5820">
      <w:pPr>
        <w:pStyle w:val="ListParagraph"/>
        <w:numPr>
          <w:ilvl w:val="0"/>
          <w:numId w:val="2"/>
        </w:numPr>
        <w:rPr>
          <w:sz w:val="24"/>
          <w:szCs w:val="24"/>
        </w:rPr>
      </w:pPr>
      <w:r w:rsidRPr="00B67C12">
        <w:rPr>
          <w:sz w:val="24"/>
          <w:szCs w:val="24"/>
        </w:rPr>
        <w:t>regression</w:t>
      </w:r>
    </w:p>
    <w:p w14:paraId="5F0AB036" w14:textId="0E631070" w:rsidR="00704312" w:rsidRPr="00B67C12" w:rsidRDefault="00141C98" w:rsidP="00DB5820">
      <w:pPr>
        <w:pStyle w:val="ListParagraph"/>
        <w:numPr>
          <w:ilvl w:val="0"/>
          <w:numId w:val="2"/>
        </w:numPr>
        <w:rPr>
          <w:sz w:val="24"/>
          <w:szCs w:val="24"/>
        </w:rPr>
      </w:pPr>
      <w:r w:rsidRPr="00B67C12">
        <w:rPr>
          <w:sz w:val="24"/>
          <w:szCs w:val="24"/>
        </w:rPr>
        <w:t>clustering</w:t>
      </w:r>
    </w:p>
    <w:p w14:paraId="59FC70B0" w14:textId="77777777" w:rsidR="00F6768C" w:rsidRPr="00B67C12" w:rsidRDefault="00F6768C" w:rsidP="00F6768C">
      <w:pPr>
        <w:pStyle w:val="ListParagraph"/>
        <w:ind w:left="1440"/>
        <w:rPr>
          <w:sz w:val="24"/>
          <w:szCs w:val="24"/>
        </w:rPr>
      </w:pPr>
    </w:p>
    <w:p w14:paraId="4B80E700" w14:textId="40433315" w:rsidR="00704312" w:rsidRPr="00B67C12" w:rsidRDefault="00A84BA9" w:rsidP="00704312">
      <w:pPr>
        <w:pStyle w:val="ListParagraph"/>
        <w:numPr>
          <w:ilvl w:val="0"/>
          <w:numId w:val="4"/>
        </w:numPr>
        <w:rPr>
          <w:sz w:val="24"/>
          <w:szCs w:val="24"/>
        </w:rPr>
      </w:pPr>
      <w:r w:rsidRPr="00B67C12">
        <w:rPr>
          <w:sz w:val="24"/>
          <w:szCs w:val="24"/>
        </w:rPr>
        <w:t xml:space="preserve">these techniques will leverage the medical and </w:t>
      </w:r>
      <w:r w:rsidR="00F35D2D" w:rsidRPr="00B67C12">
        <w:rPr>
          <w:sz w:val="24"/>
          <w:szCs w:val="24"/>
        </w:rPr>
        <w:t>demographic features available in the data set.</w:t>
      </w:r>
    </w:p>
    <w:p w14:paraId="6339CCA4" w14:textId="77777777" w:rsidR="00F6768C" w:rsidRPr="00B67C12" w:rsidRDefault="00F6768C" w:rsidP="00F6768C">
      <w:pPr>
        <w:pStyle w:val="ListParagraph"/>
        <w:rPr>
          <w:sz w:val="24"/>
          <w:szCs w:val="24"/>
        </w:rPr>
      </w:pPr>
    </w:p>
    <w:p w14:paraId="440381D0" w14:textId="69CC0184" w:rsidR="00F35D2D" w:rsidRPr="00B67C12" w:rsidRDefault="00535FBA" w:rsidP="00704312">
      <w:pPr>
        <w:pStyle w:val="ListParagraph"/>
        <w:numPr>
          <w:ilvl w:val="0"/>
          <w:numId w:val="4"/>
        </w:numPr>
        <w:rPr>
          <w:b/>
          <w:bCs/>
          <w:sz w:val="24"/>
          <w:szCs w:val="24"/>
        </w:rPr>
      </w:pPr>
      <w:r w:rsidRPr="00B67C12">
        <w:rPr>
          <w:sz w:val="24"/>
          <w:szCs w:val="24"/>
        </w:rPr>
        <w:t xml:space="preserve">For </w:t>
      </w:r>
      <w:r w:rsidRPr="00B67C12">
        <w:rPr>
          <w:b/>
          <w:bCs/>
          <w:sz w:val="24"/>
          <w:szCs w:val="24"/>
        </w:rPr>
        <w:t>classification</w:t>
      </w:r>
      <w:r w:rsidR="000A1A65">
        <w:rPr>
          <w:b/>
          <w:bCs/>
          <w:sz w:val="24"/>
          <w:szCs w:val="24"/>
        </w:rPr>
        <w:t xml:space="preserve">, </w:t>
      </w:r>
      <w:r w:rsidR="00A81897">
        <w:rPr>
          <w:b/>
          <w:bCs/>
          <w:sz w:val="24"/>
          <w:szCs w:val="24"/>
        </w:rPr>
        <w:t xml:space="preserve"> we use </w:t>
      </w:r>
      <w:r w:rsidR="002B7C9B" w:rsidRPr="00B67C12">
        <w:rPr>
          <w:sz w:val="24"/>
          <w:szCs w:val="24"/>
        </w:rPr>
        <w:t>logistic regression or gradient bo</w:t>
      </w:r>
      <w:r w:rsidR="005152EA" w:rsidRPr="00B67C12">
        <w:rPr>
          <w:sz w:val="24"/>
          <w:szCs w:val="24"/>
        </w:rPr>
        <w:t xml:space="preserve">osting can categorize patients as diabetic or </w:t>
      </w:r>
      <w:r w:rsidR="00141C98" w:rsidRPr="00B67C12">
        <w:rPr>
          <w:sz w:val="24"/>
          <w:szCs w:val="24"/>
        </w:rPr>
        <w:t>nondiabetic</w:t>
      </w:r>
      <w:r w:rsidR="005152EA" w:rsidRPr="00B67C12">
        <w:rPr>
          <w:sz w:val="24"/>
          <w:szCs w:val="24"/>
        </w:rPr>
        <w:t xml:space="preserve"> </w:t>
      </w:r>
      <w:r w:rsidR="0002027C" w:rsidRPr="00B67C12">
        <w:rPr>
          <w:sz w:val="24"/>
          <w:szCs w:val="24"/>
        </w:rPr>
        <w:t>based on their medical and demographic information.</w:t>
      </w:r>
    </w:p>
    <w:p w14:paraId="2B541157" w14:textId="77777777" w:rsidR="0059364D" w:rsidRPr="00B67C12" w:rsidRDefault="00DA42A0" w:rsidP="00DA42A0">
      <w:pPr>
        <w:pStyle w:val="ListParagraph"/>
        <w:ind w:left="1440"/>
        <w:rPr>
          <w:sz w:val="24"/>
          <w:szCs w:val="24"/>
        </w:rPr>
      </w:pPr>
      <w:r w:rsidRPr="00B67C12">
        <w:rPr>
          <w:sz w:val="24"/>
          <w:szCs w:val="24"/>
        </w:rPr>
        <w:t xml:space="preserve">Logistic regression is chosen due to its effectiveness in binary classification problems and its ability to provide probabilities for class membership. </w:t>
      </w:r>
    </w:p>
    <w:p w14:paraId="5089E0E4" w14:textId="77777777" w:rsidR="00F6768C" w:rsidRPr="00B67C12" w:rsidRDefault="00F6768C" w:rsidP="00DA42A0">
      <w:pPr>
        <w:pStyle w:val="ListParagraph"/>
        <w:ind w:left="1440"/>
        <w:rPr>
          <w:sz w:val="24"/>
          <w:szCs w:val="24"/>
        </w:rPr>
      </w:pPr>
    </w:p>
    <w:p w14:paraId="2953FCA7" w14:textId="0642EBD4" w:rsidR="007F55D8" w:rsidRPr="00B67C12" w:rsidRDefault="007F55D8" w:rsidP="007F55D8">
      <w:pPr>
        <w:pStyle w:val="ListParagraph"/>
        <w:numPr>
          <w:ilvl w:val="0"/>
          <w:numId w:val="5"/>
        </w:numPr>
        <w:spacing w:line="240" w:lineRule="auto"/>
        <w:rPr>
          <w:sz w:val="24"/>
          <w:szCs w:val="24"/>
        </w:rPr>
      </w:pPr>
      <w:r w:rsidRPr="00B67C12">
        <w:rPr>
          <w:b/>
          <w:bCs/>
          <w:sz w:val="24"/>
          <w:szCs w:val="24"/>
        </w:rPr>
        <w:t>Regression analysis</w:t>
      </w:r>
      <w:r w:rsidRPr="00B67C12">
        <w:rPr>
          <w:sz w:val="24"/>
          <w:szCs w:val="24"/>
        </w:rPr>
        <w:t xml:space="preserve"> will involve linear regression to predict continuous outcomes such as blood glucose levels</w:t>
      </w:r>
      <w:r w:rsidR="002B0E18">
        <w:rPr>
          <w:sz w:val="24"/>
          <w:szCs w:val="24"/>
        </w:rPr>
        <w:t xml:space="preserve"> and heart rate</w:t>
      </w:r>
      <w:r w:rsidRPr="00B67C12">
        <w:rPr>
          <w:sz w:val="24"/>
          <w:szCs w:val="24"/>
        </w:rPr>
        <w:t>. Linear regression is suitable for this task due to its simplicity and interpretability, allowing for the determination of the relationship between predictor variables (e.g., age, BMI, HbA1c levels) and the outcome variable. The model’s performance will be assessed using metrics such as the mean squared error (MSE) to ensure accuracy.</w:t>
      </w:r>
    </w:p>
    <w:p w14:paraId="1F7EC2BF" w14:textId="77777777" w:rsidR="00F6768C" w:rsidRPr="00B67C12" w:rsidRDefault="00F6768C" w:rsidP="00F6768C">
      <w:pPr>
        <w:pStyle w:val="ListParagraph"/>
        <w:spacing w:line="240" w:lineRule="auto"/>
        <w:rPr>
          <w:sz w:val="24"/>
          <w:szCs w:val="24"/>
        </w:rPr>
      </w:pPr>
    </w:p>
    <w:p w14:paraId="15698D95" w14:textId="77777777" w:rsidR="00C04C5D" w:rsidRPr="00B67C12" w:rsidRDefault="00C04C5D" w:rsidP="00F17688">
      <w:pPr>
        <w:pStyle w:val="ListParagraph"/>
        <w:numPr>
          <w:ilvl w:val="0"/>
          <w:numId w:val="5"/>
        </w:numPr>
        <w:spacing w:line="240" w:lineRule="auto"/>
        <w:rPr>
          <w:sz w:val="24"/>
          <w:szCs w:val="24"/>
        </w:rPr>
      </w:pPr>
      <w:r w:rsidRPr="00B67C12">
        <w:rPr>
          <w:b/>
          <w:bCs/>
          <w:sz w:val="24"/>
          <w:szCs w:val="24"/>
        </w:rPr>
        <w:t>Clustering</w:t>
      </w:r>
      <w:r w:rsidRPr="00B67C12">
        <w:rPr>
          <w:sz w:val="24"/>
          <w:szCs w:val="24"/>
        </w:rPr>
        <w:t xml:space="preserve"> will be implemented using k-means clustering to identify patterns within the data. This method is chosen for its efficiency in handling large datasets and its capability to group patients with similar characteristics. By clustering patients, insights into distinct subgroups with varying risk profiles can be obtained, potentially informing targeted interventions.</w:t>
      </w:r>
    </w:p>
    <w:p w14:paraId="35B26727" w14:textId="429216A6" w:rsidR="00DA42A0" w:rsidRPr="00B67C12" w:rsidRDefault="00DA42A0" w:rsidP="0099653B">
      <w:pPr>
        <w:pStyle w:val="ListParagraph"/>
        <w:rPr>
          <w:b/>
          <w:bCs/>
          <w:sz w:val="24"/>
          <w:szCs w:val="24"/>
        </w:rPr>
      </w:pPr>
    </w:p>
    <w:p w14:paraId="51E7A6BA" w14:textId="011B7905" w:rsidR="0099653B" w:rsidRPr="00B67C12" w:rsidRDefault="0099653B" w:rsidP="0099653B">
      <w:pPr>
        <w:spacing w:line="240" w:lineRule="auto"/>
        <w:rPr>
          <w:sz w:val="24"/>
          <w:szCs w:val="24"/>
        </w:rPr>
      </w:pPr>
      <w:r w:rsidRPr="00B67C12">
        <w:rPr>
          <w:sz w:val="24"/>
          <w:szCs w:val="24"/>
        </w:rPr>
        <w:t xml:space="preserve">Overall this </w:t>
      </w:r>
      <w:r w:rsidR="00B9597F">
        <w:rPr>
          <w:sz w:val="24"/>
          <w:szCs w:val="24"/>
        </w:rPr>
        <w:t xml:space="preserve">project </w:t>
      </w:r>
      <w:r w:rsidRPr="00B67C12">
        <w:rPr>
          <w:sz w:val="24"/>
          <w:szCs w:val="24"/>
        </w:rPr>
        <w:t xml:space="preserve">aims to </w:t>
      </w:r>
      <w:r w:rsidR="0043227F" w:rsidRPr="00B67C12">
        <w:rPr>
          <w:sz w:val="24"/>
          <w:szCs w:val="24"/>
        </w:rPr>
        <w:t>utilize</w:t>
      </w:r>
      <w:r w:rsidRPr="00B67C12">
        <w:rPr>
          <w:sz w:val="24"/>
          <w:szCs w:val="24"/>
        </w:rPr>
        <w:t xml:space="preserve"> the power of multiple machine learning techniques to enhance the predictive accuracy </w:t>
      </w:r>
      <w:r w:rsidR="0043227F" w:rsidRPr="00B67C12">
        <w:rPr>
          <w:sz w:val="24"/>
          <w:szCs w:val="24"/>
        </w:rPr>
        <w:t>of</w:t>
      </w:r>
      <w:r w:rsidRPr="00B67C12">
        <w:rPr>
          <w:sz w:val="24"/>
          <w:szCs w:val="24"/>
        </w:rPr>
        <w:t xml:space="preserve"> diabetic prognosis</w:t>
      </w:r>
      <w:r w:rsidR="00F6768C" w:rsidRPr="00B67C12">
        <w:rPr>
          <w:sz w:val="24"/>
          <w:szCs w:val="24"/>
        </w:rPr>
        <w:t xml:space="preserve"> and provide</w:t>
      </w:r>
      <w:r w:rsidRPr="00B67C12">
        <w:rPr>
          <w:sz w:val="24"/>
          <w:szCs w:val="24"/>
        </w:rPr>
        <w:t xml:space="preserve"> valuable insights for healthcare applications.</w:t>
      </w:r>
    </w:p>
    <w:p w14:paraId="54B32097" w14:textId="77777777" w:rsidR="0099653B" w:rsidRPr="00D8208F" w:rsidRDefault="0099653B" w:rsidP="0099653B">
      <w:pPr>
        <w:pStyle w:val="ListParagraph"/>
        <w:rPr>
          <w:b/>
          <w:bCs/>
        </w:rPr>
      </w:pPr>
    </w:p>
    <w:p w14:paraId="17097101" w14:textId="77777777" w:rsidR="00771799" w:rsidRDefault="00771799">
      <w:pPr>
        <w:rPr>
          <w:b/>
          <w:bCs/>
        </w:rPr>
      </w:pPr>
    </w:p>
    <w:p w14:paraId="3928E6A2" w14:textId="77777777" w:rsidR="00771799" w:rsidRDefault="00771799">
      <w:pPr>
        <w:rPr>
          <w:b/>
          <w:bCs/>
        </w:rPr>
      </w:pPr>
    </w:p>
    <w:p w14:paraId="2845C2DA" w14:textId="77777777" w:rsidR="00771799" w:rsidRDefault="00771799">
      <w:pPr>
        <w:rPr>
          <w:b/>
          <w:bCs/>
        </w:rPr>
      </w:pPr>
    </w:p>
    <w:p w14:paraId="17E4DE7F" w14:textId="77777777" w:rsidR="00771799" w:rsidRDefault="00771799">
      <w:pPr>
        <w:rPr>
          <w:b/>
          <w:bCs/>
        </w:rPr>
      </w:pPr>
    </w:p>
    <w:p w14:paraId="0C4424D3" w14:textId="77777777" w:rsidR="00771799" w:rsidRDefault="00771799">
      <w:pPr>
        <w:rPr>
          <w:b/>
          <w:bCs/>
        </w:rPr>
      </w:pPr>
    </w:p>
    <w:p w14:paraId="7440FD8C" w14:textId="42387DEF" w:rsidR="000B1C69" w:rsidRPr="00797496" w:rsidRDefault="003F5BAF">
      <w:pPr>
        <w:rPr>
          <w:rFonts w:ascii="Nunito" w:hAnsi="Nunito"/>
          <w:color w:val="273239"/>
          <w:spacing w:val="2"/>
          <w:sz w:val="24"/>
          <w:szCs w:val="24"/>
          <w:bdr w:val="none" w:sz="0" w:space="0" w:color="auto" w:frame="1"/>
          <w:shd w:val="clear" w:color="auto" w:fill="FFFFFF"/>
        </w:rPr>
      </w:pPr>
      <w:r w:rsidRPr="00797496">
        <w:rPr>
          <w:b/>
          <w:bCs/>
          <w:sz w:val="24"/>
          <w:szCs w:val="24"/>
        </w:rPr>
        <w:t>Logistic regression</w:t>
      </w:r>
      <w:r w:rsidRPr="00797496">
        <w:rPr>
          <w:sz w:val="24"/>
          <w:szCs w:val="24"/>
        </w:rPr>
        <w:t xml:space="preserve">: </w:t>
      </w:r>
      <w:r w:rsidR="00174B80" w:rsidRPr="00797496">
        <w:rPr>
          <w:rStyle w:val="Strong"/>
          <w:rFonts w:ascii="Nunito" w:hAnsi="Nunito"/>
          <w:b w:val="0"/>
          <w:bCs w:val="0"/>
          <w:color w:val="273239"/>
          <w:spacing w:val="2"/>
          <w:sz w:val="24"/>
          <w:szCs w:val="24"/>
          <w:bdr w:val="none" w:sz="0" w:space="0" w:color="auto" w:frame="1"/>
          <w:shd w:val="clear" w:color="auto" w:fill="FFFFFF"/>
        </w:rPr>
        <w:t>Logistic regression</w:t>
      </w:r>
      <w:r w:rsidR="00174B80" w:rsidRPr="00797496">
        <w:rPr>
          <w:rFonts w:ascii="Nunito" w:hAnsi="Nunito"/>
          <w:color w:val="273239"/>
          <w:spacing w:val="2"/>
          <w:sz w:val="24"/>
          <w:szCs w:val="24"/>
          <w:bdr w:val="none" w:sz="0" w:space="0" w:color="auto" w:frame="1"/>
          <w:shd w:val="clear" w:color="auto" w:fill="FFFFFF"/>
        </w:rPr>
        <w:t> is a</w:t>
      </w:r>
      <w:r w:rsidR="00174B80" w:rsidRPr="00797496">
        <w:rPr>
          <w:rFonts w:ascii="Nunito" w:hAnsi="Nunito"/>
          <w:b/>
          <w:bCs/>
          <w:color w:val="273239"/>
          <w:spacing w:val="2"/>
          <w:sz w:val="24"/>
          <w:szCs w:val="24"/>
          <w:bdr w:val="none" w:sz="0" w:space="0" w:color="auto" w:frame="1"/>
          <w:shd w:val="clear" w:color="auto" w:fill="FFFFFF"/>
        </w:rPr>
        <w:t> </w:t>
      </w:r>
      <w:r w:rsidR="00174B80" w:rsidRPr="00797496">
        <w:rPr>
          <w:rStyle w:val="Strong"/>
          <w:rFonts w:ascii="Nunito" w:hAnsi="Nunito"/>
          <w:b w:val="0"/>
          <w:bCs w:val="0"/>
          <w:color w:val="273239"/>
          <w:spacing w:val="2"/>
          <w:sz w:val="24"/>
          <w:szCs w:val="24"/>
          <w:bdr w:val="none" w:sz="0" w:space="0" w:color="auto" w:frame="1"/>
          <w:shd w:val="clear" w:color="auto" w:fill="FFFFFF"/>
        </w:rPr>
        <w:t>supervised machine</w:t>
      </w:r>
      <w:r w:rsidR="00174B80" w:rsidRPr="00797496">
        <w:rPr>
          <w:rStyle w:val="Strong"/>
          <w:rFonts w:ascii="Nunito" w:hAnsi="Nunito"/>
          <w:color w:val="273239"/>
          <w:spacing w:val="2"/>
          <w:sz w:val="24"/>
          <w:szCs w:val="24"/>
          <w:bdr w:val="none" w:sz="0" w:space="0" w:color="auto" w:frame="1"/>
          <w:shd w:val="clear" w:color="auto" w:fill="FFFFFF"/>
        </w:rPr>
        <w:t xml:space="preserve"> </w:t>
      </w:r>
      <w:r w:rsidR="00174B80" w:rsidRPr="00797496">
        <w:rPr>
          <w:rStyle w:val="Strong"/>
          <w:rFonts w:ascii="Nunito" w:hAnsi="Nunito"/>
          <w:b w:val="0"/>
          <w:bCs w:val="0"/>
          <w:color w:val="273239"/>
          <w:spacing w:val="2"/>
          <w:sz w:val="24"/>
          <w:szCs w:val="24"/>
          <w:bdr w:val="none" w:sz="0" w:space="0" w:color="auto" w:frame="1"/>
          <w:shd w:val="clear" w:color="auto" w:fill="FFFFFF"/>
        </w:rPr>
        <w:t>learning algorithm</w:t>
      </w:r>
      <w:r w:rsidR="00174B80" w:rsidRPr="00797496">
        <w:rPr>
          <w:rStyle w:val="Strong"/>
          <w:rFonts w:ascii="Nunito" w:hAnsi="Nunito"/>
          <w:color w:val="273239"/>
          <w:spacing w:val="2"/>
          <w:sz w:val="24"/>
          <w:szCs w:val="24"/>
          <w:bdr w:val="none" w:sz="0" w:space="0" w:color="auto" w:frame="1"/>
          <w:shd w:val="clear" w:color="auto" w:fill="FFFFFF"/>
        </w:rPr>
        <w:t> </w:t>
      </w:r>
      <w:r w:rsidR="00174B80" w:rsidRPr="00797496">
        <w:rPr>
          <w:rFonts w:ascii="Nunito" w:hAnsi="Nunito"/>
          <w:color w:val="273239"/>
          <w:spacing w:val="2"/>
          <w:sz w:val="24"/>
          <w:szCs w:val="24"/>
          <w:bdr w:val="none" w:sz="0" w:space="0" w:color="auto" w:frame="1"/>
          <w:shd w:val="clear" w:color="auto" w:fill="FFFFFF"/>
        </w:rPr>
        <w:t>used for </w:t>
      </w:r>
      <w:r w:rsidR="00174B80" w:rsidRPr="00797496">
        <w:rPr>
          <w:rStyle w:val="Strong"/>
          <w:rFonts w:ascii="Nunito" w:hAnsi="Nunito"/>
          <w:b w:val="0"/>
          <w:bCs w:val="0"/>
          <w:color w:val="273239"/>
          <w:spacing w:val="2"/>
          <w:sz w:val="24"/>
          <w:szCs w:val="24"/>
          <w:bdr w:val="none" w:sz="0" w:space="0" w:color="auto" w:frame="1"/>
          <w:shd w:val="clear" w:color="auto" w:fill="FFFFFF"/>
        </w:rPr>
        <w:t>classification tasks</w:t>
      </w:r>
      <w:r w:rsidR="00174B80" w:rsidRPr="00797496">
        <w:rPr>
          <w:rFonts w:ascii="Nunito" w:hAnsi="Nunito"/>
          <w:color w:val="273239"/>
          <w:spacing w:val="2"/>
          <w:sz w:val="24"/>
          <w:szCs w:val="24"/>
          <w:bdr w:val="none" w:sz="0" w:space="0" w:color="auto" w:frame="1"/>
          <w:shd w:val="clear" w:color="auto" w:fill="FFFFFF"/>
        </w:rPr>
        <w:t xml:space="preserve"> where the goal is to predict the probability that an instance belongs to a given class or not. Logistic regression is a statistical algorithm that </w:t>
      </w:r>
      <w:proofErr w:type="spellStart"/>
      <w:r w:rsidR="00174B80" w:rsidRPr="00797496">
        <w:rPr>
          <w:rFonts w:ascii="Nunito" w:hAnsi="Nunito"/>
          <w:color w:val="273239"/>
          <w:spacing w:val="2"/>
          <w:sz w:val="24"/>
          <w:szCs w:val="24"/>
          <w:bdr w:val="none" w:sz="0" w:space="0" w:color="auto" w:frame="1"/>
          <w:shd w:val="clear" w:color="auto" w:fill="FFFFFF"/>
        </w:rPr>
        <w:t>analyzes</w:t>
      </w:r>
      <w:proofErr w:type="spellEnd"/>
      <w:r w:rsidR="00174B80" w:rsidRPr="00797496">
        <w:rPr>
          <w:rFonts w:ascii="Nunito" w:hAnsi="Nunito"/>
          <w:color w:val="273239"/>
          <w:spacing w:val="2"/>
          <w:sz w:val="24"/>
          <w:szCs w:val="24"/>
          <w:bdr w:val="none" w:sz="0" w:space="0" w:color="auto" w:frame="1"/>
          <w:shd w:val="clear" w:color="auto" w:fill="FFFFFF"/>
        </w:rPr>
        <w:t xml:space="preserve"> the relationship between two data factors. </w:t>
      </w:r>
    </w:p>
    <w:p w14:paraId="4E7A1101" w14:textId="4CF2FBF6" w:rsidR="00AB4F43" w:rsidRPr="00797496" w:rsidRDefault="004D4C8C">
      <w:pPr>
        <w:rPr>
          <w:rFonts w:ascii="Nunito" w:hAnsi="Nunito"/>
          <w:color w:val="273239"/>
          <w:spacing w:val="2"/>
          <w:sz w:val="24"/>
          <w:szCs w:val="24"/>
          <w:bdr w:val="none" w:sz="0" w:space="0" w:color="auto" w:frame="1"/>
          <w:shd w:val="clear" w:color="auto" w:fill="FFFFFF"/>
        </w:rPr>
      </w:pPr>
      <w:r w:rsidRPr="00797496">
        <w:rPr>
          <w:rFonts w:ascii="Nunito" w:hAnsi="Nunito"/>
          <w:color w:val="273239"/>
          <w:spacing w:val="2"/>
          <w:sz w:val="24"/>
          <w:szCs w:val="24"/>
          <w:bdr w:val="none" w:sz="0" w:space="0" w:color="auto" w:frame="1"/>
          <w:shd w:val="clear" w:color="auto" w:fill="FFFFFF"/>
        </w:rPr>
        <w:t>Logistic regression is used for binary </w:t>
      </w:r>
      <w:hyperlink r:id="rId6" w:history="1">
        <w:r w:rsidRPr="00797496">
          <w:rPr>
            <w:rStyle w:val="Hyperlink"/>
            <w:rFonts w:ascii="Nunito" w:hAnsi="Nunito"/>
            <w:spacing w:val="2"/>
            <w:sz w:val="24"/>
            <w:szCs w:val="24"/>
            <w:bdr w:val="none" w:sz="0" w:space="0" w:color="auto" w:frame="1"/>
            <w:shd w:val="clear" w:color="auto" w:fill="FFFFFF"/>
          </w:rPr>
          <w:t>classification</w:t>
        </w:r>
      </w:hyperlink>
      <w:r w:rsidRPr="00797496">
        <w:rPr>
          <w:rFonts w:ascii="Nunito" w:hAnsi="Nunito"/>
          <w:color w:val="273239"/>
          <w:spacing w:val="2"/>
          <w:sz w:val="24"/>
          <w:szCs w:val="24"/>
          <w:bdr w:val="none" w:sz="0" w:space="0" w:color="auto" w:frame="1"/>
          <w:shd w:val="clear" w:color="auto" w:fill="FFFFFF"/>
        </w:rPr>
        <w:t> where we use </w:t>
      </w:r>
      <w:hyperlink r:id="rId7" w:history="1">
        <w:r w:rsidRPr="00797496">
          <w:rPr>
            <w:rStyle w:val="Hyperlink"/>
            <w:rFonts w:ascii="Nunito" w:hAnsi="Nunito"/>
            <w:spacing w:val="2"/>
            <w:sz w:val="24"/>
            <w:szCs w:val="24"/>
            <w:bdr w:val="none" w:sz="0" w:space="0" w:color="auto" w:frame="1"/>
            <w:shd w:val="clear" w:color="auto" w:fill="FFFFFF"/>
          </w:rPr>
          <w:t>sigmoid function</w:t>
        </w:r>
      </w:hyperlink>
      <w:r w:rsidRPr="00797496">
        <w:rPr>
          <w:rFonts w:ascii="Nunito" w:hAnsi="Nunito"/>
          <w:color w:val="273239"/>
          <w:spacing w:val="2"/>
          <w:sz w:val="24"/>
          <w:szCs w:val="24"/>
          <w:bdr w:val="none" w:sz="0" w:space="0" w:color="auto" w:frame="1"/>
          <w:shd w:val="clear" w:color="auto" w:fill="FFFFFF"/>
        </w:rPr>
        <w:t>, that takes input as independent variables and produces a probability value between 0 and 1.</w:t>
      </w:r>
    </w:p>
    <w:p w14:paraId="384BA2BB" w14:textId="77777777" w:rsidR="00865F0D" w:rsidRDefault="00865F0D">
      <w:pPr>
        <w:rPr>
          <w:rFonts w:ascii="Nunito" w:hAnsi="Nunito"/>
          <w:color w:val="273239"/>
          <w:spacing w:val="2"/>
          <w:sz w:val="27"/>
          <w:szCs w:val="27"/>
          <w:bdr w:val="none" w:sz="0" w:space="0" w:color="auto" w:frame="1"/>
          <w:shd w:val="clear" w:color="auto" w:fill="FFFFFF"/>
        </w:rPr>
      </w:pPr>
    </w:p>
    <w:p w14:paraId="730B27BC" w14:textId="7A44360C" w:rsidR="00865F0D" w:rsidRDefault="00865F0D">
      <w:pPr>
        <w:rPr>
          <w:rFonts w:ascii="Nunito" w:hAnsi="Nunito"/>
          <w:color w:val="273239"/>
          <w:spacing w:val="2"/>
          <w:sz w:val="24"/>
          <w:szCs w:val="24"/>
          <w:bdr w:val="none" w:sz="0" w:space="0" w:color="auto" w:frame="1"/>
          <w:shd w:val="clear" w:color="auto" w:fill="FFFFFF"/>
        </w:rPr>
      </w:pPr>
      <w:r w:rsidRPr="00797496">
        <w:rPr>
          <w:b/>
          <w:bCs/>
          <w:sz w:val="24"/>
          <w:szCs w:val="24"/>
        </w:rPr>
        <w:t>linear regression</w:t>
      </w:r>
      <w:r w:rsidR="008B28D8" w:rsidRPr="00797496">
        <w:rPr>
          <w:sz w:val="24"/>
          <w:szCs w:val="24"/>
        </w:rPr>
        <w:t>:</w:t>
      </w:r>
      <w:r w:rsidR="00797496" w:rsidRPr="00797496">
        <w:rPr>
          <w:sz w:val="24"/>
          <w:szCs w:val="24"/>
        </w:rPr>
        <w:t xml:space="preserve"> </w:t>
      </w:r>
      <w:r w:rsidR="00797496" w:rsidRPr="00797496">
        <w:rPr>
          <w:rFonts w:ascii="Nunito" w:hAnsi="Nunito"/>
          <w:color w:val="273239"/>
          <w:spacing w:val="2"/>
          <w:sz w:val="24"/>
          <w:szCs w:val="24"/>
          <w:bdr w:val="none" w:sz="0" w:space="0" w:color="auto" w:frame="1"/>
          <w:shd w:val="clear" w:color="auto" w:fill="FFFFFF"/>
        </w:rPr>
        <w:t>Linear regression is a type of </w:t>
      </w:r>
      <w:hyperlink r:id="rId8" w:history="1">
        <w:r w:rsidR="00797496" w:rsidRPr="00797496">
          <w:rPr>
            <w:rStyle w:val="Hyperlink"/>
            <w:rFonts w:ascii="Nunito" w:hAnsi="Nunito"/>
            <w:spacing w:val="2"/>
            <w:sz w:val="24"/>
            <w:szCs w:val="24"/>
            <w:bdr w:val="none" w:sz="0" w:space="0" w:color="auto" w:frame="1"/>
            <w:shd w:val="clear" w:color="auto" w:fill="FFFFFF"/>
          </w:rPr>
          <w:t>supervised machine learning</w:t>
        </w:r>
      </w:hyperlink>
      <w:r w:rsidR="00797496" w:rsidRPr="00797496">
        <w:rPr>
          <w:rFonts w:ascii="Nunito" w:hAnsi="Nunito"/>
          <w:color w:val="273239"/>
          <w:spacing w:val="2"/>
          <w:sz w:val="24"/>
          <w:szCs w:val="24"/>
          <w:bdr w:val="none" w:sz="0" w:space="0" w:color="auto" w:frame="1"/>
          <w:shd w:val="clear" w:color="auto" w:fill="FFFFFF"/>
        </w:rPr>
        <w:t> algorithm that computes the linear relationship between the dependent variable and one or more independent features by fitting a linear equation to observed data</w:t>
      </w:r>
      <w:r w:rsidR="00797496">
        <w:rPr>
          <w:rFonts w:ascii="Nunito" w:hAnsi="Nunito"/>
          <w:color w:val="273239"/>
          <w:spacing w:val="2"/>
          <w:sz w:val="24"/>
          <w:szCs w:val="24"/>
          <w:bdr w:val="none" w:sz="0" w:space="0" w:color="auto" w:frame="1"/>
          <w:shd w:val="clear" w:color="auto" w:fill="FFFFFF"/>
        </w:rPr>
        <w:t>.</w:t>
      </w:r>
    </w:p>
    <w:p w14:paraId="2E8C229B" w14:textId="26EF9A4E" w:rsidR="00C73384" w:rsidRDefault="00C73384">
      <w:pPr>
        <w:rPr>
          <w:rFonts w:ascii="Nunito" w:hAnsi="Nunito"/>
          <w:color w:val="273239"/>
          <w:spacing w:val="2"/>
          <w:sz w:val="24"/>
          <w:szCs w:val="24"/>
          <w:bdr w:val="none" w:sz="0" w:space="0" w:color="auto" w:frame="1"/>
          <w:shd w:val="clear" w:color="auto" w:fill="FFFFFF"/>
        </w:rPr>
      </w:pPr>
      <w:r w:rsidRPr="00C73384">
        <w:rPr>
          <w:rStyle w:val="Strong"/>
          <w:rFonts w:ascii="Nunito" w:hAnsi="Nunito"/>
          <w:color w:val="273239"/>
          <w:spacing w:val="2"/>
          <w:sz w:val="24"/>
          <w:szCs w:val="24"/>
          <w:bdr w:val="none" w:sz="0" w:space="0" w:color="auto" w:frame="1"/>
          <w:shd w:val="clear" w:color="auto" w:fill="FFFFFF"/>
        </w:rPr>
        <w:t>Linear regression</w:t>
      </w:r>
      <w:r w:rsidRPr="00C73384">
        <w:rPr>
          <w:rFonts w:ascii="Nunito" w:hAnsi="Nunito"/>
          <w:color w:val="273239"/>
          <w:spacing w:val="2"/>
          <w:sz w:val="24"/>
          <w:szCs w:val="24"/>
          <w:bdr w:val="none" w:sz="0" w:space="0" w:color="auto" w:frame="1"/>
          <w:shd w:val="clear" w:color="auto" w:fill="FFFFFF"/>
        </w:rPr>
        <w:t> is also a type of machine-learning algorithm more specifically a </w:t>
      </w:r>
      <w:r w:rsidRPr="00C73384">
        <w:rPr>
          <w:rStyle w:val="Strong"/>
          <w:rFonts w:ascii="Nunito" w:hAnsi="Nunito"/>
          <w:color w:val="273239"/>
          <w:spacing w:val="2"/>
          <w:sz w:val="24"/>
          <w:szCs w:val="24"/>
          <w:bdr w:val="none" w:sz="0" w:space="0" w:color="auto" w:frame="1"/>
          <w:shd w:val="clear" w:color="auto" w:fill="FFFFFF"/>
        </w:rPr>
        <w:t>supervised machine-learning algorithm</w:t>
      </w:r>
      <w:r w:rsidRPr="00C73384">
        <w:rPr>
          <w:rFonts w:ascii="Nunito" w:hAnsi="Nunito"/>
          <w:color w:val="273239"/>
          <w:spacing w:val="2"/>
          <w:sz w:val="24"/>
          <w:szCs w:val="24"/>
          <w:bdr w:val="none" w:sz="0" w:space="0" w:color="auto" w:frame="1"/>
          <w:shd w:val="clear" w:color="auto" w:fill="FFFFFF"/>
        </w:rPr>
        <w:t xml:space="preserve"> that learns from the </w:t>
      </w:r>
      <w:proofErr w:type="spellStart"/>
      <w:r w:rsidR="008D7D47">
        <w:rPr>
          <w:rFonts w:ascii="Nunito" w:hAnsi="Nunito"/>
          <w:color w:val="273239"/>
          <w:spacing w:val="2"/>
          <w:sz w:val="24"/>
          <w:szCs w:val="24"/>
          <w:bdr w:val="none" w:sz="0" w:space="0" w:color="auto" w:frame="1"/>
          <w:shd w:val="clear" w:color="auto" w:fill="FFFFFF"/>
        </w:rPr>
        <w:t>labeled</w:t>
      </w:r>
      <w:proofErr w:type="spellEnd"/>
      <w:r w:rsidRPr="00C73384">
        <w:rPr>
          <w:rFonts w:ascii="Nunito" w:hAnsi="Nunito"/>
          <w:color w:val="273239"/>
          <w:spacing w:val="2"/>
          <w:sz w:val="24"/>
          <w:szCs w:val="24"/>
          <w:bdr w:val="none" w:sz="0" w:space="0" w:color="auto" w:frame="1"/>
          <w:shd w:val="clear" w:color="auto" w:fill="FFFFFF"/>
        </w:rPr>
        <w:t xml:space="preserve"> datasets and maps the data points to the most optimized linear functions. which can be used for prediction on new datasets. </w:t>
      </w:r>
    </w:p>
    <w:p w14:paraId="1E1A83EF" w14:textId="5D768612" w:rsidR="00797496" w:rsidRDefault="00FA06BB">
      <w:pPr>
        <w:rPr>
          <w:rFonts w:ascii="Nunito" w:hAnsi="Nunito"/>
          <w:color w:val="273239"/>
          <w:spacing w:val="2"/>
          <w:sz w:val="24"/>
          <w:szCs w:val="24"/>
          <w:bdr w:val="none" w:sz="0" w:space="0" w:color="auto" w:frame="1"/>
          <w:shd w:val="clear" w:color="auto" w:fill="FFFFFF"/>
        </w:rPr>
      </w:pPr>
      <w:r w:rsidRPr="00FA06BB">
        <w:rPr>
          <w:rFonts w:ascii="Nunito" w:hAnsi="Nunito"/>
          <w:color w:val="273239"/>
          <w:spacing w:val="2"/>
          <w:sz w:val="24"/>
          <w:szCs w:val="24"/>
          <w:shd w:val="clear" w:color="auto" w:fill="FFFFFF"/>
        </w:rPr>
        <w:t>It predicts the continuous output variables based on the independent input variable. like the prediction of house prices based on different parameters like house age, distance from the main road, location, area, etc</w:t>
      </w:r>
      <w:r>
        <w:rPr>
          <w:rFonts w:ascii="Nunito" w:hAnsi="Nunito"/>
          <w:color w:val="273239"/>
          <w:spacing w:val="2"/>
          <w:sz w:val="27"/>
          <w:szCs w:val="27"/>
          <w:shd w:val="clear" w:color="auto" w:fill="FFFFFF"/>
        </w:rPr>
        <w:t>.</w:t>
      </w:r>
    </w:p>
    <w:p w14:paraId="1BCB69CF" w14:textId="77777777" w:rsidR="00E26069" w:rsidRPr="00E26069" w:rsidRDefault="00E26069">
      <w:pPr>
        <w:rPr>
          <w:rFonts w:ascii="Nunito" w:hAnsi="Nunito"/>
          <w:color w:val="273239"/>
          <w:spacing w:val="2"/>
          <w:sz w:val="24"/>
          <w:szCs w:val="24"/>
          <w:bdr w:val="none" w:sz="0" w:space="0" w:color="auto" w:frame="1"/>
          <w:shd w:val="clear" w:color="auto" w:fill="FFFFFF"/>
        </w:rPr>
      </w:pPr>
    </w:p>
    <w:p w14:paraId="789C288F" w14:textId="77777777" w:rsidR="00F61E91" w:rsidRPr="00BF4589" w:rsidRDefault="00692B0B" w:rsidP="00F61E91">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E26069">
        <w:rPr>
          <w:b/>
          <w:bCs/>
          <w:sz w:val="24"/>
          <w:szCs w:val="24"/>
        </w:rPr>
        <w:t>mean squared error (MSE):</w:t>
      </w:r>
      <w:r w:rsidR="00BF4589" w:rsidRPr="00BF4589">
        <w:rPr>
          <w:rFonts w:ascii="Nunito" w:hAnsi="Nunito"/>
          <w:color w:val="273239"/>
          <w:spacing w:val="2"/>
          <w:sz w:val="27"/>
          <w:szCs w:val="27"/>
          <w:bdr w:val="none" w:sz="0" w:space="0" w:color="auto" w:frame="1"/>
        </w:rPr>
        <w:t> </w:t>
      </w:r>
      <w:r w:rsidR="00F61E91" w:rsidRPr="00BF4589">
        <w:rPr>
          <w:rFonts w:ascii="Nunito" w:eastAsia="Times New Roman" w:hAnsi="Nunito" w:cs="Times New Roman"/>
          <w:color w:val="273239"/>
          <w:spacing w:val="2"/>
          <w:kern w:val="0"/>
          <w:bdr w:val="none" w:sz="0" w:space="0" w:color="auto" w:frame="1"/>
          <w:lang w:eastAsia="en-IN"/>
          <w14:ligatures w14:val="none"/>
        </w:rPr>
        <w:t>MSE is a way to quantify the accuracy of a model’s predictions. MSE is sensitive to outliers as large errors contribute significantly to the overall score.</w:t>
      </w:r>
    </w:p>
    <w:p w14:paraId="56BACCDA" w14:textId="19CCE0A6" w:rsidR="00BF4589" w:rsidRPr="00547036" w:rsidRDefault="00BF4589" w:rsidP="00BF4589">
      <w:pPr>
        <w:pStyle w:val="NormalWeb"/>
        <w:shd w:val="clear" w:color="auto" w:fill="FFFFFF"/>
        <w:spacing w:before="0" w:beforeAutospacing="0" w:after="0" w:afterAutospacing="0"/>
        <w:textAlignment w:val="baseline"/>
        <w:rPr>
          <w:rFonts w:ascii="Nunito" w:hAnsi="Nunito"/>
          <w:color w:val="273239"/>
          <w:spacing w:val="2"/>
          <w:sz w:val="22"/>
          <w:szCs w:val="22"/>
        </w:rPr>
      </w:pPr>
      <w:r w:rsidRPr="00547036">
        <w:rPr>
          <w:rFonts w:ascii="Nunito" w:hAnsi="Nunito"/>
          <w:color w:val="273239"/>
          <w:spacing w:val="2"/>
          <w:sz w:val="22"/>
          <w:szCs w:val="22"/>
          <w:bdr w:val="none" w:sz="0" w:space="0" w:color="auto" w:frame="1"/>
        </w:rPr>
        <w:t>is an evaluation metric that calculates the average of the squared differences between the actual and predicted values for all the data points. The difference is squared to ensure that negative and positive differences don’t cancel each other out.</w:t>
      </w:r>
    </w:p>
    <w:p w14:paraId="5751BCD5" w14:textId="77777777" w:rsidR="00BF4589" w:rsidRPr="00BF4589" w:rsidRDefault="00BF4589" w:rsidP="00BF4589">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BF4589">
        <w:rPr>
          <w:rFonts w:ascii="Cambria Math" w:eastAsia="Times New Roman" w:hAnsi="Cambria Math" w:cs="Cambria Math"/>
          <w:color w:val="273239"/>
          <w:spacing w:val="2"/>
          <w:kern w:val="0"/>
          <w:bdr w:val="none" w:sz="0" w:space="0" w:color="auto" w:frame="1"/>
          <w:lang w:eastAsia="en-IN"/>
          <w14:ligatures w14:val="none"/>
        </w:rPr>
        <w:t>𝑀𝑆𝐸</w:t>
      </w:r>
      <w:r w:rsidRPr="00BF4589">
        <w:rPr>
          <w:rFonts w:ascii="Times New Roman" w:eastAsia="Times New Roman" w:hAnsi="Times New Roman" w:cs="Times New Roman"/>
          <w:color w:val="273239"/>
          <w:spacing w:val="2"/>
          <w:kern w:val="0"/>
          <w:bdr w:val="none" w:sz="0" w:space="0" w:color="auto" w:frame="1"/>
          <w:lang w:eastAsia="en-IN"/>
          <w14:ligatures w14:val="none"/>
        </w:rPr>
        <w:t>=1</w:t>
      </w:r>
      <w:r w:rsidRPr="00BF4589">
        <w:rPr>
          <w:rFonts w:ascii="Cambria Math" w:eastAsia="Times New Roman" w:hAnsi="Cambria Math" w:cs="Cambria Math"/>
          <w:color w:val="273239"/>
          <w:spacing w:val="2"/>
          <w:kern w:val="0"/>
          <w:bdr w:val="none" w:sz="0" w:space="0" w:color="auto" w:frame="1"/>
          <w:lang w:eastAsia="en-IN"/>
          <w14:ligatures w14:val="none"/>
        </w:rPr>
        <w:t>𝑛</w:t>
      </w:r>
      <w:r w:rsidRPr="00BF4589">
        <w:rPr>
          <w:rFonts w:ascii="Times New Roman" w:eastAsia="Times New Roman" w:hAnsi="Times New Roman" w:cs="Times New Roman"/>
          <w:color w:val="273239"/>
          <w:spacing w:val="2"/>
          <w:kern w:val="0"/>
          <w:bdr w:val="none" w:sz="0" w:space="0" w:color="auto" w:frame="1"/>
          <w:lang w:eastAsia="en-IN"/>
          <w14:ligatures w14:val="none"/>
        </w:rPr>
        <w:t>∑</w:t>
      </w:r>
      <w:r w:rsidRPr="00BF4589">
        <w:rPr>
          <w:rFonts w:ascii="Cambria Math" w:eastAsia="Times New Roman" w:hAnsi="Cambria Math" w:cs="Cambria Math"/>
          <w:color w:val="273239"/>
          <w:spacing w:val="2"/>
          <w:kern w:val="0"/>
          <w:bdr w:val="none" w:sz="0" w:space="0" w:color="auto" w:frame="1"/>
          <w:lang w:eastAsia="en-IN"/>
          <w14:ligatures w14:val="none"/>
        </w:rPr>
        <w:t>𝑖</w:t>
      </w:r>
      <w:r w:rsidRPr="00BF4589">
        <w:rPr>
          <w:rFonts w:ascii="Times New Roman" w:eastAsia="Times New Roman" w:hAnsi="Times New Roman" w:cs="Times New Roman"/>
          <w:color w:val="273239"/>
          <w:spacing w:val="2"/>
          <w:kern w:val="0"/>
          <w:bdr w:val="none" w:sz="0" w:space="0" w:color="auto" w:frame="1"/>
          <w:lang w:eastAsia="en-IN"/>
          <w14:ligatures w14:val="none"/>
        </w:rPr>
        <w:t>=1</w:t>
      </w:r>
      <w:r w:rsidRPr="00BF4589">
        <w:rPr>
          <w:rFonts w:ascii="Cambria Math" w:eastAsia="Times New Roman" w:hAnsi="Cambria Math" w:cs="Cambria Math"/>
          <w:color w:val="273239"/>
          <w:spacing w:val="2"/>
          <w:kern w:val="0"/>
          <w:bdr w:val="none" w:sz="0" w:space="0" w:color="auto" w:frame="1"/>
          <w:lang w:eastAsia="en-IN"/>
          <w14:ligatures w14:val="none"/>
        </w:rPr>
        <w:t>𝑛</w:t>
      </w:r>
      <w:r w:rsidRPr="00BF4589">
        <w:rPr>
          <w:rFonts w:ascii="Times New Roman" w:eastAsia="Times New Roman" w:hAnsi="Times New Roman" w:cs="Times New Roman"/>
          <w:color w:val="273239"/>
          <w:spacing w:val="2"/>
          <w:kern w:val="0"/>
          <w:bdr w:val="none" w:sz="0" w:space="0" w:color="auto" w:frame="1"/>
          <w:lang w:eastAsia="en-IN"/>
          <w14:ligatures w14:val="none"/>
        </w:rPr>
        <w:t>(</w:t>
      </w:r>
      <w:r w:rsidRPr="00BF4589">
        <w:rPr>
          <w:rFonts w:ascii="Cambria Math" w:eastAsia="Times New Roman" w:hAnsi="Cambria Math" w:cs="Cambria Math"/>
          <w:color w:val="273239"/>
          <w:spacing w:val="2"/>
          <w:kern w:val="0"/>
          <w:bdr w:val="none" w:sz="0" w:space="0" w:color="auto" w:frame="1"/>
          <w:lang w:eastAsia="en-IN"/>
          <w14:ligatures w14:val="none"/>
        </w:rPr>
        <w:t>𝑦𝑖</w:t>
      </w:r>
      <w:r w:rsidRPr="00BF4589">
        <w:rPr>
          <w:rFonts w:ascii="Times New Roman" w:eastAsia="Times New Roman" w:hAnsi="Times New Roman" w:cs="Times New Roman"/>
          <w:color w:val="273239"/>
          <w:spacing w:val="2"/>
          <w:kern w:val="0"/>
          <w:bdr w:val="none" w:sz="0" w:space="0" w:color="auto" w:frame="1"/>
          <w:lang w:eastAsia="en-IN"/>
          <w14:ligatures w14:val="none"/>
        </w:rPr>
        <w:t>–</w:t>
      </w:r>
      <w:r w:rsidRPr="00BF4589">
        <w:rPr>
          <w:rFonts w:ascii="Cambria Math" w:eastAsia="Times New Roman" w:hAnsi="Cambria Math" w:cs="Cambria Math"/>
          <w:color w:val="273239"/>
          <w:spacing w:val="2"/>
          <w:kern w:val="0"/>
          <w:bdr w:val="none" w:sz="0" w:space="0" w:color="auto" w:frame="1"/>
          <w:lang w:eastAsia="en-IN"/>
          <w14:ligatures w14:val="none"/>
        </w:rPr>
        <w:t>𝑦𝑖</w:t>
      </w:r>
      <w:r w:rsidRPr="00BF4589">
        <w:rPr>
          <w:rFonts w:ascii="Times New Roman" w:eastAsia="Times New Roman" w:hAnsi="Times New Roman" w:cs="Times New Roman"/>
          <w:color w:val="273239"/>
          <w:spacing w:val="2"/>
          <w:kern w:val="0"/>
          <w:bdr w:val="none" w:sz="0" w:space="0" w:color="auto" w:frame="1"/>
          <w:lang w:eastAsia="en-IN"/>
          <w14:ligatures w14:val="none"/>
        </w:rPr>
        <w:t>^)2</w:t>
      </w:r>
      <w:r w:rsidRPr="00BF4589">
        <w:rPr>
          <w:rFonts w:ascii="KaTeX_Math" w:eastAsia="Times New Roman" w:hAnsi="KaTeX_Math" w:cs="Times New Roman"/>
          <w:i/>
          <w:iCs/>
          <w:color w:val="273239"/>
          <w:spacing w:val="2"/>
          <w:kern w:val="0"/>
          <w:bdr w:val="none" w:sz="0" w:space="0" w:color="auto" w:frame="1"/>
          <w:lang w:eastAsia="en-IN"/>
          <w14:ligatures w14:val="none"/>
        </w:rPr>
        <w:t>MSE</w:t>
      </w:r>
      <w:r w:rsidRPr="00BF4589">
        <w:rPr>
          <w:rFonts w:ascii="Times New Roman" w:eastAsia="Times New Roman" w:hAnsi="Times New Roman" w:cs="Times New Roman"/>
          <w:color w:val="273239"/>
          <w:spacing w:val="2"/>
          <w:kern w:val="0"/>
          <w:bdr w:val="none" w:sz="0" w:space="0" w:color="auto" w:frame="1"/>
          <w:lang w:eastAsia="en-IN"/>
          <w14:ligatures w14:val="none"/>
        </w:rPr>
        <w:t>=</w:t>
      </w:r>
      <w:r w:rsidRPr="00BF4589">
        <w:rPr>
          <w:rFonts w:ascii="KaTeX_Math" w:eastAsia="Times New Roman" w:hAnsi="KaTeX_Math" w:cs="Times New Roman"/>
          <w:i/>
          <w:iCs/>
          <w:color w:val="273239"/>
          <w:spacing w:val="2"/>
          <w:kern w:val="0"/>
          <w:bdr w:val="none" w:sz="0" w:space="0" w:color="auto" w:frame="1"/>
          <w:lang w:eastAsia="en-IN"/>
          <w14:ligatures w14:val="none"/>
        </w:rPr>
        <w:t>n</w:t>
      </w:r>
      <w:r w:rsidRPr="00BF4589">
        <w:rPr>
          <w:rFonts w:ascii="Times New Roman" w:eastAsia="Times New Roman" w:hAnsi="Times New Roman" w:cs="Times New Roman"/>
          <w:color w:val="273239"/>
          <w:spacing w:val="2"/>
          <w:kern w:val="0"/>
          <w:bdr w:val="none" w:sz="0" w:space="0" w:color="auto" w:frame="1"/>
          <w:lang w:eastAsia="en-IN"/>
          <w14:ligatures w14:val="none"/>
        </w:rPr>
        <w:t>1​</w:t>
      </w:r>
      <w:r w:rsidRPr="00BF4589">
        <w:rPr>
          <w:rFonts w:ascii="KaTeX_Size1" w:eastAsia="Times New Roman" w:hAnsi="KaTeX_Size1" w:cs="Times New Roman"/>
          <w:color w:val="273239"/>
          <w:spacing w:val="2"/>
          <w:kern w:val="0"/>
          <w:bdr w:val="none" w:sz="0" w:space="0" w:color="auto" w:frame="1"/>
          <w:lang w:eastAsia="en-IN"/>
          <w14:ligatures w14:val="none"/>
        </w:rPr>
        <w:t>∑</w:t>
      </w:r>
      <w:proofErr w:type="spellStart"/>
      <w:r w:rsidRPr="00BF4589">
        <w:rPr>
          <w:rFonts w:ascii="KaTeX_Math" w:eastAsia="Times New Roman" w:hAnsi="KaTeX_Math" w:cs="Times New Roman"/>
          <w:i/>
          <w:iCs/>
          <w:color w:val="273239"/>
          <w:spacing w:val="2"/>
          <w:kern w:val="0"/>
          <w:bdr w:val="none" w:sz="0" w:space="0" w:color="auto" w:frame="1"/>
          <w:lang w:eastAsia="en-IN"/>
          <w14:ligatures w14:val="none"/>
        </w:rPr>
        <w:t>i</w:t>
      </w:r>
      <w:proofErr w:type="spellEnd"/>
      <w:r w:rsidRPr="00BF4589">
        <w:rPr>
          <w:rFonts w:ascii="Times New Roman" w:eastAsia="Times New Roman" w:hAnsi="Times New Roman" w:cs="Times New Roman"/>
          <w:color w:val="273239"/>
          <w:spacing w:val="2"/>
          <w:kern w:val="0"/>
          <w:bdr w:val="none" w:sz="0" w:space="0" w:color="auto" w:frame="1"/>
          <w:lang w:eastAsia="en-IN"/>
          <w14:ligatures w14:val="none"/>
        </w:rPr>
        <w:t>=1</w:t>
      </w:r>
      <w:r w:rsidRPr="00BF4589">
        <w:rPr>
          <w:rFonts w:ascii="KaTeX_Math" w:eastAsia="Times New Roman" w:hAnsi="KaTeX_Math" w:cs="Times New Roman"/>
          <w:i/>
          <w:iCs/>
          <w:color w:val="273239"/>
          <w:spacing w:val="2"/>
          <w:kern w:val="0"/>
          <w:bdr w:val="none" w:sz="0" w:space="0" w:color="auto" w:frame="1"/>
          <w:lang w:eastAsia="en-IN"/>
          <w14:ligatures w14:val="none"/>
        </w:rPr>
        <w:t>n</w:t>
      </w:r>
      <w:r w:rsidRPr="00BF4589">
        <w:rPr>
          <w:rFonts w:ascii="Times New Roman" w:eastAsia="Times New Roman" w:hAnsi="Times New Roman" w:cs="Times New Roman"/>
          <w:color w:val="273239"/>
          <w:spacing w:val="2"/>
          <w:kern w:val="0"/>
          <w:bdr w:val="none" w:sz="0" w:space="0" w:color="auto" w:frame="1"/>
          <w:lang w:eastAsia="en-IN"/>
          <w14:ligatures w14:val="none"/>
        </w:rPr>
        <w:t>​(</w:t>
      </w:r>
      <w:proofErr w:type="spellStart"/>
      <w:r w:rsidRPr="00BF4589">
        <w:rPr>
          <w:rFonts w:ascii="KaTeX_Math" w:eastAsia="Times New Roman" w:hAnsi="KaTeX_Math" w:cs="Times New Roman"/>
          <w:i/>
          <w:iCs/>
          <w:color w:val="273239"/>
          <w:spacing w:val="2"/>
          <w:kern w:val="0"/>
          <w:bdr w:val="none" w:sz="0" w:space="0" w:color="auto" w:frame="1"/>
          <w:lang w:eastAsia="en-IN"/>
          <w14:ligatures w14:val="none"/>
        </w:rPr>
        <w:t>yi</w:t>
      </w:r>
      <w:proofErr w:type="spellEnd"/>
      <w:r w:rsidRPr="00BF4589">
        <w:rPr>
          <w:rFonts w:ascii="Times New Roman" w:eastAsia="Times New Roman" w:hAnsi="Times New Roman" w:cs="Times New Roman"/>
          <w:color w:val="273239"/>
          <w:spacing w:val="2"/>
          <w:kern w:val="0"/>
          <w:bdr w:val="none" w:sz="0" w:space="0" w:color="auto" w:frame="1"/>
          <w:lang w:eastAsia="en-IN"/>
          <w14:ligatures w14:val="none"/>
        </w:rPr>
        <w:t>​–</w:t>
      </w:r>
      <w:proofErr w:type="spellStart"/>
      <w:r w:rsidRPr="00BF4589">
        <w:rPr>
          <w:rFonts w:ascii="KaTeX_Math" w:eastAsia="Times New Roman" w:hAnsi="KaTeX_Math" w:cs="Times New Roman"/>
          <w:i/>
          <w:iCs/>
          <w:color w:val="273239"/>
          <w:spacing w:val="2"/>
          <w:kern w:val="0"/>
          <w:bdr w:val="none" w:sz="0" w:space="0" w:color="auto" w:frame="1"/>
          <w:lang w:eastAsia="en-IN"/>
          <w14:ligatures w14:val="none"/>
        </w:rPr>
        <w:t>yi</w:t>
      </w:r>
      <w:proofErr w:type="spellEnd"/>
      <w:r w:rsidRPr="00BF4589">
        <w:rPr>
          <w:rFonts w:ascii="Times New Roman" w:eastAsia="Times New Roman" w:hAnsi="Times New Roman" w:cs="Times New Roman"/>
          <w:color w:val="273239"/>
          <w:spacing w:val="2"/>
          <w:kern w:val="0"/>
          <w:bdr w:val="none" w:sz="0" w:space="0" w:color="auto" w:frame="1"/>
          <w:lang w:eastAsia="en-IN"/>
          <w14:ligatures w14:val="none"/>
        </w:rPr>
        <w:t>​​)2</w:t>
      </w:r>
    </w:p>
    <w:p w14:paraId="75C617F5" w14:textId="77777777" w:rsidR="00BF4589" w:rsidRPr="00BF4589" w:rsidRDefault="00BF4589" w:rsidP="00BF4589">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BF4589">
        <w:rPr>
          <w:rFonts w:ascii="Nunito" w:eastAsia="Times New Roman" w:hAnsi="Nunito" w:cs="Times New Roman"/>
          <w:color w:val="273239"/>
          <w:spacing w:val="2"/>
          <w:kern w:val="0"/>
          <w:bdr w:val="none" w:sz="0" w:space="0" w:color="auto" w:frame="1"/>
          <w:lang w:eastAsia="en-IN"/>
          <w14:ligatures w14:val="none"/>
        </w:rPr>
        <w:t>Here,</w:t>
      </w:r>
    </w:p>
    <w:p w14:paraId="4B921760" w14:textId="77777777" w:rsidR="00BF4589" w:rsidRPr="00BF4589" w:rsidRDefault="00BF4589" w:rsidP="00BF4589">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sidRPr="00BF4589">
        <w:rPr>
          <w:rFonts w:ascii="Nunito" w:eastAsia="Times New Roman" w:hAnsi="Nunito" w:cs="Times New Roman"/>
          <w:color w:val="273239"/>
          <w:spacing w:val="2"/>
          <w:kern w:val="0"/>
          <w:bdr w:val="none" w:sz="0" w:space="0" w:color="auto" w:frame="1"/>
          <w:lang w:eastAsia="en-IN"/>
          <w14:ligatures w14:val="none"/>
        </w:rPr>
        <w:t>n is the number of data points.</w:t>
      </w:r>
    </w:p>
    <w:p w14:paraId="3E97A401" w14:textId="77777777" w:rsidR="00BF4589" w:rsidRPr="00BF4589" w:rsidRDefault="00BF4589" w:rsidP="00BF4589">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proofErr w:type="spellStart"/>
      <w:r w:rsidRPr="00BF4589">
        <w:rPr>
          <w:rFonts w:ascii="Nunito" w:eastAsia="Times New Roman" w:hAnsi="Nunito" w:cs="Times New Roman"/>
          <w:color w:val="273239"/>
          <w:spacing w:val="2"/>
          <w:kern w:val="0"/>
          <w:bdr w:val="none" w:sz="0" w:space="0" w:color="auto" w:frame="1"/>
          <w:lang w:eastAsia="en-IN"/>
          <w14:ligatures w14:val="none"/>
        </w:rPr>
        <w:t>yi</w:t>
      </w:r>
      <w:proofErr w:type="spellEnd"/>
      <w:r w:rsidRPr="00BF4589">
        <w:rPr>
          <w:rFonts w:ascii="Nunito" w:eastAsia="Times New Roman" w:hAnsi="Nunito" w:cs="Times New Roman"/>
          <w:color w:val="273239"/>
          <w:spacing w:val="2"/>
          <w:kern w:val="0"/>
          <w:bdr w:val="none" w:sz="0" w:space="0" w:color="auto" w:frame="1"/>
          <w:lang w:eastAsia="en-IN"/>
          <w14:ligatures w14:val="none"/>
        </w:rPr>
        <w:t xml:space="preserve"> is the actual or observed value for the </w:t>
      </w:r>
      <w:proofErr w:type="spellStart"/>
      <w:r w:rsidRPr="00BF4589">
        <w:rPr>
          <w:rFonts w:ascii="Nunito" w:eastAsia="Times New Roman" w:hAnsi="Nunito" w:cs="Times New Roman"/>
          <w:color w:val="273239"/>
          <w:spacing w:val="2"/>
          <w:kern w:val="0"/>
          <w:bdr w:val="none" w:sz="0" w:space="0" w:color="auto" w:frame="1"/>
          <w:lang w:eastAsia="en-IN"/>
          <w14:ligatures w14:val="none"/>
        </w:rPr>
        <w:t>ith</w:t>
      </w:r>
      <w:proofErr w:type="spellEnd"/>
      <w:r w:rsidRPr="00BF4589">
        <w:rPr>
          <w:rFonts w:ascii="Nunito" w:eastAsia="Times New Roman" w:hAnsi="Nunito" w:cs="Times New Roman"/>
          <w:color w:val="273239"/>
          <w:spacing w:val="2"/>
          <w:kern w:val="0"/>
          <w:bdr w:val="none" w:sz="0" w:space="0" w:color="auto" w:frame="1"/>
          <w:lang w:eastAsia="en-IN"/>
          <w14:ligatures w14:val="none"/>
        </w:rPr>
        <w:t> data point.</w:t>
      </w:r>
    </w:p>
    <w:p w14:paraId="5A7B83F1" w14:textId="77777777" w:rsidR="00BF4589" w:rsidRPr="00AA405B" w:rsidRDefault="00BF4589" w:rsidP="00BF4589">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BF4589">
        <w:rPr>
          <w:rFonts w:ascii="Cambria Math" w:eastAsia="Times New Roman" w:hAnsi="Cambria Math" w:cs="Cambria Math"/>
          <w:color w:val="273239"/>
          <w:spacing w:val="2"/>
          <w:kern w:val="0"/>
          <w:bdr w:val="none" w:sz="0" w:space="0" w:color="auto" w:frame="1"/>
          <w:lang w:eastAsia="en-IN"/>
          <w14:ligatures w14:val="none"/>
        </w:rPr>
        <w:t>𝑦𝑖</w:t>
      </w:r>
      <w:r w:rsidRPr="00BF4589">
        <w:rPr>
          <w:rFonts w:ascii="Times New Roman" w:eastAsia="Times New Roman" w:hAnsi="Times New Roman" w:cs="Times New Roman"/>
          <w:color w:val="273239"/>
          <w:spacing w:val="2"/>
          <w:kern w:val="0"/>
          <w:bdr w:val="none" w:sz="0" w:space="0" w:color="auto" w:frame="1"/>
          <w:lang w:eastAsia="en-IN"/>
          <w14:ligatures w14:val="none"/>
        </w:rPr>
        <w:t>^</w:t>
      </w:r>
      <w:proofErr w:type="spellStart"/>
      <w:r w:rsidRPr="00BF4589">
        <w:rPr>
          <w:rFonts w:ascii="KaTeX_Math" w:eastAsia="Times New Roman" w:hAnsi="KaTeX_Math" w:cs="Times New Roman"/>
          <w:i/>
          <w:iCs/>
          <w:color w:val="273239"/>
          <w:spacing w:val="2"/>
          <w:kern w:val="0"/>
          <w:bdr w:val="none" w:sz="0" w:space="0" w:color="auto" w:frame="1"/>
          <w:lang w:eastAsia="en-IN"/>
          <w14:ligatures w14:val="none"/>
        </w:rPr>
        <w:t>yi</w:t>
      </w:r>
      <w:proofErr w:type="spellEnd"/>
      <w:r w:rsidRPr="00BF4589">
        <w:rPr>
          <w:rFonts w:ascii="Times New Roman" w:eastAsia="Times New Roman" w:hAnsi="Times New Roman" w:cs="Times New Roman"/>
          <w:color w:val="273239"/>
          <w:spacing w:val="2"/>
          <w:kern w:val="0"/>
          <w:bdr w:val="none" w:sz="0" w:space="0" w:color="auto" w:frame="1"/>
          <w:lang w:eastAsia="en-IN"/>
          <w14:ligatures w14:val="none"/>
        </w:rPr>
        <w:t>​​</w:t>
      </w:r>
      <w:r w:rsidRPr="00BF4589">
        <w:rPr>
          <w:rFonts w:ascii="Nunito" w:eastAsia="Times New Roman" w:hAnsi="Nunito" w:cs="Times New Roman"/>
          <w:color w:val="273239"/>
          <w:spacing w:val="2"/>
          <w:kern w:val="0"/>
          <w:bdr w:val="none" w:sz="0" w:space="0" w:color="auto" w:frame="1"/>
          <w:lang w:eastAsia="en-IN"/>
          <w14:ligatures w14:val="none"/>
        </w:rPr>
        <w:t xml:space="preserve"> is the predicted value for the </w:t>
      </w:r>
      <w:proofErr w:type="spellStart"/>
      <w:r w:rsidRPr="00BF4589">
        <w:rPr>
          <w:rFonts w:ascii="Nunito" w:eastAsia="Times New Roman" w:hAnsi="Nunito" w:cs="Times New Roman"/>
          <w:color w:val="273239"/>
          <w:spacing w:val="2"/>
          <w:kern w:val="0"/>
          <w:bdr w:val="none" w:sz="0" w:space="0" w:color="auto" w:frame="1"/>
          <w:lang w:eastAsia="en-IN"/>
          <w14:ligatures w14:val="none"/>
        </w:rPr>
        <w:t>ith</w:t>
      </w:r>
      <w:proofErr w:type="spellEnd"/>
      <w:r w:rsidRPr="00BF4589">
        <w:rPr>
          <w:rFonts w:ascii="Nunito" w:eastAsia="Times New Roman" w:hAnsi="Nunito" w:cs="Times New Roman"/>
          <w:color w:val="273239"/>
          <w:spacing w:val="2"/>
          <w:kern w:val="0"/>
          <w:bdr w:val="none" w:sz="0" w:space="0" w:color="auto" w:frame="1"/>
          <w:lang w:eastAsia="en-IN"/>
          <w14:ligatures w14:val="none"/>
        </w:rPr>
        <w:t> data point</w:t>
      </w:r>
      <w:r w:rsidRPr="00BF4589">
        <w:rPr>
          <w:rFonts w:ascii="Nunito" w:eastAsia="Times New Roman" w:hAnsi="Nunito" w:cs="Times New Roman"/>
          <w:color w:val="273239"/>
          <w:spacing w:val="2"/>
          <w:kern w:val="0"/>
          <w:sz w:val="27"/>
          <w:szCs w:val="27"/>
          <w:bdr w:val="none" w:sz="0" w:space="0" w:color="auto" w:frame="1"/>
          <w:lang w:eastAsia="en-IN"/>
          <w14:ligatures w14:val="none"/>
        </w:rPr>
        <w:t>.</w:t>
      </w:r>
    </w:p>
    <w:p w14:paraId="01D877B1" w14:textId="3A628B6E" w:rsidR="00692B0B" w:rsidRPr="00E26069" w:rsidRDefault="00692B0B">
      <w:pPr>
        <w:rPr>
          <w:b/>
          <w:bCs/>
          <w:sz w:val="24"/>
          <w:szCs w:val="24"/>
        </w:rPr>
      </w:pPr>
    </w:p>
    <w:p w14:paraId="46DE97CA" w14:textId="4E410B65" w:rsidR="001B563C" w:rsidRDefault="001B563C">
      <w:pPr>
        <w:rPr>
          <w:rFonts w:ascii="Nunito" w:hAnsi="Nunito"/>
          <w:color w:val="273239"/>
          <w:spacing w:val="2"/>
          <w:bdr w:val="none" w:sz="0" w:space="0" w:color="auto" w:frame="1"/>
          <w:shd w:val="clear" w:color="auto" w:fill="FFFFFF"/>
        </w:rPr>
      </w:pPr>
      <w:r w:rsidRPr="00A80AA1">
        <w:rPr>
          <w:b/>
          <w:bCs/>
        </w:rPr>
        <w:lastRenderedPageBreak/>
        <w:t>k-means clustering</w:t>
      </w:r>
      <w:r w:rsidRPr="00A80AA1">
        <w:t>:</w:t>
      </w:r>
      <w:r w:rsidR="00A80AA1" w:rsidRPr="00A80AA1">
        <w:t xml:space="preserve"> </w:t>
      </w:r>
      <w:hyperlink r:id="rId9" w:tgtFrame="_blank" w:history="1">
        <w:r w:rsidR="00A80AA1" w:rsidRPr="00A80AA1">
          <w:rPr>
            <w:rStyle w:val="Hyperlink"/>
            <w:rFonts w:ascii="Nunito" w:hAnsi="Nunito"/>
            <w:spacing w:val="2"/>
            <w:bdr w:val="none" w:sz="0" w:space="0" w:color="auto" w:frame="1"/>
            <w:shd w:val="clear" w:color="auto" w:fill="FFFFFF"/>
          </w:rPr>
          <w:t>K-Means Clustering</w:t>
        </w:r>
      </w:hyperlink>
      <w:r w:rsidR="00A80AA1" w:rsidRPr="00A80AA1">
        <w:rPr>
          <w:rFonts w:ascii="Nunito" w:hAnsi="Nunito"/>
          <w:color w:val="273239"/>
          <w:spacing w:val="2"/>
          <w:bdr w:val="none" w:sz="0" w:space="0" w:color="auto" w:frame="1"/>
          <w:shd w:val="clear" w:color="auto" w:fill="FFFFFF"/>
        </w:rPr>
        <w:t> is an</w:t>
      </w:r>
      <w:hyperlink r:id="rId10" w:tgtFrame="_blank" w:history="1">
        <w:r w:rsidR="00A80AA1" w:rsidRPr="00A80AA1">
          <w:rPr>
            <w:rStyle w:val="Hyperlink"/>
            <w:rFonts w:ascii="Nunito" w:hAnsi="Nunito"/>
            <w:spacing w:val="2"/>
            <w:bdr w:val="none" w:sz="0" w:space="0" w:color="auto" w:frame="1"/>
            <w:shd w:val="clear" w:color="auto" w:fill="FFFFFF"/>
          </w:rPr>
          <w:t> Unsupervised Machine Learning</w:t>
        </w:r>
      </w:hyperlink>
      <w:r w:rsidR="00A80AA1" w:rsidRPr="00A80AA1">
        <w:rPr>
          <w:rFonts w:ascii="Nunito" w:hAnsi="Nunito"/>
          <w:color w:val="273239"/>
          <w:spacing w:val="2"/>
          <w:bdr w:val="none" w:sz="0" w:space="0" w:color="auto" w:frame="1"/>
          <w:shd w:val="clear" w:color="auto" w:fill="FFFFFF"/>
        </w:rPr>
        <w:t xml:space="preserve"> algorithm, which groups the </w:t>
      </w:r>
      <w:proofErr w:type="spellStart"/>
      <w:r w:rsidR="00A80AA1" w:rsidRPr="00A80AA1">
        <w:rPr>
          <w:rFonts w:ascii="Nunito" w:hAnsi="Nunito"/>
          <w:color w:val="273239"/>
          <w:spacing w:val="2"/>
          <w:bdr w:val="none" w:sz="0" w:space="0" w:color="auto" w:frame="1"/>
          <w:shd w:val="clear" w:color="auto" w:fill="FFFFFF"/>
        </w:rPr>
        <w:t>unlabeled</w:t>
      </w:r>
      <w:proofErr w:type="spellEnd"/>
      <w:r w:rsidR="00A80AA1" w:rsidRPr="00A80AA1">
        <w:rPr>
          <w:rFonts w:ascii="Nunito" w:hAnsi="Nunito"/>
          <w:color w:val="273239"/>
          <w:spacing w:val="2"/>
          <w:bdr w:val="none" w:sz="0" w:space="0" w:color="auto" w:frame="1"/>
          <w:shd w:val="clear" w:color="auto" w:fill="FFFFFF"/>
        </w:rPr>
        <w:t xml:space="preserve"> dataset into different clusters</w:t>
      </w:r>
      <w:r w:rsidR="005D231A">
        <w:rPr>
          <w:rFonts w:ascii="Nunito" w:hAnsi="Nunito"/>
          <w:color w:val="273239"/>
          <w:spacing w:val="2"/>
          <w:bdr w:val="none" w:sz="0" w:space="0" w:color="auto" w:frame="1"/>
          <w:shd w:val="clear" w:color="auto" w:fill="FFFFFF"/>
        </w:rPr>
        <w:t>.</w:t>
      </w:r>
    </w:p>
    <w:p w14:paraId="51A2EA00" w14:textId="62F2D874" w:rsidR="004B19CD" w:rsidRPr="004B19CD" w:rsidRDefault="004B19CD">
      <w:r w:rsidRPr="004B19CD">
        <w:rPr>
          <w:rFonts w:ascii="Arial" w:hAnsi="Arial" w:cs="Arial"/>
          <w:color w:val="202124"/>
          <w:shd w:val="clear" w:color="auto" w:fill="FFFFFF"/>
        </w:rPr>
        <w:t xml:space="preserve">K-Means </w:t>
      </w:r>
      <w:r w:rsidR="00A323D1">
        <w:rPr>
          <w:rFonts w:ascii="Arial" w:hAnsi="Arial" w:cs="Arial"/>
          <w:color w:val="202124"/>
          <w:shd w:val="clear" w:color="auto" w:fill="FFFFFF"/>
        </w:rPr>
        <w:t>divides objects into clusters that group similar objects in one cluster and dissimilar objects into another</w:t>
      </w:r>
      <w:r w:rsidRPr="004B19CD">
        <w:rPr>
          <w:rFonts w:ascii="Arial" w:hAnsi="Arial" w:cs="Arial"/>
          <w:color w:val="202124"/>
          <w:shd w:val="clear" w:color="auto" w:fill="FFFFFF"/>
        </w:rPr>
        <w:t>.</w:t>
      </w:r>
    </w:p>
    <w:sectPr w:rsidR="004B19CD" w:rsidRPr="004B1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F87"/>
    <w:multiLevelType w:val="hybridMultilevel"/>
    <w:tmpl w:val="DA16F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26269"/>
    <w:multiLevelType w:val="hybridMultilevel"/>
    <w:tmpl w:val="4052FE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27417"/>
    <w:multiLevelType w:val="hybridMultilevel"/>
    <w:tmpl w:val="E3DC0A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3E90D96"/>
    <w:multiLevelType w:val="hybridMultilevel"/>
    <w:tmpl w:val="A85EA8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952C2C"/>
    <w:multiLevelType w:val="multilevel"/>
    <w:tmpl w:val="83B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264AA3"/>
    <w:multiLevelType w:val="hybridMultilevel"/>
    <w:tmpl w:val="17A0DEA4"/>
    <w:lvl w:ilvl="0" w:tplc="4009000B">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num w:numId="1" w16cid:durableId="824668087">
    <w:abstractNumId w:val="0"/>
  </w:num>
  <w:num w:numId="2" w16cid:durableId="1229271710">
    <w:abstractNumId w:val="2"/>
  </w:num>
  <w:num w:numId="3" w16cid:durableId="1287934316">
    <w:abstractNumId w:val="5"/>
  </w:num>
  <w:num w:numId="4" w16cid:durableId="69936774">
    <w:abstractNumId w:val="1"/>
  </w:num>
  <w:num w:numId="5" w16cid:durableId="388386764">
    <w:abstractNumId w:val="3"/>
  </w:num>
  <w:num w:numId="6" w16cid:durableId="1735201427">
    <w:abstractNumId w:val="4"/>
    <w:lvlOverride w:ilvl="0">
      <w:startOverride w:val="1"/>
    </w:lvlOverride>
  </w:num>
  <w:num w:numId="7" w16cid:durableId="1852181073">
    <w:abstractNumId w:val="4"/>
    <w:lvlOverride w:ilvl="0">
      <w:startOverride w:val="2"/>
    </w:lvlOverride>
  </w:num>
  <w:num w:numId="8" w16cid:durableId="1420248579">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87"/>
    <w:rsid w:val="0002027C"/>
    <w:rsid w:val="000A1A65"/>
    <w:rsid w:val="000B1C69"/>
    <w:rsid w:val="001169C2"/>
    <w:rsid w:val="00141C98"/>
    <w:rsid w:val="00174B80"/>
    <w:rsid w:val="001B563C"/>
    <w:rsid w:val="00247353"/>
    <w:rsid w:val="00296AF1"/>
    <w:rsid w:val="002B0E18"/>
    <w:rsid w:val="002B7C9B"/>
    <w:rsid w:val="002C54C9"/>
    <w:rsid w:val="002F5555"/>
    <w:rsid w:val="00375855"/>
    <w:rsid w:val="003F5BAF"/>
    <w:rsid w:val="0043227F"/>
    <w:rsid w:val="004B19CD"/>
    <w:rsid w:val="004D4C8C"/>
    <w:rsid w:val="005152EA"/>
    <w:rsid w:val="00524C4A"/>
    <w:rsid w:val="00535FBA"/>
    <w:rsid w:val="00547036"/>
    <w:rsid w:val="00584093"/>
    <w:rsid w:val="0059364D"/>
    <w:rsid w:val="005A36E8"/>
    <w:rsid w:val="005B478A"/>
    <w:rsid w:val="005D231A"/>
    <w:rsid w:val="00614E26"/>
    <w:rsid w:val="00671BD1"/>
    <w:rsid w:val="00687935"/>
    <w:rsid w:val="00692B0B"/>
    <w:rsid w:val="006C2087"/>
    <w:rsid w:val="00704312"/>
    <w:rsid w:val="00723BC2"/>
    <w:rsid w:val="00771799"/>
    <w:rsid w:val="007826D6"/>
    <w:rsid w:val="00797496"/>
    <w:rsid w:val="007F55D8"/>
    <w:rsid w:val="00865F0D"/>
    <w:rsid w:val="00891AD3"/>
    <w:rsid w:val="008B28D8"/>
    <w:rsid w:val="008D7D47"/>
    <w:rsid w:val="00912D91"/>
    <w:rsid w:val="0099653B"/>
    <w:rsid w:val="009C691D"/>
    <w:rsid w:val="00A323D1"/>
    <w:rsid w:val="00A80AA1"/>
    <w:rsid w:val="00A81897"/>
    <w:rsid w:val="00A84BA9"/>
    <w:rsid w:val="00AA405B"/>
    <w:rsid w:val="00AB4F43"/>
    <w:rsid w:val="00AB619F"/>
    <w:rsid w:val="00B67C12"/>
    <w:rsid w:val="00B9597F"/>
    <w:rsid w:val="00BF4589"/>
    <w:rsid w:val="00C04C5D"/>
    <w:rsid w:val="00C73384"/>
    <w:rsid w:val="00D8208F"/>
    <w:rsid w:val="00DA42A0"/>
    <w:rsid w:val="00DB5820"/>
    <w:rsid w:val="00E116F4"/>
    <w:rsid w:val="00E26069"/>
    <w:rsid w:val="00E931A6"/>
    <w:rsid w:val="00F17688"/>
    <w:rsid w:val="00F35D2D"/>
    <w:rsid w:val="00F541FE"/>
    <w:rsid w:val="00F61E91"/>
    <w:rsid w:val="00F6768C"/>
    <w:rsid w:val="00FA06BB"/>
    <w:rsid w:val="00FD5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6236F"/>
  <w15:chartTrackingRefBased/>
  <w15:docId w15:val="{E7C6132D-CFEE-4B69-8225-B4E15354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C69"/>
    <w:pPr>
      <w:ind w:left="720"/>
      <w:contextualSpacing/>
    </w:pPr>
  </w:style>
  <w:style w:type="character" w:styleId="Strong">
    <w:name w:val="Strong"/>
    <w:basedOn w:val="DefaultParagraphFont"/>
    <w:uiPriority w:val="22"/>
    <w:qFormat/>
    <w:rsid w:val="00174B80"/>
    <w:rPr>
      <w:b/>
      <w:bCs/>
    </w:rPr>
  </w:style>
  <w:style w:type="character" w:styleId="Hyperlink">
    <w:name w:val="Hyperlink"/>
    <w:basedOn w:val="DefaultParagraphFont"/>
    <w:uiPriority w:val="99"/>
    <w:unhideWhenUsed/>
    <w:rsid w:val="004D4C8C"/>
    <w:rPr>
      <w:color w:val="0000FF"/>
      <w:u w:val="single"/>
    </w:rPr>
  </w:style>
  <w:style w:type="character" w:styleId="UnresolvedMention">
    <w:name w:val="Unresolved Mention"/>
    <w:basedOn w:val="DefaultParagraphFont"/>
    <w:uiPriority w:val="99"/>
    <w:semiHidden/>
    <w:unhideWhenUsed/>
    <w:rsid w:val="00AB619F"/>
    <w:rPr>
      <w:color w:val="605E5C"/>
      <w:shd w:val="clear" w:color="auto" w:fill="E1DFDD"/>
    </w:rPr>
  </w:style>
  <w:style w:type="character" w:styleId="FollowedHyperlink">
    <w:name w:val="FollowedHyperlink"/>
    <w:basedOn w:val="DefaultParagraphFont"/>
    <w:uiPriority w:val="99"/>
    <w:semiHidden/>
    <w:unhideWhenUsed/>
    <w:rsid w:val="00AB619F"/>
    <w:rPr>
      <w:color w:val="954F72" w:themeColor="followedHyperlink"/>
      <w:u w:val="single"/>
    </w:rPr>
  </w:style>
  <w:style w:type="paragraph" w:styleId="NormalWeb">
    <w:name w:val="Normal (Web)"/>
    <w:basedOn w:val="Normal"/>
    <w:uiPriority w:val="99"/>
    <w:semiHidden/>
    <w:unhideWhenUsed/>
    <w:rsid w:val="00BF4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BF4589"/>
  </w:style>
  <w:style w:type="character" w:customStyle="1" w:styleId="mord">
    <w:name w:val="mord"/>
    <w:basedOn w:val="DefaultParagraphFont"/>
    <w:rsid w:val="00BF4589"/>
  </w:style>
  <w:style w:type="character" w:customStyle="1" w:styleId="mrel">
    <w:name w:val="mrel"/>
    <w:basedOn w:val="DefaultParagraphFont"/>
    <w:rsid w:val="00BF4589"/>
  </w:style>
  <w:style w:type="character" w:customStyle="1" w:styleId="mopen">
    <w:name w:val="mopen"/>
    <w:basedOn w:val="DefaultParagraphFont"/>
    <w:rsid w:val="00BF4589"/>
  </w:style>
  <w:style w:type="character" w:customStyle="1" w:styleId="vlist-s">
    <w:name w:val="vlist-s"/>
    <w:basedOn w:val="DefaultParagraphFont"/>
    <w:rsid w:val="00BF4589"/>
  </w:style>
  <w:style w:type="character" w:customStyle="1" w:styleId="mclose">
    <w:name w:val="mclose"/>
    <w:basedOn w:val="DefaultParagraphFont"/>
    <w:rsid w:val="00BF4589"/>
  </w:style>
  <w:style w:type="character" w:customStyle="1" w:styleId="mop">
    <w:name w:val="mop"/>
    <w:basedOn w:val="DefaultParagraphFont"/>
    <w:rsid w:val="00BF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3412">
      <w:bodyDiv w:val="1"/>
      <w:marLeft w:val="0"/>
      <w:marRight w:val="0"/>
      <w:marTop w:val="0"/>
      <w:marBottom w:val="0"/>
      <w:divBdr>
        <w:top w:val="none" w:sz="0" w:space="0" w:color="auto"/>
        <w:left w:val="none" w:sz="0" w:space="0" w:color="auto"/>
        <w:bottom w:val="none" w:sz="0" w:space="0" w:color="auto"/>
        <w:right w:val="none" w:sz="0" w:space="0" w:color="auto"/>
      </w:divBdr>
    </w:div>
    <w:div w:id="1062756222">
      <w:bodyDiv w:val="1"/>
      <w:marLeft w:val="0"/>
      <w:marRight w:val="0"/>
      <w:marTop w:val="0"/>
      <w:marBottom w:val="0"/>
      <w:divBdr>
        <w:top w:val="none" w:sz="0" w:space="0" w:color="auto"/>
        <w:left w:val="none" w:sz="0" w:space="0" w:color="auto"/>
        <w:bottom w:val="none" w:sz="0" w:space="0" w:color="auto"/>
        <w:right w:val="none" w:sz="0" w:space="0" w:color="auto"/>
      </w:divBdr>
    </w:div>
    <w:div w:id="1168518782">
      <w:bodyDiv w:val="1"/>
      <w:marLeft w:val="0"/>
      <w:marRight w:val="0"/>
      <w:marTop w:val="0"/>
      <w:marBottom w:val="0"/>
      <w:divBdr>
        <w:top w:val="none" w:sz="0" w:space="0" w:color="auto"/>
        <w:left w:val="none" w:sz="0" w:space="0" w:color="auto"/>
        <w:bottom w:val="none" w:sz="0" w:space="0" w:color="auto"/>
        <w:right w:val="none" w:sz="0" w:space="0" w:color="auto"/>
      </w:divBdr>
    </w:div>
    <w:div w:id="1240673485">
      <w:bodyDiv w:val="1"/>
      <w:marLeft w:val="0"/>
      <w:marRight w:val="0"/>
      <w:marTop w:val="0"/>
      <w:marBottom w:val="0"/>
      <w:divBdr>
        <w:top w:val="none" w:sz="0" w:space="0" w:color="auto"/>
        <w:left w:val="none" w:sz="0" w:space="0" w:color="auto"/>
        <w:bottom w:val="none" w:sz="0" w:space="0" w:color="auto"/>
        <w:right w:val="none" w:sz="0" w:space="0" w:color="auto"/>
      </w:divBdr>
    </w:div>
    <w:div w:id="152968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upervised-machine-learning/" TargetMode="External"/><Relationship Id="rId3" Type="http://schemas.openxmlformats.org/officeDocument/2006/relationships/settings" Target="settings.xml"/><Relationship Id="rId7" Type="http://schemas.openxmlformats.org/officeDocument/2006/relationships/hyperlink" Target="https://www.geeksforgeeks.org/derivative-of-the-sigmoid-fun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etting-started-with-classification/" TargetMode="External"/><Relationship Id="rId11" Type="http://schemas.openxmlformats.org/officeDocument/2006/relationships/fontTable" Target="fontTable.xml"/><Relationship Id="rId5" Type="http://schemas.openxmlformats.org/officeDocument/2006/relationships/hyperlink" Target="https://www.kaggle.com/datasets/iammustafatz/diabetes-prediction-dataset?resource=download%20" TargetMode="External"/><Relationship Id="rId10" Type="http://schemas.openxmlformats.org/officeDocument/2006/relationships/hyperlink" Target="https://www.geeksforgeeks.org/ml-types-learning-part-2/" TargetMode="External"/><Relationship Id="rId4" Type="http://schemas.openxmlformats.org/officeDocument/2006/relationships/webSettings" Target="webSettings.xml"/><Relationship Id="rId9" Type="http://schemas.openxmlformats.org/officeDocument/2006/relationships/hyperlink" Target="https://www.geeksforgeeks.org/k-means-clustering-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647</Words>
  <Characters>3882</Characters>
  <Application>Microsoft Office Word</Application>
  <DocSecurity>0</DocSecurity>
  <Lines>90</Lines>
  <Paragraphs>35</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jagadabhi</dc:creator>
  <cp:keywords/>
  <dc:description/>
  <cp:lastModifiedBy>jaswanth jagadabhi</cp:lastModifiedBy>
  <cp:revision>67</cp:revision>
  <dcterms:created xsi:type="dcterms:W3CDTF">2024-05-25T20:32:00Z</dcterms:created>
  <dcterms:modified xsi:type="dcterms:W3CDTF">2024-05-27T21:47:00Z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34889c61b83d176f15903062cfb616ebcdd09b8464c6cd518a94524bbb458378</vt:lpwstr>
  </property>
</Properties>
</file>