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925B92" w:rsidP="40925B92" w:rsidRDefault="40925B92" w14:paraId="6A9A5881" w14:textId="136EE572">
      <w:pPr>
        <w:pStyle w:val="Normal"/>
        <w:ind w:left="0"/>
        <w:jc w:val="left"/>
        <w:rPr>
          <w:b w:val="1"/>
          <w:bCs w:val="1"/>
        </w:rPr>
      </w:pPr>
      <w:r w:rsidRPr="40925B92" w:rsidR="40925B92">
        <w:rPr>
          <w:b w:val="1"/>
          <w:bCs w:val="1"/>
        </w:rPr>
        <w:t xml:space="preserve">Sonar </w:t>
      </w:r>
      <w:proofErr w:type="spellStart"/>
      <w:r w:rsidRPr="40925B92" w:rsidR="40925B92">
        <w:rPr>
          <w:b w:val="1"/>
          <w:bCs w:val="1"/>
        </w:rPr>
        <w:t>Qube</w:t>
      </w:r>
      <w:proofErr w:type="spellEnd"/>
      <w:r w:rsidRPr="40925B92" w:rsidR="40925B92">
        <w:rPr>
          <w:b w:val="1"/>
          <w:bCs w:val="1"/>
        </w:rPr>
        <w:t xml:space="preserve"> Reports </w:t>
      </w:r>
    </w:p>
    <w:p w:rsidR="40925B92" w:rsidP="40925B92" w:rsidRDefault="40925B92" w14:paraId="3E8F314B" w14:textId="7CB0F81D">
      <w:pPr>
        <w:pStyle w:val="Normal"/>
        <w:jc w:val="left"/>
      </w:pPr>
      <w:r w:rsidR="40925B92">
        <w:rPr/>
        <w:t xml:space="preserve">Below Image </w:t>
      </w:r>
      <w:r w:rsidR="40925B92">
        <w:rPr/>
        <w:t>represents</w:t>
      </w:r>
      <w:r w:rsidR="40925B92">
        <w:rPr/>
        <w:t xml:space="preserve"> the dashboard of the </w:t>
      </w:r>
      <w:proofErr w:type="spellStart"/>
      <w:r w:rsidR="40925B92">
        <w:rPr/>
        <w:t>SonarQube</w:t>
      </w:r>
      <w:proofErr w:type="spellEnd"/>
      <w:r w:rsidR="40925B92">
        <w:rPr/>
        <w:t xml:space="preserve"> where the user can able to monitor the over view </w:t>
      </w:r>
    </w:p>
    <w:p w:rsidR="40925B92" w:rsidP="40925B92" w:rsidRDefault="40925B92" w14:paraId="076866A9" w14:textId="22926B9B">
      <w:pPr>
        <w:pStyle w:val="Normal"/>
        <w:jc w:val="center"/>
      </w:pPr>
      <w:r>
        <w:drawing>
          <wp:inline wp14:editId="70136D59" wp14:anchorId="0EB35733">
            <wp:extent cx="5080000" cy="2286000"/>
            <wp:effectExtent l="0" t="0" r="0" b="0"/>
            <wp:docPr id="1776393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6e0071db3d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noSpellErr="1" w14:paraId="056A4B93" w14:textId="399C5A7A">
      <w:pPr>
        <w:pStyle w:val="Normal"/>
        <w:jc w:val="center"/>
      </w:pPr>
      <w:r w:rsidR="40925B92">
        <w:rPr/>
        <w:t>Dashboard</w:t>
      </w:r>
    </w:p>
    <w:p w:rsidR="40925B92" w:rsidP="40925B92" w:rsidRDefault="40925B92" w14:noSpellErr="1" w14:paraId="75D1C068" w14:textId="6BFC50A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925B92" w:rsidR="40925B92">
        <w:rPr>
          <w:noProof w:val="0"/>
          <w:lang w:val="en-US"/>
        </w:rPr>
        <w:t>uribuilder.java</w:t>
      </w:r>
    </w:p>
    <w:p w:rsidR="40925B92" w:rsidP="40925B92" w:rsidRDefault="40925B92" w14:noSpellErr="1" w14:paraId="556BD083" w14:textId="5B2C05FD">
      <w:pPr>
        <w:pStyle w:val="Normal"/>
        <w:jc w:val="left"/>
      </w:pPr>
      <w:r w:rsidR="40925B92">
        <w:rPr/>
        <w:t>Below Image represents the issues details where the user can able to know the issues.</w:t>
      </w:r>
    </w:p>
    <w:p w:rsidR="40925B92" w:rsidP="40925B92" w:rsidRDefault="40925B92" w14:noSpellErr="1" w14:paraId="6D03AFE1" w14:textId="6F3355F0">
      <w:pPr>
        <w:pStyle w:val="Normal"/>
        <w:jc w:val="left"/>
      </w:pPr>
      <w:r w:rsidR="40925B92">
        <w:rPr/>
        <w:t xml:space="preserve">The issues were </w:t>
      </w:r>
      <w:r w:rsidR="40925B92">
        <w:rPr/>
        <w:t>displayed</w:t>
      </w:r>
      <w:r w:rsidR="40925B92">
        <w:rPr/>
        <w:t xml:space="preserve"> in the </w:t>
      </w:r>
      <w:r w:rsidR="40925B92">
        <w:rPr/>
        <w:t>following</w:t>
      </w:r>
      <w:r w:rsidR="40925B92">
        <w:rPr/>
        <w:t xml:space="preserve"> </w:t>
      </w:r>
      <w:r w:rsidR="40925B92">
        <w:rPr/>
        <w:t>severities,</w:t>
      </w:r>
    </w:p>
    <w:p w:rsidR="40925B92" w:rsidP="40925B92" w:rsidRDefault="40925B92" w14:noSpellErr="1" w14:paraId="29217597" w14:textId="338271C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925B92">
        <w:rPr/>
        <w:t xml:space="preserve">Blocker </w:t>
      </w:r>
    </w:p>
    <w:p w:rsidR="40925B92" w:rsidP="40925B92" w:rsidRDefault="40925B92" w14:noSpellErr="1" w14:paraId="5E642795" w14:textId="0EFF82D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925B92">
        <w:rPr/>
        <w:t xml:space="preserve">Critical </w:t>
      </w:r>
    </w:p>
    <w:p w:rsidR="40925B92" w:rsidP="40925B92" w:rsidRDefault="40925B92" w14:noSpellErr="1" w14:paraId="45D5DB01" w14:textId="1780614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925B92">
        <w:rPr/>
        <w:t>Major</w:t>
      </w:r>
    </w:p>
    <w:p w:rsidR="40925B92" w:rsidP="40925B92" w:rsidRDefault="40925B92" w14:paraId="7A03C845" w14:textId="78E5A2CB">
      <w:pPr>
        <w:pStyle w:val="Normal"/>
        <w:jc w:val="left"/>
      </w:pPr>
    </w:p>
    <w:p w:rsidR="40925B92" w:rsidP="40925B92" w:rsidRDefault="40925B92" w14:paraId="402D8EAE" w14:textId="201C0F0D">
      <w:pPr>
        <w:pStyle w:val="Normal"/>
        <w:jc w:val="center"/>
      </w:pPr>
      <w:r>
        <w:drawing>
          <wp:inline wp14:editId="518E3FCB" wp14:anchorId="1F7022AC">
            <wp:extent cx="5124450" cy="2076450"/>
            <wp:effectExtent l="0" t="0" r="0" b="0"/>
            <wp:docPr id="19381791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23ebe259cf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noSpellErr="1" w14:paraId="03850A53" w14:textId="236B1E5E">
      <w:pPr>
        <w:pStyle w:val="Normal"/>
        <w:jc w:val="center"/>
      </w:pPr>
      <w:r w:rsidR="40925B92">
        <w:rPr/>
        <w:t>Issue severities</w:t>
      </w:r>
    </w:p>
    <w:p w:rsidR="40925B92" w:rsidP="40925B92" w:rsidRDefault="40925B92" w14:noSpellErr="1" w14:paraId="2561745F" w14:textId="494C038E">
      <w:pPr>
        <w:pStyle w:val="Normal"/>
        <w:jc w:val="left"/>
      </w:pPr>
      <w:r w:rsidR="40925B92">
        <w:rPr/>
        <w:t>Below Image represents the issues happened in code.</w:t>
      </w:r>
    </w:p>
    <w:p w:rsidR="40925B92" w:rsidP="40925B92" w:rsidRDefault="40925B92" w14:paraId="39A11FFA" w14:textId="5F16771C">
      <w:pPr>
        <w:pStyle w:val="Normal"/>
        <w:jc w:val="center"/>
      </w:pPr>
      <w:r>
        <w:drawing>
          <wp:inline wp14:editId="6BF3C857" wp14:anchorId="02344C9E">
            <wp:extent cx="5095875" cy="2076450"/>
            <wp:effectExtent l="0" t="0" r="0" b="0"/>
            <wp:docPr id="1743833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8ded9a27b5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noSpellErr="1" w14:paraId="0323020E" w14:textId="5A5AF83A">
      <w:pPr>
        <w:pStyle w:val="Normal"/>
        <w:jc w:val="center"/>
      </w:pPr>
      <w:r w:rsidR="40925B92">
        <w:rPr/>
        <w:t>Issue Code</w:t>
      </w:r>
    </w:p>
    <w:p w:rsidR="40925B92" w:rsidP="40925B92" w:rsidRDefault="40925B92" w14:noSpellErr="1" w14:paraId="76B4EE23" w14:textId="0A503FD8">
      <w:pPr>
        <w:pStyle w:val="Normal"/>
        <w:jc w:val="left"/>
      </w:pPr>
      <w:r w:rsidR="40925B92">
        <w:rPr/>
        <w:t>Below Image represents the issue coverages happened in the code.</w:t>
      </w:r>
    </w:p>
    <w:p w:rsidR="40925B92" w:rsidP="40925B92" w:rsidRDefault="40925B92" w14:paraId="35B91F87" w14:textId="5EBB4125">
      <w:pPr>
        <w:pStyle w:val="Normal"/>
        <w:jc w:val="center"/>
      </w:pPr>
      <w:r>
        <w:drawing>
          <wp:inline wp14:editId="5F9450CF" wp14:anchorId="1F45EDFD">
            <wp:extent cx="5067300" cy="2085975"/>
            <wp:effectExtent l="0" t="0" r="0" b="0"/>
            <wp:docPr id="18632604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7995a9a793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noSpellErr="1" w14:paraId="1DCA4341" w14:textId="7535D67F">
      <w:pPr>
        <w:pStyle w:val="Normal"/>
        <w:jc w:val="center"/>
      </w:pPr>
      <w:r w:rsidR="40925B92">
        <w:rPr/>
        <w:t>Issue Coverage</w:t>
      </w:r>
    </w:p>
    <w:p w:rsidR="40925B92" w:rsidP="40925B92" w:rsidRDefault="40925B92" w14:noSpellErr="1" w14:paraId="00591555" w14:textId="67F86E52">
      <w:pPr>
        <w:pStyle w:val="Normal"/>
        <w:jc w:val="left"/>
      </w:pPr>
      <w:r w:rsidR="40925B92">
        <w:rPr/>
        <w:t>Below Image represents the issue activity in the code.</w:t>
      </w:r>
    </w:p>
    <w:p w:rsidR="40925B92" w:rsidP="40925B92" w:rsidRDefault="40925B92" w14:paraId="4B974588" w14:textId="32F025E7">
      <w:pPr>
        <w:pStyle w:val="Normal"/>
        <w:jc w:val="center"/>
      </w:pPr>
      <w:r>
        <w:drawing>
          <wp:inline wp14:editId="15FAF95B" wp14:anchorId="317864D4">
            <wp:extent cx="5019675" cy="2076450"/>
            <wp:effectExtent l="0" t="0" r="0" b="0"/>
            <wp:docPr id="13497262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468ae55877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noSpellErr="1" w14:paraId="34BFF795" w14:textId="7F32F973">
      <w:pPr>
        <w:pStyle w:val="Normal"/>
        <w:jc w:val="center"/>
      </w:pPr>
      <w:r w:rsidR="40925B92">
        <w:rPr/>
        <w:t>Issue Activity</w:t>
      </w:r>
    </w:p>
    <w:p w:rsidR="40925B92" w:rsidP="40925B92" w:rsidRDefault="40925B92" w14:noSpellErr="1" w14:paraId="618937D2" w14:textId="4E6FDA1A">
      <w:pPr>
        <w:pStyle w:val="Normal"/>
        <w:jc w:val="center"/>
      </w:pPr>
    </w:p>
    <w:p w:rsidR="40925B92" w:rsidP="40925B92" w:rsidRDefault="40925B92" w14:noSpellErr="1" w14:paraId="197BC9F9" w14:textId="66467FB6">
      <w:pPr>
        <w:pStyle w:val="Normal"/>
        <w:jc w:val="center"/>
      </w:pPr>
    </w:p>
    <w:p w:rsidR="40925B92" w:rsidP="40925B92" w:rsidRDefault="40925B92" w14:noSpellErr="1" w14:paraId="42AFD483" w14:textId="6FC02E5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925B92" w:rsidR="40925B92">
        <w:rPr>
          <w:noProof w:val="0"/>
          <w:lang w:val="en-US"/>
        </w:rPr>
        <w:t>d</w:t>
      </w:r>
      <w:r w:rsidRPr="40925B92" w:rsidR="40925B92">
        <w:rPr>
          <w:noProof w:val="0"/>
          <w:lang w:val="en-US"/>
        </w:rPr>
        <w:t>bconnectivity</w:t>
      </w:r>
      <w:r w:rsidRPr="40925B92" w:rsidR="40925B92">
        <w:rPr>
          <w:noProof w:val="0"/>
          <w:lang w:val="en-US"/>
        </w:rPr>
        <w:t>.java</w:t>
      </w:r>
    </w:p>
    <w:p w:rsidR="40925B92" w:rsidP="40925B92" w:rsidRDefault="40925B92" w14:noSpellErr="1" w14:paraId="311D4907" w14:textId="5B2C05FD">
      <w:pPr>
        <w:pStyle w:val="Normal"/>
        <w:jc w:val="left"/>
      </w:pPr>
      <w:r w:rsidR="40925B92">
        <w:rPr/>
        <w:t>Below Image represents the issues details where the user can able to know the issues.</w:t>
      </w:r>
    </w:p>
    <w:p w:rsidR="40925B92" w:rsidP="40925B92" w:rsidRDefault="40925B92" w14:noSpellErr="1" w14:paraId="10D4BB02" w14:textId="6F3355F0">
      <w:pPr>
        <w:pStyle w:val="Normal"/>
        <w:jc w:val="left"/>
      </w:pPr>
      <w:r w:rsidR="40925B92">
        <w:rPr/>
        <w:t xml:space="preserve">The issues were </w:t>
      </w:r>
      <w:r w:rsidR="40925B92">
        <w:rPr/>
        <w:t>displayed</w:t>
      </w:r>
      <w:r w:rsidR="40925B92">
        <w:rPr/>
        <w:t xml:space="preserve"> in the </w:t>
      </w:r>
      <w:r w:rsidR="40925B92">
        <w:rPr/>
        <w:t>following</w:t>
      </w:r>
      <w:r w:rsidR="40925B92">
        <w:rPr/>
        <w:t xml:space="preserve"> </w:t>
      </w:r>
      <w:r w:rsidR="40925B92">
        <w:rPr/>
        <w:t>severities,</w:t>
      </w:r>
    </w:p>
    <w:p w:rsidR="40925B92" w:rsidP="40925B92" w:rsidRDefault="40925B92" w14:noSpellErr="1" w14:paraId="719C7FAA" w14:textId="17A9FB37">
      <w:pPr>
        <w:pStyle w:val="Normal"/>
        <w:ind w:left="360"/>
        <w:jc w:val="left"/>
      </w:pPr>
      <w:r w:rsidR="40925B92">
        <w:rPr/>
        <w:t>1.</w:t>
      </w:r>
      <w:r w:rsidR="40925B92">
        <w:rPr/>
        <w:t xml:space="preserve">Blocker </w:t>
      </w:r>
    </w:p>
    <w:p w:rsidR="40925B92" w:rsidP="40925B92" w:rsidRDefault="40925B92" w14:noSpellErr="1" w14:paraId="622AB821" w14:textId="2B984786">
      <w:pPr>
        <w:pStyle w:val="Normal"/>
        <w:ind w:left="360"/>
        <w:jc w:val="left"/>
      </w:pPr>
      <w:r w:rsidR="40925B92">
        <w:rPr/>
        <w:t>2.</w:t>
      </w:r>
      <w:r w:rsidR="40925B92">
        <w:rPr/>
        <w:t xml:space="preserve">Critical </w:t>
      </w:r>
    </w:p>
    <w:p w:rsidR="40925B92" w:rsidP="40925B92" w:rsidRDefault="40925B92" w14:noSpellErr="1" w14:paraId="0C0E9670" w14:textId="7D57C271">
      <w:pPr>
        <w:pStyle w:val="Normal"/>
        <w:ind w:left="360"/>
        <w:jc w:val="left"/>
      </w:pPr>
      <w:r w:rsidR="40925B92">
        <w:rPr/>
        <w:t>3.</w:t>
      </w:r>
      <w:r w:rsidR="40925B92">
        <w:rPr/>
        <w:t>Major</w:t>
      </w:r>
    </w:p>
    <w:p w:rsidR="40925B92" w:rsidP="40925B92" w:rsidRDefault="40925B92" w14:noSpellErr="1" w14:paraId="03C653B1" w14:textId="7E8071C6">
      <w:pPr>
        <w:pStyle w:val="Normal"/>
        <w:ind w:left="360"/>
        <w:jc w:val="left"/>
        <w:rPr>
          <w:noProof w:val="0"/>
          <w:lang w:val="en-US"/>
        </w:rPr>
      </w:pPr>
    </w:p>
    <w:p w:rsidR="40925B92" w:rsidP="40925B92" w:rsidRDefault="40925B92" w14:paraId="30C62530" w14:textId="3786242A">
      <w:pPr>
        <w:pStyle w:val="Normal"/>
        <w:ind w:left="360"/>
        <w:jc w:val="center"/>
        <w:rPr>
          <w:noProof w:val="0"/>
          <w:lang w:val="en-US"/>
        </w:rPr>
      </w:pPr>
      <w:r>
        <w:drawing>
          <wp:inline wp14:editId="756C2F15" wp14:anchorId="04B6FBE1">
            <wp:extent cx="5143500" cy="2076450"/>
            <wp:effectExtent l="0" t="0" r="0" b="0"/>
            <wp:docPr id="12306435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f58199efcd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5B92" w:rsidP="40925B92" w:rsidRDefault="40925B92" w14:paraId="1456C7BB" w14:textId="52FA16BA">
      <w:pPr>
        <w:pStyle w:val="Normal"/>
        <w:jc w:val="center"/>
      </w:pPr>
    </w:p>
    <w:p w:rsidR="40925B92" w:rsidP="40925B92" w:rsidRDefault="40925B92" w14:paraId="11BEC989" w14:textId="209D58DF">
      <w:pPr>
        <w:pStyle w:val="Normal"/>
        <w:jc w:val="center"/>
      </w:pPr>
      <w:r w:rsidR="40925B92">
        <w:rPr/>
        <w:t xml:space="preserve">Issue </w:t>
      </w:r>
      <w:proofErr w:type="spellStart"/>
      <w:r w:rsidR="40925B92">
        <w:rPr/>
        <w:t>Severeties</w:t>
      </w:r>
      <w:proofErr w:type="spellEnd"/>
    </w:p>
    <w:p w:rsidR="40925B92" w:rsidP="40925B92" w:rsidRDefault="40925B92" w14:paraId="08C59224" w14:textId="11E5F2A2">
      <w:pPr>
        <w:pStyle w:val="Normal"/>
        <w:jc w:val="center"/>
      </w:pPr>
    </w:p>
    <w:p w:rsidR="40925B92" w:rsidP="40925B92" w:rsidRDefault="40925B92" w14:paraId="3BAE1FB0" w14:textId="0C8EE766">
      <w:pPr>
        <w:pStyle w:val="Normal"/>
        <w:jc w:val="center"/>
      </w:pPr>
    </w:p>
    <w:p w:rsidR="40925B92" w:rsidP="40925B92" w:rsidRDefault="40925B92" w14:paraId="58C436F1" w14:textId="595D5ED0">
      <w:pPr>
        <w:pStyle w:val="Normal"/>
        <w:jc w:val="center"/>
      </w:pPr>
    </w:p>
    <w:p w:rsidR="40925B92" w:rsidP="40925B92" w:rsidRDefault="40925B92" w14:paraId="22670BDE" w14:textId="0AFCA582">
      <w:pPr>
        <w:pStyle w:val="Normal"/>
        <w:jc w:val="center"/>
      </w:pPr>
    </w:p>
    <w:p w:rsidR="40925B92" w:rsidP="40925B92" w:rsidRDefault="40925B92" w14:paraId="2593EBC0" w14:textId="768CEC3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8B11D3"/>
  <w15:docId w15:val="{5780476a-c40d-4895-b032-66aa832c8719}"/>
  <w:rsids>
    <w:rsidRoot w:val="379782C9"/>
    <w:rsid w:val="379782C9"/>
    <w:rsid w:val="40925B92"/>
    <w:rsid w:val="7D8B11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6e0071db3d41bd" /><Relationship Type="http://schemas.openxmlformats.org/officeDocument/2006/relationships/image" Target="/media/image2.png" Id="Rd523ebe259cf401b" /><Relationship Type="http://schemas.openxmlformats.org/officeDocument/2006/relationships/image" Target="/media/image3.png" Id="R218ded9a27b5439e" /><Relationship Type="http://schemas.openxmlformats.org/officeDocument/2006/relationships/image" Target="/media/image4.png" Id="R767995a9a7934d29" /><Relationship Type="http://schemas.openxmlformats.org/officeDocument/2006/relationships/image" Target="/media/image5.png" Id="R24468ae5587740e0" /><Relationship Type="http://schemas.openxmlformats.org/officeDocument/2006/relationships/image" Target="/media/image6.png" Id="Rcff58199efcd4dbd" /><Relationship Type="http://schemas.openxmlformats.org/officeDocument/2006/relationships/numbering" Target="/word/numbering.xml" Id="R5487ee9a1459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2018-07-24T10:52:43.7654573Z</dcterms:created>
  <dcterms:modified xsi:type="dcterms:W3CDTF">2018-07-24T11:13:19.9382168Z</dcterms:modified>
  <dc:creator>MANOJ G</dc:creator>
  <lastModifiedBy>MANOJ G</lastModifiedBy>
</coreProperties>
</file>