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after="0" w:lineRule="auto" w:line="240"/>
        <w:rPr>
          <w:rFonts w:ascii="Times New Roman" w:cs="Times New Roman" w:hAnsi="Times New Roman"/>
          <w:b/>
          <w:bCs/>
          <w:color w:val="004dbb"/>
          <w:sz w:val="24"/>
          <w:szCs w:val="24"/>
        </w:rPr>
      </w:pPr>
      <w:r>
        <w:rPr>
          <w:rFonts w:ascii="Times New Roman" w:cs="Times New Roman" w:hAnsi="Times New Roman"/>
          <w:b/>
          <w:bCs/>
          <w:color w:val="004dbb"/>
          <w:sz w:val="24"/>
          <w:szCs w:val="24"/>
        </w:rPr>
        <w:t xml:space="preserve">SHANU </w:t>
      </w:r>
      <w:r>
        <w:rPr>
          <w:rFonts w:ascii="Gautami" w:cs="Gautami" w:hAnsi="Gautami"/>
          <w:b/>
          <w:bCs/>
          <w:color w:val="004dbb"/>
          <w:sz w:val="24"/>
          <w:szCs w:val="24"/>
        </w:rPr>
        <w:t>​</w:t>
      </w:r>
      <w:r>
        <w:rPr>
          <w:rFonts w:ascii="Times New Roman" w:cs="Times New Roman" w:hAnsi="Times New Roman"/>
          <w:b/>
          <w:bCs/>
          <w:color w:val="004dbb"/>
          <w:sz w:val="24"/>
          <w:szCs w:val="24"/>
        </w:rPr>
        <w:t>GUPTA</w:t>
      </w:r>
    </w:p>
    <w:p>
      <w:pPr>
        <w:pStyle w:val="style0"/>
        <w:widowControl w:val="false"/>
        <w:autoSpaceDE w:val="false"/>
        <w:autoSpaceDN w:val="false"/>
        <w:adjustRightInd w:val="false"/>
        <w:spacing w:after="0" w:lineRule="auto" w:line="240"/>
        <w:rPr>
          <w:rFonts w:ascii="Times New Roman" w:cs="Times New Roman" w:hAnsi="Times New Roman"/>
          <w:b/>
          <w:bCs/>
          <w:color w:val="25c0d5"/>
          <w:sz w:val="24"/>
          <w:szCs w:val="24"/>
        </w:rPr>
      </w:pPr>
      <w:r>
        <w:rPr>
          <w:rFonts w:ascii="Times New Roman" w:cs="Times New Roman" w:hAnsi="Times New Roman"/>
          <w:b/>
          <w:bCs/>
          <w:color w:val="004dbb"/>
          <w:sz w:val="24"/>
          <w:szCs w:val="24"/>
        </w:rPr>
        <w:t>(+91)9152838446</w:t>
      </w:r>
      <w:r>
        <w:rPr>
          <w:rFonts w:ascii="Times New Roman" w:cs="Times New Roman" w:hAnsi="Times New Roman"/>
          <w:b/>
          <w:bCs/>
          <w:color w:val="25c0d5"/>
          <w:sz w:val="24"/>
          <w:szCs w:val="24"/>
        </w:rPr>
        <w:t xml:space="preserve"> </w:t>
      </w:r>
      <w:r>
        <w:rPr>
          <w:rFonts w:ascii="Times New Roman" w:cs="Times New Roman" w:hAnsi="Times New Roman"/>
          <w:b/>
          <w:bCs/>
          <w:noProof/>
          <w:color w:val="25c0d5"/>
          <w:sz w:val="24"/>
          <w:szCs w:val="24"/>
        </w:rPr>
        <w:drawing>
          <wp:inline distT="0" distB="0" distR="0" distL="0">
            <wp:extent cx="304800" cy="24765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04800" cy="247650"/>
                    </a:xfrm>
                    <a:prstGeom prst="rect"/>
                    <a:ln>
                      <a:noFill/>
                    </a:ln>
                  </pic:spPr>
                </pic:pic>
              </a:graphicData>
            </a:graphic>
          </wp:inline>
        </w:drawing>
      </w:r>
    </w:p>
    <w:p>
      <w:pPr>
        <w:pStyle w:val="style0"/>
        <w:widowControl w:val="false"/>
        <w:autoSpaceDE w:val="false"/>
        <w:autoSpaceDN w:val="false"/>
        <w:adjustRightInd w:val="false"/>
        <w:spacing w:after="0" w:lineRule="auto" w:line="240"/>
        <w:rPr>
          <w:rFonts w:ascii="Times New Roman" w:cs="Times New Roman" w:hAnsi="Times New Roman"/>
          <w:b/>
          <w:bCs/>
          <w:color w:val="25c0d5"/>
          <w:sz w:val="24"/>
          <w:szCs w:val="24"/>
          <w:u w:val="single"/>
        </w:rPr>
      </w:pPr>
      <w:r>
        <w:rPr>
          <w:rFonts w:ascii="Gautami" w:cs="Gautami" w:hAnsi="Gautami"/>
          <w:b/>
          <w:bCs/>
          <w:color w:val="7f7f7f"/>
          <w:sz w:val="24"/>
          <w:szCs w:val="24"/>
        </w:rPr>
        <w:t>​​</w:t>
      </w:r>
      <w:r>
        <w:rPr>
          <w:rFonts w:ascii="Gautami" w:cs="Gautami" w:hAnsi="Gautami"/>
          <w:b/>
          <w:bCs/>
          <w:noProof/>
          <w:color w:val="7f7f7f"/>
          <w:sz w:val="24"/>
          <w:szCs w:val="24"/>
        </w:rPr>
        <w:drawing>
          <wp:inline distT="0" distB="0" distR="0" distL="0">
            <wp:extent cx="304800" cy="180975"/>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04800" cy="180975"/>
                    </a:xfrm>
                    <a:prstGeom prst="rect"/>
                    <a:ln>
                      <a:noFill/>
                    </a:ln>
                  </pic:spPr>
                </pic:pic>
              </a:graphicData>
            </a:graphic>
          </wp:inline>
        </w:drawing>
      </w:r>
      <w:r>
        <w:rPr/>
        <w:fldChar w:fldCharType="begin"/>
      </w:r>
      <w:r>
        <w:instrText xml:space="preserve"> HYPERLINK "mailto:salluarya12@gmail.com%20" </w:instrText>
      </w:r>
      <w:r>
        <w:rPr/>
        <w:fldChar w:fldCharType="separate"/>
      </w:r>
      <w:r>
        <w:rPr>
          <w:rFonts w:ascii="Times New Roman" w:cs="Times New Roman" w:hAnsi="Times New Roman"/>
          <w:b/>
          <w:bCs/>
          <w:color w:val="0000ff"/>
          <w:sz w:val="24"/>
          <w:szCs w:val="24"/>
          <w:u w:val="single"/>
        </w:rPr>
        <w:t xml:space="preserve">salluarya12@gmail.com </w:t>
      </w:r>
      <w:r>
        <w:rPr/>
        <w:fldChar w:fldCharType="end"/>
      </w:r>
    </w:p>
    <w:p>
      <w:pPr>
        <w:pStyle w:val="style0"/>
        <w:widowControl w:val="false"/>
        <w:autoSpaceDE w:val="false"/>
        <w:autoSpaceDN w:val="false"/>
        <w:adjustRightInd w:val="false"/>
        <w:spacing w:after="0" w:lineRule="auto" w:line="240"/>
        <w:rPr>
          <w:rFonts w:ascii="Arial" w:cs="Arial" w:hAnsi="Arial"/>
          <w:color w:val="25c0d5"/>
          <w:sz w:val="20"/>
          <w:szCs w:val="20"/>
        </w:rPr>
      </w:pPr>
      <w:r>
        <w:rPr>
          <w:rFonts w:ascii="Arial" w:cs="Arial" w:hAnsi="Arial"/>
          <w:color w:val="25c0d5"/>
          <w:sz w:val="20"/>
          <w:szCs w:val="20"/>
        </w:rPr>
        <w:t>--------------------------------------------------------------------------------------------------------------------------------------------</w:t>
      </w:r>
    </w:p>
    <w:p>
      <w:pPr>
        <w:pStyle w:val="style0"/>
        <w:widowControl w:val="false"/>
        <w:autoSpaceDE w:val="false"/>
        <w:autoSpaceDN w:val="false"/>
        <w:adjustRightInd w:val="false"/>
        <w:spacing w:after="0" w:lineRule="auto" w:line="240"/>
        <w:rPr>
          <w:rFonts w:ascii="Gautami" w:cs="Times New Roman" w:hAnsi="Gautami"/>
          <w:sz w:val="24"/>
          <w:szCs w:val="24"/>
        </w:rPr>
      </w:pPr>
      <w:r>
        <w:rPr>
          <w:rFonts w:ascii="Gautami" w:cs="Arial" w:hAnsi="Gautami"/>
          <w:b/>
          <w:bCs/>
          <w:color w:val="31849b"/>
          <w:sz w:val="20"/>
          <w:szCs w:val="20"/>
          <w:u w:val="single"/>
        </w:rPr>
        <w:t>Objective</w:t>
      </w:r>
    </w:p>
    <w:p>
      <w:pPr>
        <w:pStyle w:val="style0"/>
        <w:widowControl w:val="false"/>
        <w:autoSpaceDE w:val="false"/>
        <w:autoSpaceDN w:val="false"/>
        <w:adjustRightInd w:val="false"/>
        <w:spacing w:after="0" w:lineRule="auto" w:line="240"/>
        <w:rPr>
          <w:rFonts w:ascii="Times New Roman" w:cs="Times New Roman" w:hAnsi="Times New Roman"/>
          <w:sz w:val="24"/>
          <w:szCs w:val="24"/>
        </w:rPr>
      </w:pPr>
    </w:p>
    <w:p>
      <w:pPr>
        <w:pStyle w:val="style0"/>
        <w:widowControl w:val="false"/>
        <w:autoSpaceDE w:val="false"/>
        <w:autoSpaceDN w:val="false"/>
        <w:adjustRightInd w:val="false"/>
        <w:spacing w:after="0" w:lineRule="auto" w:line="240"/>
        <w:rPr>
          <w:rFonts w:ascii="Arial" w:cs="Arial" w:hAnsi="Arial"/>
          <w:sz w:val="20"/>
          <w:szCs w:val="20"/>
        </w:rPr>
      </w:pPr>
      <w:r>
        <w:rPr>
          <w:rFonts w:ascii="Arial" w:cs="Arial" w:hAnsi="Arial"/>
          <w:sz w:val="20"/>
          <w:szCs w:val="20"/>
        </w:rPr>
        <w:t>A</w:t>
      </w:r>
      <w:r>
        <w:rPr>
          <w:rFonts w:ascii="Gautami" w:cs="Gautami" w:hAnsi="Gautami"/>
          <w:sz w:val="20"/>
          <w:szCs w:val="20"/>
        </w:rPr>
        <w:t xml:space="preserve">​ </w:t>
      </w:r>
      <w:r>
        <w:rPr>
          <w:rFonts w:ascii="Arial" w:cs="Arial" w:hAnsi="Arial"/>
          <w:sz w:val="20"/>
          <w:szCs w:val="20"/>
        </w:rPr>
        <w:t xml:space="preserve">position </w:t>
      </w:r>
      <w:r>
        <w:rPr>
          <w:rFonts w:ascii="Gautami" w:cs="Gautami" w:hAnsi="Gautami"/>
          <w:sz w:val="20"/>
          <w:szCs w:val="20"/>
        </w:rPr>
        <w:t>​</w:t>
      </w:r>
      <w:r>
        <w:rPr>
          <w:rFonts w:ascii="Arial" w:cs="Arial" w:hAnsi="Arial"/>
          <w:sz w:val="20"/>
          <w:szCs w:val="20"/>
        </w:rPr>
        <w:t xml:space="preserve">in </w:t>
      </w:r>
      <w:r>
        <w:rPr>
          <w:rFonts w:ascii="Gautami" w:cs="Gautami" w:hAnsi="Gautami"/>
          <w:sz w:val="20"/>
          <w:szCs w:val="20"/>
        </w:rPr>
        <w:t>​</w:t>
      </w:r>
      <w:r>
        <w:rPr>
          <w:rFonts w:ascii="Arial" w:cs="Arial" w:hAnsi="Arial"/>
          <w:sz w:val="20"/>
          <w:szCs w:val="20"/>
        </w:rPr>
        <w:t xml:space="preserve">an </w:t>
      </w:r>
      <w:r>
        <w:rPr>
          <w:rFonts w:ascii="Gautami" w:cs="Gautami" w:hAnsi="Gautami"/>
          <w:sz w:val="20"/>
          <w:szCs w:val="20"/>
        </w:rPr>
        <w:t>​</w:t>
      </w:r>
      <w:r>
        <w:rPr>
          <w:rFonts w:ascii="Arial" w:cs="Arial" w:hAnsi="Arial"/>
          <w:sz w:val="20"/>
          <w:szCs w:val="20"/>
        </w:rPr>
        <w:t xml:space="preserve">organization </w:t>
      </w:r>
      <w:r>
        <w:rPr>
          <w:rFonts w:ascii="Gautami" w:cs="Gautami" w:hAnsi="Gautami"/>
          <w:sz w:val="20"/>
          <w:szCs w:val="20"/>
        </w:rPr>
        <w:t>​</w:t>
      </w:r>
      <w:r>
        <w:rPr>
          <w:rFonts w:ascii="Arial" w:cs="Arial" w:hAnsi="Arial"/>
          <w:sz w:val="20"/>
          <w:szCs w:val="20"/>
        </w:rPr>
        <w:t>where I</w:t>
      </w:r>
      <w:r>
        <w:rPr>
          <w:rFonts w:ascii="Gautami" w:cs="Gautami" w:hAnsi="Gautami"/>
          <w:sz w:val="20"/>
          <w:szCs w:val="20"/>
        </w:rPr>
        <w:t xml:space="preserve">​ </w:t>
      </w:r>
      <w:r>
        <w:rPr>
          <w:rFonts w:ascii="Arial" w:cs="Arial" w:hAnsi="Arial"/>
          <w:sz w:val="20"/>
          <w:szCs w:val="20"/>
        </w:rPr>
        <w:t>can</w:t>
      </w:r>
      <w:r>
        <w:rPr>
          <w:rFonts w:ascii="Gautami" w:cs="Gautami" w:hAnsi="Gautami"/>
          <w:sz w:val="20"/>
          <w:szCs w:val="20"/>
        </w:rPr>
        <w:t xml:space="preserve">​ </w:t>
      </w:r>
      <w:r>
        <w:rPr>
          <w:rFonts w:ascii="Arial" w:cs="Arial" w:hAnsi="Arial"/>
          <w:sz w:val="20"/>
          <w:szCs w:val="20"/>
        </w:rPr>
        <w:t xml:space="preserve">utilize </w:t>
      </w:r>
      <w:r>
        <w:rPr>
          <w:rFonts w:ascii="Gautami" w:cs="Gautami" w:hAnsi="Gautami"/>
          <w:sz w:val="20"/>
          <w:szCs w:val="20"/>
        </w:rPr>
        <w:t>​</w:t>
      </w:r>
      <w:r>
        <w:rPr>
          <w:rFonts w:ascii="Arial" w:cs="Arial" w:hAnsi="Arial"/>
          <w:sz w:val="20"/>
          <w:szCs w:val="20"/>
        </w:rPr>
        <w:t xml:space="preserve">my </w:t>
      </w:r>
      <w:r>
        <w:rPr>
          <w:rFonts w:ascii="Gautami" w:cs="Gautami" w:hAnsi="Gautami"/>
          <w:sz w:val="20"/>
          <w:szCs w:val="20"/>
        </w:rPr>
        <w:t>​</w:t>
      </w:r>
      <w:r>
        <w:rPr>
          <w:rFonts w:ascii="Arial" w:cs="Arial" w:hAnsi="Arial"/>
          <w:sz w:val="20"/>
          <w:szCs w:val="20"/>
        </w:rPr>
        <w:t xml:space="preserve">skills </w:t>
      </w:r>
      <w:r>
        <w:rPr>
          <w:rFonts w:ascii="Gautami" w:cs="Gautami" w:hAnsi="Gautami"/>
          <w:sz w:val="20"/>
          <w:szCs w:val="20"/>
        </w:rPr>
        <w:t>​</w:t>
      </w:r>
      <w:r>
        <w:rPr>
          <w:rFonts w:ascii="Arial" w:cs="Arial" w:hAnsi="Arial"/>
          <w:sz w:val="20"/>
          <w:szCs w:val="20"/>
        </w:rPr>
        <w:t xml:space="preserve">and </w:t>
      </w:r>
      <w:r>
        <w:rPr>
          <w:rFonts w:ascii="Gautami" w:cs="Gautami" w:hAnsi="Gautami"/>
          <w:sz w:val="20"/>
          <w:szCs w:val="20"/>
        </w:rPr>
        <w:t>​</w:t>
      </w:r>
      <w:r>
        <w:rPr>
          <w:rFonts w:ascii="Arial" w:cs="Arial" w:hAnsi="Arial"/>
          <w:sz w:val="20"/>
          <w:szCs w:val="20"/>
        </w:rPr>
        <w:t xml:space="preserve">knowledge </w:t>
      </w:r>
      <w:r>
        <w:rPr>
          <w:rFonts w:ascii="Gautami" w:cs="Gautami" w:hAnsi="Gautami"/>
          <w:sz w:val="20"/>
          <w:szCs w:val="20"/>
        </w:rPr>
        <w:t>​</w:t>
      </w:r>
      <w:r>
        <w:rPr>
          <w:rFonts w:ascii="Arial" w:cs="Arial" w:hAnsi="Arial"/>
          <w:sz w:val="20"/>
          <w:szCs w:val="20"/>
        </w:rPr>
        <w:t>through</w:t>
      </w:r>
      <w:r>
        <w:rPr>
          <w:rFonts w:ascii="Gautami" w:cs="Gautami" w:hAnsi="Gautami"/>
          <w:sz w:val="20"/>
          <w:szCs w:val="20"/>
        </w:rPr>
        <w:t xml:space="preserve">​ </w:t>
      </w:r>
      <w:r>
        <w:rPr>
          <w:rFonts w:ascii="Arial" w:cs="Arial" w:hAnsi="Arial"/>
          <w:sz w:val="20"/>
          <w:szCs w:val="20"/>
        </w:rPr>
        <w:t>my</w:t>
      </w:r>
      <w:r>
        <w:rPr>
          <w:rFonts w:ascii="Gautami" w:cs="Gautami" w:hAnsi="Gautami"/>
          <w:sz w:val="20"/>
          <w:szCs w:val="20"/>
        </w:rPr>
        <w:t xml:space="preserve">​ </w:t>
      </w:r>
      <w:r>
        <w:rPr>
          <w:rFonts w:ascii="Arial" w:cs="Arial" w:hAnsi="Arial"/>
          <w:sz w:val="20"/>
          <w:szCs w:val="20"/>
        </w:rPr>
        <w:t>work</w:t>
      </w:r>
      <w:r>
        <w:rPr>
          <w:rFonts w:ascii="Gautami" w:cs="Gautami" w:hAnsi="Gautami"/>
          <w:sz w:val="20"/>
          <w:szCs w:val="20"/>
        </w:rPr>
        <w:t xml:space="preserve">​ </w:t>
      </w:r>
      <w:r>
        <w:rPr>
          <w:rFonts w:ascii="Arial" w:cs="Arial" w:hAnsi="Arial"/>
          <w:sz w:val="20"/>
          <w:szCs w:val="20"/>
        </w:rPr>
        <w:t>and</w:t>
      </w:r>
      <w:r>
        <w:rPr>
          <w:rFonts w:ascii="Gautami" w:cs="Gautami" w:hAnsi="Gautami"/>
          <w:sz w:val="20"/>
          <w:szCs w:val="20"/>
        </w:rPr>
        <w:t xml:space="preserve">​ </w:t>
      </w:r>
      <w:r>
        <w:rPr>
          <w:rFonts w:ascii="Arial" w:cs="Arial" w:hAnsi="Arial"/>
          <w:sz w:val="20"/>
          <w:szCs w:val="20"/>
        </w:rPr>
        <w:t xml:space="preserve">continuous learning </w:t>
      </w:r>
      <w:r>
        <w:rPr>
          <w:rFonts w:ascii="Gautami" w:cs="Gautami" w:hAnsi="Gautami"/>
          <w:sz w:val="20"/>
          <w:szCs w:val="20"/>
        </w:rPr>
        <w:t>​</w:t>
      </w:r>
      <w:r>
        <w:rPr>
          <w:rFonts w:ascii="Arial" w:cs="Arial" w:hAnsi="Arial"/>
          <w:sz w:val="20"/>
          <w:szCs w:val="20"/>
        </w:rPr>
        <w:t>process</w:t>
      </w:r>
      <w:r>
        <w:rPr>
          <w:rFonts w:ascii="Gautami" w:cs="Gautami" w:hAnsi="Gautami"/>
          <w:sz w:val="20"/>
          <w:szCs w:val="20"/>
        </w:rPr>
        <w:t xml:space="preserve">​ </w:t>
      </w:r>
      <w:r>
        <w:rPr>
          <w:rFonts w:ascii="Arial" w:cs="Arial" w:hAnsi="Arial"/>
          <w:sz w:val="20"/>
          <w:szCs w:val="20"/>
        </w:rPr>
        <w:t>which</w:t>
      </w:r>
      <w:r>
        <w:rPr>
          <w:rFonts w:ascii="Gautami" w:cs="Gautami" w:hAnsi="Gautami"/>
          <w:sz w:val="20"/>
          <w:szCs w:val="20"/>
        </w:rPr>
        <w:t xml:space="preserve">​ </w:t>
      </w:r>
      <w:r>
        <w:rPr>
          <w:rFonts w:ascii="Arial" w:cs="Arial" w:hAnsi="Arial"/>
          <w:sz w:val="20"/>
          <w:szCs w:val="20"/>
        </w:rPr>
        <w:t>would</w:t>
      </w:r>
      <w:r>
        <w:rPr>
          <w:rFonts w:ascii="Gautami" w:cs="Gautami" w:hAnsi="Gautami"/>
          <w:sz w:val="20"/>
          <w:szCs w:val="20"/>
        </w:rPr>
        <w:t xml:space="preserve">​ </w:t>
      </w:r>
      <w:r>
        <w:rPr>
          <w:rFonts w:ascii="Arial" w:cs="Arial" w:hAnsi="Arial"/>
          <w:sz w:val="20"/>
          <w:szCs w:val="20"/>
        </w:rPr>
        <w:t xml:space="preserve">prove </w:t>
      </w:r>
      <w:r>
        <w:rPr>
          <w:rFonts w:ascii="Gautami" w:cs="Gautami" w:hAnsi="Gautami"/>
          <w:sz w:val="20"/>
          <w:szCs w:val="20"/>
        </w:rPr>
        <w:t>​</w:t>
      </w:r>
      <w:r>
        <w:rPr>
          <w:rFonts w:ascii="Arial" w:cs="Arial" w:hAnsi="Arial"/>
          <w:sz w:val="20"/>
          <w:szCs w:val="20"/>
        </w:rPr>
        <w:t xml:space="preserve">beneficial </w:t>
      </w:r>
      <w:r>
        <w:rPr>
          <w:rFonts w:ascii="Gautami" w:cs="Gautami" w:hAnsi="Gautami"/>
          <w:sz w:val="20"/>
          <w:szCs w:val="20"/>
        </w:rPr>
        <w:t>​</w:t>
      </w:r>
      <w:r>
        <w:rPr>
          <w:rFonts w:ascii="Arial" w:cs="Arial" w:hAnsi="Arial"/>
          <w:sz w:val="20"/>
          <w:szCs w:val="20"/>
        </w:rPr>
        <w:t>for</w:t>
      </w:r>
      <w:r>
        <w:rPr>
          <w:rFonts w:ascii="Gautami" w:cs="Gautami" w:hAnsi="Gautami"/>
          <w:sz w:val="20"/>
          <w:szCs w:val="20"/>
        </w:rPr>
        <w:t xml:space="preserve">​ </w:t>
      </w:r>
      <w:r>
        <w:rPr>
          <w:rFonts w:ascii="Arial" w:cs="Arial" w:hAnsi="Arial"/>
          <w:sz w:val="20"/>
          <w:szCs w:val="20"/>
        </w:rPr>
        <w:t xml:space="preserve">my </w:t>
      </w:r>
      <w:r>
        <w:rPr>
          <w:rFonts w:ascii="Gautami" w:cs="Gautami" w:hAnsi="Gautami"/>
          <w:sz w:val="20"/>
          <w:szCs w:val="20"/>
        </w:rPr>
        <w:t>​</w:t>
      </w:r>
      <w:r>
        <w:rPr>
          <w:rFonts w:ascii="Arial" w:cs="Arial" w:hAnsi="Arial"/>
          <w:sz w:val="20"/>
          <w:szCs w:val="20"/>
        </w:rPr>
        <w:t>career</w:t>
      </w:r>
      <w:r>
        <w:rPr>
          <w:rFonts w:ascii="Gautami" w:cs="Gautami" w:hAnsi="Gautami"/>
          <w:sz w:val="20"/>
          <w:szCs w:val="20"/>
        </w:rPr>
        <w:t xml:space="preserve">​ </w:t>
      </w:r>
      <w:r>
        <w:rPr>
          <w:rFonts w:ascii="Arial" w:cs="Arial" w:hAnsi="Arial"/>
          <w:sz w:val="20"/>
          <w:szCs w:val="20"/>
        </w:rPr>
        <w:t>and</w:t>
      </w:r>
      <w:r>
        <w:rPr>
          <w:rFonts w:ascii="Gautami" w:cs="Gautami" w:hAnsi="Gautami"/>
          <w:sz w:val="20"/>
          <w:szCs w:val="20"/>
        </w:rPr>
        <w:t xml:space="preserve">​ </w:t>
      </w:r>
      <w:r>
        <w:rPr>
          <w:rFonts w:ascii="Arial" w:cs="Arial" w:hAnsi="Arial"/>
          <w:sz w:val="20"/>
          <w:szCs w:val="20"/>
        </w:rPr>
        <w:t xml:space="preserve">organization. </w:t>
      </w:r>
    </w:p>
    <w:p>
      <w:pPr>
        <w:pStyle w:val="style0"/>
        <w:widowControl w:val="false"/>
        <w:autoSpaceDE w:val="false"/>
        <w:autoSpaceDN w:val="false"/>
        <w:adjustRightInd w:val="false"/>
        <w:spacing w:after="0" w:lineRule="auto" w:line="240"/>
        <w:rPr>
          <w:rFonts w:ascii="Arial" w:cs="Arial" w:hAnsi="Arial"/>
          <w:sz w:val="20"/>
          <w:szCs w:val="20"/>
        </w:rPr>
      </w:pPr>
    </w:p>
    <w:p>
      <w:pPr>
        <w:pStyle w:val="style0"/>
        <w:widowControl w:val="false"/>
        <w:autoSpaceDE w:val="false"/>
        <w:autoSpaceDN w:val="false"/>
        <w:adjustRightInd w:val="false"/>
        <w:spacing w:after="0" w:lineRule="auto" w:line="240"/>
        <w:rPr>
          <w:rFonts w:ascii="Arial" w:cs="Arial" w:hAnsi="Arial"/>
          <w:sz w:val="20"/>
          <w:szCs w:val="20"/>
        </w:rPr>
      </w:pPr>
      <w:r>
        <w:rPr>
          <w:rFonts w:ascii="Arial" w:cs="Arial" w:hAnsi="Arial"/>
          <w:sz w:val="20"/>
          <w:szCs w:val="20"/>
        </w:rPr>
        <w:t xml:space="preserve">Accomplished </w:t>
      </w:r>
      <w:r>
        <w:rPr>
          <w:rFonts w:ascii="Arial" w:cs="Arial" w:hAnsi="Arial" w:hint="eastAsia"/>
          <w:sz w:val="20"/>
          <w:szCs w:val="20"/>
          <w:lang w:eastAsia="zh-CN"/>
        </w:rPr>
        <w:t>3</w:t>
      </w:r>
      <w:r>
        <w:rPr>
          <w:rFonts w:ascii="Arial" w:cs="Arial" w:hAnsi="Arial" w:hint="eastAsia"/>
          <w:sz w:val="20"/>
          <w:szCs w:val="20"/>
          <w:lang w:eastAsia="zh-CN"/>
        </w:rPr>
        <w:t>+</w:t>
      </w:r>
      <w:r>
        <w:rPr>
          <w:rFonts w:ascii="Arial" w:cs="Arial" w:hAnsi="Arial"/>
          <w:sz w:val="20"/>
          <w:szCs w:val="20"/>
        </w:rPr>
        <w:t xml:space="preserve"> </w:t>
      </w:r>
      <w:r>
        <w:rPr>
          <w:rFonts w:ascii="Arial" w:cs="Arial" w:hAnsi="Arial"/>
          <w:sz w:val="20"/>
          <w:szCs w:val="20"/>
        </w:rPr>
        <w:t>Years of result driven Quality Assurance with exposure to complete QA process including Test design techniques, execution and reporting.</w:t>
      </w:r>
    </w:p>
    <w:p>
      <w:pPr>
        <w:pStyle w:val="style0"/>
        <w:widowControl w:val="false"/>
        <w:autoSpaceDE w:val="false"/>
        <w:autoSpaceDN w:val="false"/>
        <w:adjustRightInd w:val="false"/>
        <w:spacing w:after="0" w:lineRule="auto" w:line="240"/>
        <w:rPr>
          <w:rFonts w:ascii="Times New Roman" w:cs="Times New Roman" w:hAnsi="Times New Roman"/>
          <w:sz w:val="24"/>
          <w:szCs w:val="24"/>
        </w:rPr>
      </w:pPr>
    </w:p>
    <w:p>
      <w:pPr>
        <w:pStyle w:val="style0"/>
        <w:widowControl w:val="false"/>
        <w:autoSpaceDE w:val="false"/>
        <w:autoSpaceDN w:val="false"/>
        <w:adjustRightInd w:val="false"/>
        <w:spacing w:after="0" w:lineRule="auto" w:line="240"/>
        <w:rPr>
          <w:rFonts w:ascii="Calibri" w:cs="Calibri" w:hAnsi="Calibri"/>
          <w:sz w:val="20"/>
          <w:szCs w:val="20"/>
        </w:rPr>
      </w:pPr>
      <w:r>
        <w:rPr>
          <w:rFonts w:ascii="Arial" w:cs="Arial" w:hAnsi="Arial"/>
          <w:color w:val="25c0d5"/>
          <w:sz w:val="20"/>
          <w:szCs w:val="20"/>
        </w:rPr>
        <w:t>--------------------------------------------------------------------------------------------------------------------------------------------</w:t>
      </w:r>
    </w:p>
    <w:p>
      <w:pPr>
        <w:pStyle w:val="style0"/>
        <w:widowControl w:val="false"/>
        <w:autoSpaceDE w:val="false"/>
        <w:autoSpaceDN w:val="false"/>
        <w:adjustRightInd w:val="false"/>
        <w:spacing w:after="0" w:lineRule="auto" w:line="240"/>
        <w:rPr>
          <w:rFonts w:ascii="Gautami" w:cs="Arial" w:hAnsi="Gautami"/>
          <w:b/>
          <w:bCs/>
          <w:color w:val="31849b"/>
          <w:sz w:val="20"/>
          <w:szCs w:val="20"/>
          <w:u w:val="single"/>
        </w:rPr>
      </w:pPr>
      <w:r>
        <w:rPr>
          <w:rFonts w:ascii="Gautami" w:cs="Arial" w:hAnsi="Gautami"/>
          <w:b/>
          <w:bCs/>
          <w:color w:val="31849b"/>
          <w:sz w:val="20"/>
          <w:szCs w:val="20"/>
          <w:u w:val="single"/>
        </w:rPr>
        <w:t>Technical Expertise</w:t>
      </w:r>
    </w:p>
    <w:p>
      <w:pPr>
        <w:pStyle w:val="style0"/>
        <w:widowControl w:val="false"/>
        <w:autoSpaceDE w:val="false"/>
        <w:autoSpaceDN w:val="false"/>
        <w:adjustRightInd w:val="false"/>
        <w:spacing w:after="0" w:lineRule="auto" w:line="240"/>
        <w:rPr>
          <w:rFonts w:ascii="Arial" w:cs="Arial" w:hAnsi="Arial"/>
          <w:b/>
          <w:bCs/>
          <w:color w:val="31849b"/>
          <w:sz w:val="20"/>
          <w:szCs w:val="20"/>
          <w:u w:val="single"/>
        </w:rPr>
      </w:pP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Hands on experience in writing </w:t>
      </w:r>
      <w:r>
        <w:rPr>
          <w:rFonts w:ascii="Calibri" w:cs="Calibri" w:hAnsi="Calibri"/>
          <w:b/>
          <w:bCs/>
          <w:sz w:val="20"/>
          <w:szCs w:val="20"/>
        </w:rPr>
        <w:t xml:space="preserve">Test Cases, Executing Test Cases, Test Script </w:t>
      </w:r>
      <w:r>
        <w:rPr>
          <w:rFonts w:ascii="Calibri" w:cs="Calibri" w:hAnsi="Calibri"/>
          <w:sz w:val="20"/>
          <w:szCs w:val="20"/>
        </w:rPr>
        <w:t>&amp;</w:t>
      </w:r>
      <w:r>
        <w:rPr>
          <w:rFonts w:ascii="Calibri" w:cs="Calibri" w:hAnsi="Calibri"/>
          <w:b/>
          <w:bCs/>
          <w:sz w:val="20"/>
          <w:szCs w:val="20"/>
        </w:rPr>
        <w:t xml:space="preserve"> Executing Test Script</w:t>
      </w:r>
      <w:r>
        <w:rPr>
          <w:rFonts w:ascii="Calibri" w:cs="Calibri" w:hAnsi="Calibri"/>
          <w:sz w:val="20"/>
          <w:szCs w:val="20"/>
        </w:rPr>
        <w:t xml:space="preserve">. </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b/>
          <w:bCs/>
          <w:sz w:val="20"/>
          <w:szCs w:val="20"/>
        </w:rPr>
      </w:pPr>
      <w:r>
        <w:rPr>
          <w:rFonts w:ascii="Calibri" w:cs="Calibri" w:hAnsi="Calibri"/>
          <w:b/>
          <w:bCs/>
          <w:sz w:val="20"/>
          <w:szCs w:val="20"/>
        </w:rPr>
        <w:t>Executing Manual Testing: Integration Testing, Functional Testing, Regression Testing, GUI Testing, Sanity Testing, Unit Testing etc.</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bCs/>
          <w:sz w:val="20"/>
          <w:szCs w:val="20"/>
        </w:rPr>
        <w:t xml:space="preserve">Having work </w:t>
      </w:r>
      <w:r>
        <w:rPr>
          <w:rFonts w:ascii="Calibri" w:cs="Calibri" w:hAnsi="Calibri"/>
          <w:sz w:val="20"/>
          <w:szCs w:val="20"/>
        </w:rPr>
        <w:t xml:space="preserve">experience on </w:t>
      </w:r>
      <w:r>
        <w:rPr>
          <w:rFonts w:ascii="Calibri" w:cs="Calibri" w:hAnsi="Calibri"/>
          <w:b/>
          <w:sz w:val="20"/>
          <w:szCs w:val="20"/>
        </w:rPr>
        <w:t>Mantis</w:t>
      </w:r>
      <w:r>
        <w:rPr>
          <w:rFonts w:ascii="Calibri" w:cs="Calibri" w:hAnsi="Calibri"/>
          <w:sz w:val="20"/>
          <w:szCs w:val="20"/>
        </w:rPr>
        <w:t xml:space="preserve"> bug tracking tool.</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Having testing experience on</w:t>
      </w:r>
      <w:r>
        <w:rPr>
          <w:rFonts w:ascii="Calibri" w:cs="Calibri" w:hAnsi="Calibri"/>
          <w:sz w:val="20"/>
          <w:szCs w:val="20"/>
        </w:rPr>
        <w:t xml:space="preserve"> </w:t>
      </w:r>
      <w:r>
        <w:rPr>
          <w:rFonts w:ascii="Calibri" w:cs="Calibri" w:hAnsi="Calibri"/>
          <w:sz w:val="20"/>
          <w:szCs w:val="20"/>
        </w:rPr>
        <w:t xml:space="preserve">various </w:t>
      </w:r>
      <w:r>
        <w:rPr>
          <w:rFonts w:ascii="Calibri" w:cs="Calibri" w:hAnsi="Calibri"/>
          <w:b/>
          <w:sz w:val="20"/>
          <w:szCs w:val="20"/>
        </w:rPr>
        <w:t>Web Application Testing</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Having Good Experience in </w:t>
      </w:r>
      <w:r>
        <w:rPr>
          <w:rFonts w:ascii="Calibri" w:cs="Calibri" w:hAnsi="Calibri"/>
          <w:b/>
          <w:sz w:val="20"/>
          <w:szCs w:val="20"/>
        </w:rPr>
        <w:t xml:space="preserve">Student Life Cycle, HRMS, Recruitment, Employee Portal, Examination, Leave </w:t>
      </w:r>
      <w:r>
        <w:rPr>
          <w:rFonts w:ascii="Calibri" w:cs="Calibri" w:hAnsi="Calibri"/>
          <w:sz w:val="20"/>
          <w:szCs w:val="20"/>
        </w:rPr>
        <w:t>and</w:t>
      </w:r>
      <w:r>
        <w:rPr>
          <w:rFonts w:ascii="Calibri" w:cs="Calibri" w:hAnsi="Calibri"/>
          <w:b/>
          <w:sz w:val="20"/>
          <w:szCs w:val="20"/>
        </w:rPr>
        <w:t xml:space="preserve"> Result Process</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I have knowledge about</w:t>
      </w:r>
      <w:r>
        <w:rPr>
          <w:rFonts w:ascii="Calibri" w:cs="Calibri" w:hAnsi="Calibri"/>
          <w:sz w:val="20"/>
          <w:szCs w:val="20"/>
        </w:rPr>
        <w:t xml:space="preserve"> Defect Management Tools like </w:t>
      </w:r>
      <w:r>
        <w:rPr>
          <w:rFonts w:ascii="Calibri" w:cs="Calibri" w:hAnsi="Calibri"/>
          <w:b/>
          <w:bCs/>
          <w:sz w:val="20"/>
          <w:szCs w:val="20"/>
        </w:rPr>
        <w:t>JIRA</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I have good knowledge of </w:t>
      </w:r>
      <w:r>
        <w:rPr>
          <w:rFonts w:ascii="Calibri" w:cs="Calibri" w:hAnsi="Calibri"/>
          <w:b/>
          <w:bCs/>
          <w:sz w:val="20"/>
          <w:szCs w:val="20"/>
        </w:rPr>
        <w:t>SDLC, STLC and Bug Life Cycle</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I have knowledge of </w:t>
      </w:r>
      <w:r>
        <w:rPr>
          <w:rFonts w:ascii="Calibri" w:cs="Calibri" w:hAnsi="Calibri"/>
          <w:b/>
          <w:bCs/>
          <w:sz w:val="20"/>
          <w:szCs w:val="20"/>
        </w:rPr>
        <w:t>Test Case Design Technique</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Expertise in analyzing the results, reporting suggestions and defects.</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I have knowledge of </w:t>
      </w:r>
      <w:r>
        <w:rPr>
          <w:rFonts w:ascii="Calibri" w:cs="Calibri" w:hAnsi="Calibri"/>
          <w:b/>
          <w:bCs/>
          <w:sz w:val="20"/>
          <w:szCs w:val="20"/>
        </w:rPr>
        <w:t xml:space="preserve">API Testing </w:t>
      </w:r>
      <w:r>
        <w:rPr>
          <w:rFonts w:ascii="Calibri" w:cs="Calibri" w:hAnsi="Calibri"/>
          <w:sz w:val="20"/>
          <w:szCs w:val="20"/>
        </w:rPr>
        <w:t xml:space="preserve">and its tools like </w:t>
      </w:r>
      <w:r>
        <w:rPr>
          <w:rFonts w:ascii="Calibri" w:cs="Calibri" w:hAnsi="Calibri"/>
          <w:b/>
          <w:bCs/>
          <w:sz w:val="20"/>
          <w:szCs w:val="20"/>
        </w:rPr>
        <w:t>Charles, Postman.</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I have knowledge of </w:t>
      </w:r>
      <w:r>
        <w:rPr>
          <w:rFonts w:ascii="Calibri" w:cs="Calibri" w:hAnsi="Calibri"/>
          <w:b/>
          <w:bCs/>
          <w:sz w:val="20"/>
          <w:szCs w:val="20"/>
        </w:rPr>
        <w:t>Selenium WebDriver.</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I have good knowledge of </w:t>
      </w:r>
      <w:r>
        <w:rPr>
          <w:rFonts w:ascii="Calibri" w:cs="Calibri" w:hAnsi="Calibri"/>
          <w:b/>
          <w:bCs/>
          <w:sz w:val="20"/>
          <w:szCs w:val="20"/>
        </w:rPr>
        <w:t>Locators, CSS Selector, Xpath, TestNG, Window Handling, Frame Handling etc</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Experience in finding defects in the </w:t>
      </w:r>
      <w:r>
        <w:rPr>
          <w:rFonts w:ascii="Calibri" w:cs="Calibri" w:hAnsi="Calibri"/>
          <w:b/>
          <w:bCs/>
          <w:sz w:val="20"/>
          <w:szCs w:val="20"/>
        </w:rPr>
        <w:t>Actitime Application</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Good knowledge in </w:t>
      </w:r>
      <w:r>
        <w:rPr>
          <w:rFonts w:ascii="Calibri" w:cs="Calibri" w:hAnsi="Calibri"/>
          <w:b/>
          <w:bCs/>
          <w:sz w:val="20"/>
          <w:szCs w:val="20"/>
        </w:rPr>
        <w:t>Java</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I have knowledge of writing </w:t>
      </w:r>
      <w:r>
        <w:rPr>
          <w:rFonts w:ascii="Calibri" w:cs="Calibri" w:hAnsi="Calibri"/>
          <w:b/>
          <w:bCs/>
          <w:sz w:val="20"/>
          <w:szCs w:val="20"/>
        </w:rPr>
        <w:t>SQL Queries</w:t>
      </w:r>
      <w:r>
        <w:rPr>
          <w:rFonts w:ascii="Calibri" w:cs="Calibri" w:hAnsi="Calibri"/>
          <w:sz w:val="20"/>
          <w:szCs w:val="20"/>
        </w:rPr>
        <w:t xml:space="preserve"> using </w:t>
      </w:r>
      <w:r>
        <w:rPr>
          <w:rFonts w:ascii="Calibri" w:cs="Calibri" w:hAnsi="Calibri"/>
          <w:b/>
          <w:bCs/>
          <w:sz w:val="20"/>
          <w:szCs w:val="20"/>
        </w:rPr>
        <w:t>Oracle 11</w:t>
      </w:r>
      <w:r>
        <w:rPr>
          <w:rFonts w:ascii="Calibri" w:cs="Calibri" w:hAnsi="Calibri"/>
          <w:sz w:val="20"/>
          <w:szCs w:val="20"/>
        </w:rPr>
        <w:t>.</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 xml:space="preserve">Basic knowledge of </w:t>
      </w:r>
      <w:r>
        <w:rPr>
          <w:rFonts w:ascii="Calibri" w:cs="Calibri" w:hAnsi="Calibri"/>
          <w:b/>
          <w:bCs/>
          <w:sz w:val="20"/>
          <w:szCs w:val="20"/>
        </w:rPr>
        <w:t>HTML.</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Estimate, prioritize, plan, and coordinate Testing activities across multiple projects for self &amp; peers.</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Possess excellent communication &amp; interpersonal skills with proven</w:t>
      </w:r>
      <w:r>
        <w:rPr>
          <w:rFonts w:ascii="Calibri" w:cs="Calibri" w:hAnsi="Calibri"/>
          <w:sz w:val="20"/>
          <w:szCs w:val="20"/>
        </w:rPr>
        <w:t xml:space="preserve"> ability to anticipate problems</w:t>
      </w:r>
      <w:r>
        <w:rPr>
          <w:rFonts w:ascii="Calibri" w:cs="Calibri" w:hAnsi="Calibri"/>
          <w:sz w:val="20"/>
          <w:szCs w:val="20"/>
        </w:rPr>
        <w:t xml:space="preserve"> and recommend solutions.</w:t>
      </w:r>
    </w:p>
    <w:p>
      <w:pPr>
        <w:pStyle w:val="style0"/>
        <w:widowControl w:val="false"/>
        <w:numPr>
          <w:ilvl w:val="0"/>
          <w:numId w:val="9"/>
        </w:numPr>
        <w:autoSpaceDE w:val="false"/>
        <w:autoSpaceDN w:val="false"/>
        <w:adjustRightInd w:val="false"/>
        <w:spacing w:after="0" w:lineRule="auto" w:line="240"/>
        <w:ind w:left="720" w:hanging="360"/>
        <w:rPr>
          <w:rFonts w:ascii="Calibri" w:cs="Calibri" w:hAnsi="Calibri"/>
          <w:sz w:val="20"/>
          <w:szCs w:val="20"/>
        </w:rPr>
      </w:pPr>
      <w:r>
        <w:rPr>
          <w:rFonts w:ascii="Calibri" w:cs="Calibri" w:hAnsi="Calibri"/>
          <w:sz w:val="20"/>
          <w:szCs w:val="20"/>
        </w:rPr>
        <w:t>Excellent Research and Mentoring skills.</w:t>
      </w:r>
    </w:p>
    <w:p>
      <w:pPr>
        <w:pStyle w:val="style0"/>
        <w:widowControl w:val="false"/>
        <w:autoSpaceDE w:val="false"/>
        <w:autoSpaceDN w:val="false"/>
        <w:adjustRightInd w:val="false"/>
        <w:spacing w:after="0" w:lineRule="auto" w:line="240"/>
        <w:rPr>
          <w:rFonts w:ascii="Calibri" w:cs="Calibri" w:hAnsi="Calibri"/>
          <w:sz w:val="20"/>
          <w:szCs w:val="20"/>
        </w:rPr>
      </w:pPr>
    </w:p>
    <w:p>
      <w:pPr>
        <w:pStyle w:val="style0"/>
        <w:widowControl w:val="false"/>
        <w:autoSpaceDE w:val="false"/>
        <w:autoSpaceDN w:val="false"/>
        <w:adjustRightInd w:val="false"/>
        <w:spacing w:after="0" w:lineRule="auto" w:line="240"/>
        <w:rPr>
          <w:rFonts w:ascii="Calibri" w:cs="Calibri" w:hAnsi="Calibri"/>
          <w:sz w:val="20"/>
          <w:szCs w:val="20"/>
        </w:rPr>
      </w:pPr>
      <w:r>
        <w:rPr>
          <w:rFonts w:ascii="Arial" w:cs="Arial" w:hAnsi="Arial"/>
          <w:color w:val="25c0d5"/>
          <w:sz w:val="20"/>
          <w:szCs w:val="20"/>
        </w:rPr>
        <w:t>--------------------------------------------------------------------------------------------------------------------------------------------</w:t>
      </w:r>
    </w:p>
    <w:p>
      <w:pPr>
        <w:pStyle w:val="style0"/>
        <w:widowControl w:val="false"/>
        <w:autoSpaceDE w:val="false"/>
        <w:autoSpaceDN w:val="false"/>
        <w:adjustRightInd w:val="false"/>
        <w:spacing w:after="0" w:lineRule="auto" w:line="240"/>
        <w:rPr>
          <w:rFonts w:ascii="Gautami" w:cs="Gautami" w:hAnsi="Gautami"/>
          <w:b/>
          <w:bCs/>
          <w:color w:val="31849b"/>
          <w:sz w:val="20"/>
          <w:szCs w:val="20"/>
          <w:u w:val="single"/>
        </w:rPr>
      </w:pPr>
      <w:r>
        <w:rPr>
          <w:rFonts w:ascii="Gautami" w:cs="Arial" w:hAnsi="Gautami"/>
          <w:b/>
          <w:bCs/>
          <w:color w:val="31849b"/>
          <w:sz w:val="20"/>
          <w:szCs w:val="20"/>
          <w:u w:val="single"/>
        </w:rPr>
        <w:t>Professional Experienc</w:t>
      </w:r>
      <w:r>
        <w:rPr>
          <w:rFonts w:ascii="Gautami" w:cs="Arial" w:hAnsi="Gautami"/>
          <w:b/>
          <w:bCs/>
          <w:color w:val="31849b"/>
          <w:sz w:val="20"/>
          <w:szCs w:val="20"/>
          <w:u w:val="single"/>
        </w:rPr>
        <w:t xml:space="preserve">e (Total Working Experience: </w:t>
      </w:r>
      <w:r>
        <w:rPr>
          <w:rFonts w:cs="Arial" w:hAnsi="Gautami" w:hint="eastAsia"/>
          <w:b/>
          <w:bCs/>
          <w:color w:val="31849b"/>
          <w:sz w:val="20"/>
          <w:szCs w:val="20"/>
          <w:u w:val="single"/>
          <w:lang w:eastAsia="zh-CN"/>
        </w:rPr>
        <w:t>3</w:t>
      </w:r>
      <w:r>
        <w:rPr>
          <w:rFonts w:cs="Arial" w:hAnsi="Gautami" w:hint="eastAsia"/>
          <w:b/>
          <w:bCs/>
          <w:color w:val="31849b"/>
          <w:sz w:val="20"/>
          <w:szCs w:val="20"/>
          <w:u w:val="single"/>
          <w:lang w:eastAsia="zh-CN"/>
        </w:rPr>
        <w:t>+</w:t>
      </w:r>
      <w:r>
        <w:rPr>
          <w:rFonts w:ascii="Gautami" w:cs="Arial" w:hAnsi="Gautami"/>
          <w:b/>
          <w:bCs/>
          <w:color w:val="31849b"/>
          <w:sz w:val="20"/>
          <w:szCs w:val="20"/>
          <w:u w:val="single"/>
        </w:rPr>
        <w:t xml:space="preserve"> years)</w:t>
      </w:r>
    </w:p>
    <w:p>
      <w:pPr>
        <w:pStyle w:val="style0"/>
        <w:widowControl w:val="false"/>
        <w:autoSpaceDE w:val="false"/>
        <w:autoSpaceDN w:val="false"/>
        <w:adjustRightInd w:val="false"/>
        <w:spacing w:after="0" w:lineRule="auto" w:line="240"/>
        <w:rPr>
          <w:rFonts w:ascii="Gautami" w:cs="Gautami" w:hAnsi="Gautami"/>
          <w:color w:val="25c0d5"/>
          <w:sz w:val="20"/>
          <w:szCs w:val="20"/>
        </w:rPr>
      </w:pPr>
    </w:p>
    <w:p>
      <w:pPr>
        <w:pStyle w:val="style0"/>
        <w:widowControl w:val="false"/>
        <w:autoSpaceDE w:val="false"/>
        <w:autoSpaceDN w:val="false"/>
        <w:adjustRightInd w:val="false"/>
        <w:spacing w:after="0" w:lineRule="auto" w:line="240"/>
        <w:rPr>
          <w:rFonts w:ascii="Gautami" w:cs="Gautami" w:hAnsi="Gautami"/>
          <w:b/>
          <w:bCs/>
          <w:color w:val="ff0000"/>
          <w:sz w:val="20"/>
          <w:szCs w:val="20"/>
        </w:rPr>
      </w:pPr>
      <w:r>
        <w:rPr>
          <w:rFonts w:ascii="Gautami" w:cs="Gautami" w:hAnsi="Gautami"/>
          <w:b/>
          <w:bCs/>
          <w:color w:val="ff0000"/>
          <w:sz w:val="20"/>
          <w:szCs w:val="20"/>
        </w:rPr>
        <w:t>@ CreativeLipi Webtech Pvt. Ltd. (vendor of IndiaMART)</w:t>
      </w:r>
    </w:p>
    <w:p>
      <w:pPr>
        <w:pStyle w:val="style0"/>
        <w:widowControl w:val="false"/>
        <w:autoSpaceDE w:val="false"/>
        <w:autoSpaceDN w:val="false"/>
        <w:adjustRightInd w:val="false"/>
        <w:spacing w:after="0" w:lineRule="auto" w:line="240"/>
        <w:rPr>
          <w:rFonts w:ascii="Gautami" w:cs="Gautami" w:hAnsi="Gautami"/>
          <w:b/>
          <w:bCs/>
          <w:color w:val="25c0d5"/>
          <w:sz w:val="20"/>
          <w:szCs w:val="20"/>
        </w:rPr>
      </w:pPr>
    </w:p>
    <w:p>
      <w:pPr>
        <w:pStyle w:val="style0"/>
        <w:widowControl w:val="false"/>
        <w:autoSpaceDE w:val="false"/>
        <w:autoSpaceDN w:val="false"/>
        <w:adjustRightInd w:val="false"/>
        <w:spacing w:after="0" w:lineRule="auto" w:line="240"/>
        <w:rPr>
          <w:rFonts w:ascii="Gautami" w:cs="Gautami" w:hAnsi="Gautami"/>
          <w:sz w:val="20"/>
          <w:szCs w:val="20"/>
        </w:rPr>
      </w:pPr>
      <w:r>
        <w:rPr>
          <w:rFonts w:ascii="Gautami" w:cs="Gautami" w:hAnsi="Gautami"/>
          <w:color w:val="25c0d5"/>
          <w:sz w:val="20"/>
          <w:szCs w:val="20"/>
        </w:rPr>
        <w:t xml:space="preserve">        </w:t>
      </w:r>
      <w:r>
        <w:rPr>
          <w:rFonts w:ascii="Gautami" w:cs="Gautami" w:hAnsi="Gautami"/>
          <w:b/>
          <w:bCs/>
          <w:sz w:val="20"/>
          <w:szCs w:val="20"/>
        </w:rPr>
        <w:t xml:space="preserve">QC </w:t>
      </w:r>
      <w:r>
        <w:rPr>
          <w:rFonts w:ascii="Arial" w:cs="Arial" w:hAnsi="Arial"/>
          <w:b/>
          <w:bCs/>
          <w:sz w:val="20"/>
          <w:szCs w:val="20"/>
        </w:rPr>
        <w:t xml:space="preserve">Executive </w:t>
      </w:r>
      <w:r>
        <w:rPr>
          <w:rFonts w:ascii="Gautami" w:cs="Gautami" w:hAnsi="Gautami"/>
          <w:sz w:val="20"/>
          <w:szCs w:val="20"/>
        </w:rPr>
        <w:t>(09/Sep/2015 to 13/Sep/2016)</w:t>
      </w:r>
    </w:p>
    <w:p>
      <w:pPr>
        <w:pStyle w:val="style0"/>
        <w:widowControl w:val="false"/>
        <w:autoSpaceDE w:val="false"/>
        <w:autoSpaceDN w:val="false"/>
        <w:adjustRightInd w:val="false"/>
        <w:spacing w:after="0" w:lineRule="auto" w:line="240"/>
        <w:rPr>
          <w:rFonts w:ascii="Gautami" w:cs="Gautami" w:hAnsi="Gautami"/>
          <w:b/>
          <w:bCs/>
          <w:color w:val="ff0000"/>
          <w:sz w:val="20"/>
          <w:szCs w:val="20"/>
        </w:rPr>
      </w:pPr>
    </w:p>
    <w:p>
      <w:pPr>
        <w:pStyle w:val="style0"/>
        <w:widowControl w:val="false"/>
        <w:autoSpaceDE w:val="false"/>
        <w:autoSpaceDN w:val="false"/>
        <w:adjustRightInd w:val="false"/>
        <w:spacing w:after="0" w:lineRule="auto" w:line="240"/>
        <w:rPr>
          <w:rFonts w:ascii="Gautami" w:cs="Gautami" w:hAnsi="Gautami"/>
          <w:sz w:val="20"/>
          <w:szCs w:val="20"/>
        </w:rPr>
      </w:pPr>
      <w:r>
        <w:rPr>
          <w:rFonts w:ascii="Gautami" w:cs="Gautami" w:hAnsi="Gautami"/>
          <w:b/>
          <w:bCs/>
          <w:color w:val="ff0000"/>
          <w:sz w:val="20"/>
          <w:szCs w:val="20"/>
        </w:rPr>
        <w:t>@ DD Info Soft Pvt. Ltd. (</w:t>
      </w:r>
      <w:r>
        <w:rPr>
          <w:rFonts w:ascii="Arial" w:cs="Arial" w:hAnsi="Arial"/>
          <w:b/>
          <w:bCs/>
          <w:color w:val="ff0000"/>
          <w:sz w:val="20"/>
          <w:szCs w:val="20"/>
        </w:rPr>
        <w:t>vendor</w:t>
      </w:r>
      <w:r>
        <w:rPr>
          <w:rFonts w:ascii="Gautami" w:cs="Gautami" w:hAnsi="Gautami"/>
          <w:b/>
          <w:bCs/>
          <w:color w:val="ff0000"/>
          <w:sz w:val="20"/>
          <w:szCs w:val="20"/>
        </w:rPr>
        <w:t xml:space="preserve"> of IndiaMART)</w:t>
      </w:r>
    </w:p>
    <w:p>
      <w:pPr>
        <w:pStyle w:val="style0"/>
        <w:widowControl w:val="false"/>
        <w:autoSpaceDE w:val="false"/>
        <w:autoSpaceDN w:val="false"/>
        <w:adjustRightInd w:val="false"/>
        <w:spacing w:after="0" w:lineRule="auto" w:line="240"/>
        <w:rPr>
          <w:rFonts w:ascii="Gautami" w:cs="Gautami" w:hAnsi="Gautami"/>
          <w:sz w:val="20"/>
          <w:szCs w:val="20"/>
        </w:rPr>
      </w:pPr>
    </w:p>
    <w:p>
      <w:pPr>
        <w:pStyle w:val="style0"/>
        <w:widowControl w:val="false"/>
        <w:autoSpaceDE w:val="false"/>
        <w:autoSpaceDN w:val="false"/>
        <w:adjustRightInd w:val="false"/>
        <w:spacing w:after="0" w:lineRule="auto" w:line="240"/>
        <w:rPr>
          <w:rFonts w:ascii="Gautami" w:cs="Gautami" w:hAnsi="Gautami"/>
          <w:b/>
          <w:bCs/>
          <w:sz w:val="20"/>
          <w:szCs w:val="20"/>
        </w:rPr>
      </w:pPr>
      <w:r>
        <w:rPr>
          <w:rFonts w:ascii="Gautami" w:cs="Gautami" w:hAnsi="Gautami"/>
          <w:b/>
          <w:bCs/>
          <w:sz w:val="20"/>
          <w:szCs w:val="20"/>
        </w:rPr>
        <w:t xml:space="preserve">        Senior QC </w:t>
      </w:r>
      <w:r>
        <w:rPr>
          <w:rFonts w:ascii="Arial" w:cs="Arial" w:hAnsi="Arial"/>
          <w:b/>
          <w:bCs/>
          <w:sz w:val="20"/>
          <w:szCs w:val="20"/>
        </w:rPr>
        <w:t xml:space="preserve">Executive </w:t>
      </w:r>
      <w:r>
        <w:rPr>
          <w:rFonts w:ascii="Gautami" w:cs="Gautami" w:hAnsi="Gautami"/>
          <w:sz w:val="20"/>
          <w:szCs w:val="20"/>
        </w:rPr>
        <w:t xml:space="preserve">(14/Sep/2016 </w:t>
      </w:r>
      <w:r>
        <w:rPr>
          <w:rFonts w:ascii="Gautami" w:cs="Gautami" w:hAnsi="Gautami"/>
          <w:sz w:val="20"/>
          <w:szCs w:val="20"/>
        </w:rPr>
        <w:t>to 15</w:t>
      </w:r>
      <w:r>
        <w:rPr>
          <w:rFonts w:ascii="Gautami" w:cs="Gautami" w:hAnsi="Gautami"/>
          <w:sz w:val="20"/>
          <w:szCs w:val="20"/>
        </w:rPr>
        <w:t>/</w:t>
      </w:r>
      <w:r>
        <w:rPr>
          <w:rFonts w:ascii="Gautami" w:cs="Gautami" w:hAnsi="Gautami"/>
          <w:sz w:val="20"/>
          <w:szCs w:val="20"/>
        </w:rPr>
        <w:t>Mar/2018</w:t>
      </w:r>
      <w:r>
        <w:rPr>
          <w:rFonts w:ascii="Gautami" w:cs="Gautami" w:hAnsi="Gautami"/>
          <w:sz w:val="20"/>
          <w:szCs w:val="20"/>
        </w:rPr>
        <w:t>)</w:t>
      </w:r>
    </w:p>
    <w:p>
      <w:pPr>
        <w:pStyle w:val="style0"/>
        <w:widowControl w:val="false"/>
        <w:autoSpaceDE w:val="false"/>
        <w:autoSpaceDN w:val="false"/>
        <w:adjustRightInd w:val="false"/>
        <w:spacing w:after="0" w:lineRule="auto" w:line="240"/>
        <w:rPr>
          <w:rFonts w:ascii="Arial" w:cs="Arial" w:hAnsi="Arial"/>
          <w:color w:val="ff0000"/>
          <w:sz w:val="20"/>
          <w:szCs w:val="20"/>
        </w:rPr>
      </w:pPr>
    </w:p>
    <w:p>
      <w:pPr>
        <w:pStyle w:val="style0"/>
        <w:widowControl w:val="false"/>
        <w:autoSpaceDE w:val="false"/>
        <w:autoSpaceDN w:val="false"/>
        <w:adjustRightInd w:val="false"/>
        <w:spacing w:after="0" w:lineRule="auto" w:line="240"/>
        <w:rPr>
          <w:rFonts w:ascii="Gautami" w:cs="Arial" w:hAnsi="Gautami"/>
          <w:b/>
          <w:color w:val="ff0000"/>
          <w:sz w:val="20"/>
          <w:szCs w:val="20"/>
        </w:rPr>
      </w:pPr>
      <w:r>
        <w:rPr>
          <w:rFonts w:ascii="Gautami" w:cs="Arial" w:hAnsi="Gautami"/>
          <w:b/>
          <w:color w:val="ff0000"/>
          <w:sz w:val="20"/>
          <w:szCs w:val="20"/>
        </w:rPr>
        <w:t xml:space="preserve">@ Expedien </w:t>
      </w:r>
      <w:r>
        <w:rPr>
          <w:rFonts w:ascii="Gautami" w:cs="Arial" w:hAnsi="Gautami"/>
          <w:b/>
          <w:color w:val="ff0000"/>
          <w:sz w:val="20"/>
          <w:szCs w:val="20"/>
        </w:rPr>
        <w:t>e</w:t>
      </w:r>
      <w:r>
        <w:rPr>
          <w:rFonts w:ascii="Gautami" w:cs="Arial" w:hAnsi="Gautami"/>
          <w:b/>
          <w:color w:val="ff0000"/>
          <w:sz w:val="20"/>
          <w:szCs w:val="20"/>
        </w:rPr>
        <w:t>Solutions</w:t>
      </w:r>
      <w:r>
        <w:rPr>
          <w:rFonts w:ascii="Gautami" w:cs="Arial" w:hAnsi="Gautami"/>
          <w:b/>
          <w:color w:val="ff0000"/>
          <w:sz w:val="20"/>
          <w:szCs w:val="20"/>
        </w:rPr>
        <w:t xml:space="preserve"> Ltd.</w:t>
      </w:r>
    </w:p>
    <w:p>
      <w:pPr>
        <w:pStyle w:val="style0"/>
        <w:widowControl w:val="false"/>
        <w:autoSpaceDE w:val="false"/>
        <w:autoSpaceDN w:val="false"/>
        <w:adjustRightInd w:val="false"/>
        <w:spacing w:after="0" w:lineRule="auto" w:line="240"/>
        <w:rPr>
          <w:rFonts w:ascii="Gautami" w:cs="Arial" w:hAnsi="Gautami"/>
          <w:b/>
          <w:color w:val="ff0000"/>
          <w:sz w:val="20"/>
          <w:szCs w:val="20"/>
        </w:rPr>
      </w:pPr>
    </w:p>
    <w:p>
      <w:pPr>
        <w:pStyle w:val="style0"/>
        <w:widowControl w:val="false"/>
        <w:autoSpaceDE w:val="false"/>
        <w:autoSpaceDN w:val="false"/>
        <w:adjustRightInd w:val="false"/>
        <w:spacing w:after="0" w:lineRule="auto" w:line="240"/>
        <w:rPr>
          <w:rFonts w:ascii="Arial" w:cs="Arial" w:hAnsi="Arial"/>
          <w:sz w:val="20"/>
          <w:szCs w:val="20"/>
        </w:rPr>
      </w:pPr>
      <w:r>
        <w:rPr>
          <w:rFonts w:ascii="Arial" w:cs="Arial" w:hAnsi="Arial"/>
          <w:b/>
          <w:color w:val="ff0000"/>
          <w:sz w:val="20"/>
          <w:szCs w:val="20"/>
        </w:rPr>
        <w:t xml:space="preserve">          </w:t>
      </w:r>
      <w:r>
        <w:rPr>
          <w:rFonts w:ascii="Arial" w:cs="Arial" w:hAnsi="Arial"/>
          <w:b/>
          <w:sz w:val="20"/>
          <w:szCs w:val="20"/>
        </w:rPr>
        <w:t xml:space="preserve">Asst. Consultant- Quality Analyst </w:t>
      </w:r>
      <w:r>
        <w:rPr>
          <w:rFonts w:ascii="Arial" w:cs="Arial" w:hAnsi="Arial"/>
          <w:sz w:val="20"/>
          <w:szCs w:val="20"/>
        </w:rPr>
        <w:t>(27/Mar/2018 to Till Now)</w:t>
      </w:r>
    </w:p>
    <w:p>
      <w:pPr>
        <w:pStyle w:val="style0"/>
        <w:widowControl w:val="false"/>
        <w:autoSpaceDE w:val="false"/>
        <w:autoSpaceDN w:val="false"/>
        <w:adjustRightInd w:val="false"/>
        <w:spacing w:after="0" w:lineRule="auto" w:line="240"/>
        <w:rPr>
          <w:rFonts w:ascii="Arial" w:cs="Arial" w:hAnsi="Arial"/>
          <w:color w:val="25c0d5"/>
          <w:sz w:val="20"/>
          <w:szCs w:val="20"/>
        </w:rPr>
      </w:pPr>
    </w:p>
    <w:p>
      <w:pPr>
        <w:pStyle w:val="style0"/>
        <w:widowControl w:val="false"/>
        <w:autoSpaceDE w:val="false"/>
        <w:autoSpaceDN w:val="false"/>
        <w:adjustRightInd w:val="false"/>
        <w:spacing w:after="0" w:lineRule="auto" w:line="240"/>
        <w:rPr>
          <w:rFonts w:ascii="Arial" w:cs="Arial" w:hAnsi="Arial"/>
          <w:color w:val="25c0d5"/>
          <w:sz w:val="20"/>
          <w:szCs w:val="20"/>
        </w:rPr>
      </w:pPr>
    </w:p>
    <w:p>
      <w:pPr>
        <w:pStyle w:val="style0"/>
        <w:widowControl w:val="false"/>
        <w:autoSpaceDE w:val="false"/>
        <w:autoSpaceDN w:val="false"/>
        <w:adjustRightInd w:val="false"/>
        <w:spacing w:after="0" w:lineRule="auto" w:line="240"/>
        <w:rPr>
          <w:rFonts w:ascii="Arial" w:cs="Arial" w:hAnsi="Arial"/>
          <w:color w:val="25c0d5"/>
          <w:sz w:val="20"/>
          <w:szCs w:val="20"/>
        </w:rPr>
      </w:pPr>
      <w:r>
        <w:rPr>
          <w:rFonts w:ascii="Arial" w:cs="Arial" w:hAnsi="Arial"/>
          <w:color w:val="25c0d5"/>
          <w:sz w:val="20"/>
          <w:szCs w:val="20"/>
        </w:rPr>
        <w:t>--------------------------------------------------------------------------------------------------------------------------------------------</w:t>
      </w:r>
    </w:p>
    <w:p>
      <w:pPr>
        <w:pStyle w:val="style0"/>
        <w:widowControl w:val="false"/>
        <w:autoSpaceDE w:val="false"/>
        <w:autoSpaceDN w:val="false"/>
        <w:adjustRightInd w:val="false"/>
        <w:spacing w:after="0" w:lineRule="auto" w:line="240"/>
        <w:rPr>
          <w:rFonts w:ascii="Gautami" w:cs="Arial" w:hAnsi="Gautami"/>
          <w:b/>
          <w:bCs/>
          <w:color w:val="31849b"/>
          <w:sz w:val="20"/>
          <w:szCs w:val="20"/>
          <w:u w:val="single"/>
        </w:rPr>
      </w:pPr>
      <w:r>
        <w:rPr>
          <w:rFonts w:ascii="Gautami" w:cs="Arial" w:hAnsi="Gautami"/>
          <w:b/>
          <w:bCs/>
          <w:color w:val="31849b"/>
          <w:sz w:val="20"/>
          <w:szCs w:val="20"/>
          <w:u w:val="single"/>
        </w:rPr>
        <w:t xml:space="preserve">Educational </w:t>
      </w:r>
      <w:r>
        <w:rPr>
          <w:rFonts w:ascii="Gautami" w:cs="Gautami" w:hAnsi="Gautami"/>
          <w:b/>
          <w:bCs/>
          <w:color w:val="31849b"/>
          <w:sz w:val="20"/>
          <w:szCs w:val="20"/>
          <w:u w:val="single"/>
        </w:rPr>
        <w:t>​</w:t>
      </w:r>
      <w:r>
        <w:rPr>
          <w:rFonts w:ascii="Gautami" w:cs="Arial" w:hAnsi="Gautami"/>
          <w:b/>
          <w:bCs/>
          <w:color w:val="31849b"/>
          <w:sz w:val="20"/>
          <w:szCs w:val="20"/>
          <w:u w:val="single"/>
        </w:rPr>
        <w:t>Qualification</w:t>
      </w:r>
    </w:p>
    <w:p>
      <w:pPr>
        <w:pStyle w:val="style0"/>
        <w:widowControl w:val="false"/>
        <w:autoSpaceDE w:val="false"/>
        <w:autoSpaceDN w:val="false"/>
        <w:adjustRightInd w:val="false"/>
        <w:spacing w:after="0" w:lineRule="auto" w:line="240"/>
        <w:rPr>
          <w:rFonts w:ascii="Gautami" w:cs="Gautami" w:hAnsi="Gautami"/>
          <w:sz w:val="20"/>
          <w:szCs w:val="20"/>
        </w:rPr>
      </w:pPr>
      <w:r>
        <w:rPr>
          <w:rFonts w:ascii="Arial" w:cs="Arial" w:hAnsi="Arial"/>
          <w:sz w:val="20"/>
          <w:szCs w:val="20"/>
        </w:rPr>
        <w:drawing>
          <wp:inline distT="0" distB="0" distR="0" distL="0">
            <wp:extent cx="5172075" cy="1076325"/>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5172075" cy="1076325"/>
                    </a:xfrm>
                    <a:prstGeom prst="rect"/>
                    <a:ln>
                      <a:noFill/>
                    </a:ln>
                  </pic:spPr>
                </pic:pic>
              </a:graphicData>
            </a:graphic>
          </wp:inline>
        </w:drawing>
      </w:r>
    </w:p>
    <w:p>
      <w:pPr>
        <w:pStyle w:val="style0"/>
        <w:widowControl w:val="false"/>
        <w:autoSpaceDE w:val="false"/>
        <w:autoSpaceDN w:val="false"/>
        <w:adjustRightInd w:val="false"/>
        <w:spacing w:after="0" w:lineRule="auto" w:line="240"/>
        <w:rPr>
          <w:rFonts w:ascii="Arial" w:cs="Arial" w:hAnsi="Arial"/>
          <w:color w:val="25c0d5"/>
          <w:sz w:val="20"/>
          <w:szCs w:val="20"/>
        </w:rPr>
      </w:pPr>
      <w:r>
        <w:rPr>
          <w:rFonts w:ascii="Arial" w:cs="Arial" w:hAnsi="Arial"/>
          <w:color w:val="25c0d5"/>
          <w:sz w:val="20"/>
          <w:szCs w:val="20"/>
        </w:rPr>
        <w:t>--------------------------------------------------------------------------------------------------------------------------------------------</w:t>
      </w:r>
    </w:p>
    <w:p>
      <w:pPr>
        <w:pStyle w:val="style0"/>
        <w:widowControl w:val="false"/>
        <w:autoSpaceDE w:val="false"/>
        <w:autoSpaceDN w:val="false"/>
        <w:adjustRightInd w:val="false"/>
        <w:spacing w:after="0" w:lineRule="auto" w:line="240"/>
        <w:rPr>
          <w:rFonts w:ascii="Arial" w:cs="Arial" w:hAnsi="Arial"/>
          <w:b/>
          <w:bCs/>
          <w:color w:val="25c0d5"/>
          <w:sz w:val="20"/>
          <w:szCs w:val="20"/>
          <w:u w:val="single"/>
        </w:rPr>
      </w:pPr>
    </w:p>
    <w:p>
      <w:pPr>
        <w:pStyle w:val="style0"/>
        <w:widowControl w:val="false"/>
        <w:autoSpaceDE w:val="false"/>
        <w:autoSpaceDN w:val="false"/>
        <w:adjustRightInd w:val="false"/>
        <w:spacing w:after="0" w:lineRule="auto" w:line="240"/>
        <w:rPr>
          <w:rFonts w:ascii="Gautami" w:cs="Arial" w:hAnsi="Gautami"/>
          <w:b/>
          <w:bCs/>
          <w:color w:val="31849b"/>
          <w:sz w:val="20"/>
          <w:szCs w:val="20"/>
          <w:u w:val="single"/>
        </w:rPr>
      </w:pPr>
      <w:r>
        <w:rPr>
          <w:rFonts w:ascii="Gautami" w:cs="Arial" w:hAnsi="Gautami"/>
          <w:b/>
          <w:bCs/>
          <w:color w:val="31849b"/>
          <w:sz w:val="20"/>
          <w:szCs w:val="20"/>
          <w:u w:val="single"/>
        </w:rPr>
        <w:t>Project Undertaken</w:t>
      </w:r>
    </w:p>
    <w:p>
      <w:pPr>
        <w:pStyle w:val="style0"/>
        <w:widowControl w:val="false"/>
        <w:autoSpaceDE w:val="false"/>
        <w:autoSpaceDN w:val="false"/>
        <w:adjustRightInd w:val="false"/>
        <w:spacing w:after="0" w:lineRule="auto" w:line="240"/>
        <w:rPr>
          <w:rFonts w:ascii="Arial" w:cs="Arial" w:hAnsi="Arial"/>
          <w:b/>
          <w:bCs/>
          <w:sz w:val="20"/>
          <w:szCs w:val="20"/>
        </w:rPr>
      </w:pPr>
    </w:p>
    <w:p>
      <w:pPr>
        <w:pStyle w:val="style179"/>
        <w:widowControl w:val="false"/>
        <w:numPr>
          <w:ilvl w:val="0"/>
          <w:numId w:val="2"/>
        </w:numPr>
        <w:autoSpaceDE w:val="false"/>
        <w:autoSpaceDN w:val="false"/>
        <w:adjustRightInd w:val="false"/>
        <w:spacing w:after="0" w:lineRule="auto" w:line="240"/>
        <w:rPr>
          <w:rFonts w:ascii="Arial" w:cs="Arial" w:hAnsi="Arial"/>
          <w:b/>
          <w:bCs/>
          <w:sz w:val="20"/>
          <w:szCs w:val="20"/>
        </w:rPr>
      </w:pPr>
      <w:r>
        <w:rPr>
          <w:rFonts w:ascii="Arial" w:cs="Arial" w:hAnsi="Arial"/>
          <w:b/>
          <w:bCs/>
          <w:sz w:val="20"/>
          <w:szCs w:val="20"/>
        </w:rPr>
        <w:t>Project Name        IndiaMART App</w:t>
      </w:r>
    </w:p>
    <w:p>
      <w:pPr>
        <w:pStyle w:val="style0"/>
        <w:widowControl w:val="false"/>
        <w:autoSpaceDE w:val="false"/>
        <w:autoSpaceDN w:val="false"/>
        <w:adjustRightInd w:val="false"/>
        <w:spacing w:after="0" w:lineRule="auto" w:line="240"/>
        <w:ind w:left="720"/>
        <w:rPr>
          <w:rFonts w:ascii="Arial" w:cs="Arial" w:hAnsi="Arial"/>
          <w:b/>
          <w:bCs/>
          <w:sz w:val="20"/>
          <w:szCs w:val="20"/>
        </w:rPr>
      </w:pPr>
      <w:r>
        <w:rPr>
          <w:rFonts w:ascii="Arial" w:cs="Arial" w:hAnsi="Arial"/>
          <w:b/>
          <w:bCs/>
          <w:sz w:val="20"/>
          <w:szCs w:val="20"/>
        </w:rPr>
        <w:t xml:space="preserve">    </w:t>
      </w:r>
      <w:r>
        <w:rPr>
          <w:rFonts w:ascii="Arial" w:cs="Arial" w:hAnsi="Arial"/>
          <w:b/>
          <w:bCs/>
          <w:sz w:val="20"/>
          <w:szCs w:val="20"/>
        </w:rPr>
        <w:t xml:space="preserve">Client Name         </w:t>
      </w:r>
      <w:r>
        <w:rPr>
          <w:rFonts w:ascii="Arial" w:cs="Arial" w:hAnsi="Arial"/>
          <w:b/>
          <w:bCs/>
          <w:sz w:val="20"/>
          <w:szCs w:val="20"/>
        </w:rPr>
        <w:t>IndiaMART</w:t>
      </w:r>
    </w:p>
    <w:p>
      <w:pPr>
        <w:pStyle w:val="style0"/>
        <w:widowControl w:val="false"/>
        <w:autoSpaceDE w:val="false"/>
        <w:autoSpaceDN w:val="false"/>
        <w:adjustRightInd w:val="false"/>
        <w:spacing w:after="0" w:lineRule="auto" w:line="240"/>
        <w:rPr>
          <w:rFonts w:ascii="Arial" w:cs="Arial" w:hAnsi="Arial"/>
          <w:color w:val="25c0d5"/>
          <w:sz w:val="20"/>
          <w:szCs w:val="20"/>
        </w:rPr>
      </w:pPr>
    </w:p>
    <w:p>
      <w:pPr>
        <w:pStyle w:val="style0"/>
        <w:widowControl w:val="false"/>
        <w:autoSpaceDE w:val="false"/>
        <w:autoSpaceDN w:val="false"/>
        <w:adjustRightInd w:val="false"/>
        <w:spacing w:after="0" w:lineRule="auto" w:line="240"/>
        <w:rPr>
          <w:rFonts w:ascii="Gautami" w:cs="Arial" w:hAnsi="Gautami"/>
          <w:b/>
          <w:bCs/>
          <w:color w:val="31849b"/>
          <w:sz w:val="20"/>
          <w:szCs w:val="20"/>
          <w:u w:val="single"/>
        </w:rPr>
      </w:pPr>
      <w:r>
        <w:rPr>
          <w:rFonts w:ascii="Gautami" w:cs="Arial" w:hAnsi="Gautami"/>
          <w:b/>
          <w:bCs/>
          <w:color w:val="31849b"/>
          <w:sz w:val="20"/>
          <w:szCs w:val="20"/>
          <w:u w:val="single"/>
        </w:rPr>
        <w:t>Project Description</w:t>
      </w:r>
    </w:p>
    <w:p>
      <w:pPr>
        <w:pStyle w:val="style0"/>
        <w:widowControl w:val="false"/>
        <w:autoSpaceDE w:val="false"/>
        <w:autoSpaceDN w:val="false"/>
        <w:adjustRightInd w:val="false"/>
        <w:spacing w:after="0" w:lineRule="auto" w:line="240"/>
        <w:rPr>
          <w:rFonts w:ascii="Arial" w:cs="Arial" w:hAnsi="Arial"/>
          <w:sz w:val="20"/>
          <w:szCs w:val="20"/>
        </w:rPr>
      </w:pPr>
    </w:p>
    <w:p>
      <w:pPr>
        <w:pStyle w:val="style0"/>
        <w:widowControl w:val="false"/>
        <w:autoSpaceDE w:val="false"/>
        <w:autoSpaceDN w:val="false"/>
        <w:adjustRightInd w:val="false"/>
        <w:spacing w:after="0" w:lineRule="auto" w:line="240"/>
        <w:rPr>
          <w:rFonts w:ascii="Gautami" w:cs="Gautami" w:hAnsi="Gautami"/>
          <w:sz w:val="20"/>
          <w:szCs w:val="20"/>
        </w:rPr>
      </w:pPr>
      <w:r>
        <w:rPr>
          <w:rFonts w:ascii="Gautami" w:cs="Gautami" w:hAnsi="Gautami"/>
          <w:sz w:val="20"/>
          <w:szCs w:val="20"/>
        </w:rPr>
        <w:t>With the IndiaMART App, millions of buyers and suppliers can connect with each other to fulfill their business requirements. Browse through India's largest online marketplace and explore the widest range of products &amp; services.</w:t>
      </w:r>
    </w:p>
    <w:p>
      <w:pPr>
        <w:pStyle w:val="style0"/>
        <w:widowControl w:val="false"/>
        <w:autoSpaceDE w:val="false"/>
        <w:autoSpaceDN w:val="false"/>
        <w:adjustRightInd w:val="false"/>
        <w:spacing w:after="0" w:lineRule="auto" w:line="240"/>
        <w:rPr>
          <w:rFonts w:ascii="Gautami" w:cs="Gautami" w:hAnsi="Gautami"/>
          <w:b/>
          <w:bCs/>
          <w:color w:val="4bacc6"/>
          <w:sz w:val="20"/>
          <w:szCs w:val="20"/>
        </w:rPr>
      </w:pPr>
    </w:p>
    <w:p>
      <w:pPr>
        <w:pStyle w:val="style0"/>
        <w:widowControl w:val="false"/>
        <w:autoSpaceDE w:val="false"/>
        <w:autoSpaceDN w:val="false"/>
        <w:adjustRightInd w:val="false"/>
        <w:spacing w:after="0" w:lineRule="auto" w:line="240"/>
        <w:rPr>
          <w:rFonts w:ascii="Gautami" w:cs="Gautami" w:hAnsi="Gautami"/>
          <w:b/>
          <w:bCs/>
          <w:color w:val="4bacc6"/>
          <w:sz w:val="20"/>
          <w:szCs w:val="20"/>
        </w:rPr>
      </w:pPr>
      <w:r>
        <w:rPr>
          <w:rFonts w:ascii="Gautami" w:cs="Gautami" w:hAnsi="Gautami"/>
          <w:b/>
          <w:bCs/>
          <w:color w:val="4bacc6"/>
          <w:sz w:val="20"/>
          <w:szCs w:val="20"/>
        </w:rPr>
        <w:t>Responsibility:</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Testing the analytics logs on server for every tap events in the application</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Involved in project from the kick-off phase</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Designed test case according to requirements of newly added functionality</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b/>
          <w:bCs/>
          <w:sz w:val="20"/>
          <w:szCs w:val="20"/>
        </w:rPr>
      </w:pPr>
      <w:r>
        <w:rPr>
          <w:rFonts w:ascii="Gautami" w:cs="Gautami" w:hAnsi="Gautami"/>
          <w:sz w:val="20"/>
          <w:szCs w:val="20"/>
        </w:rPr>
        <w:t>Bug reporting using JIRA</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Functional, Usability, System and Regression Testing in different operating system</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Writing Unit tests and functional tests for android</w:t>
      </w:r>
    </w:p>
    <w:p>
      <w:pPr>
        <w:pStyle w:val="style0"/>
        <w:widowControl w:val="false"/>
        <w:autoSpaceDE w:val="false"/>
        <w:autoSpaceDN w:val="false"/>
        <w:adjustRightInd w:val="false"/>
        <w:spacing w:after="0" w:lineRule="auto" w:line="240"/>
        <w:rPr>
          <w:rFonts w:ascii="Gautami" w:cs="Gautami" w:hAnsi="Gautami"/>
          <w:sz w:val="20"/>
          <w:szCs w:val="20"/>
        </w:rPr>
      </w:pPr>
    </w:p>
    <w:p>
      <w:pPr>
        <w:pStyle w:val="style0"/>
        <w:widowControl w:val="false"/>
        <w:autoSpaceDE w:val="false"/>
        <w:autoSpaceDN w:val="false"/>
        <w:adjustRightInd w:val="false"/>
        <w:spacing w:after="0" w:lineRule="auto" w:line="240"/>
        <w:rPr>
          <w:rFonts w:ascii="Gautami" w:cs="Gautami" w:hAnsi="Gautami"/>
          <w:b/>
          <w:bCs/>
          <w:color w:val="4bacc6"/>
          <w:sz w:val="20"/>
          <w:szCs w:val="20"/>
        </w:rPr>
      </w:pPr>
      <w:r>
        <w:rPr>
          <w:rFonts w:ascii="Gautami" w:cs="Gautami" w:hAnsi="Gautami"/>
          <w:b/>
          <w:bCs/>
          <w:color w:val="4bacc6"/>
          <w:sz w:val="20"/>
          <w:szCs w:val="20"/>
        </w:rPr>
        <w:t>What's New:</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Get First 10 transaction free by using Pay With IndiaMART.</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Sellers can easily manage their products, with the new Groups filters.</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Searching Buy Leads has become much easier now, with simple clicks</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Buyers now, need not fill the same details again and again while sending Enquiries for same product.</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Minor bug fixes and performance enhancements</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Cheers! Thanks for making us the #1 Business App.</w:t>
      </w:r>
    </w:p>
    <w:p>
      <w:pPr>
        <w:pStyle w:val="style0"/>
        <w:widowControl w:val="false"/>
        <w:numPr>
          <w:ilvl w:val="0"/>
          <w:numId w:val="9"/>
        </w:numPr>
        <w:autoSpaceDE w:val="false"/>
        <w:autoSpaceDN w:val="false"/>
        <w:adjustRightInd w:val="false"/>
        <w:spacing w:after="0" w:lineRule="auto" w:line="240"/>
        <w:ind w:left="720" w:hanging="360"/>
        <w:rPr>
          <w:rFonts w:ascii="Gautami" w:cs="Gautami" w:hAnsi="Gautami"/>
          <w:sz w:val="20"/>
          <w:szCs w:val="20"/>
        </w:rPr>
      </w:pPr>
      <w:r>
        <w:rPr>
          <w:rFonts w:ascii="Gautami" w:cs="Gautami" w:hAnsi="Gautami"/>
          <w:sz w:val="20"/>
          <w:szCs w:val="20"/>
        </w:rPr>
        <w:t xml:space="preserve">As always, please send your suggestion/feedback at </w:t>
      </w:r>
      <w:r>
        <w:rPr/>
        <w:fldChar w:fldCharType="begin"/>
      </w:r>
      <w:r>
        <w:instrText xml:space="preserve"> HYPERLINK "mailto:appcare@indiamart.com" </w:instrText>
      </w:r>
      <w:r>
        <w:rPr/>
        <w:fldChar w:fldCharType="separate"/>
      </w:r>
      <w:r>
        <w:rPr>
          <w:rFonts w:ascii="Gautami" w:cs="Gautami" w:hAnsi="Gautami"/>
          <w:color w:val="0000ff"/>
          <w:sz w:val="20"/>
          <w:szCs w:val="20"/>
          <w:u w:val="single"/>
        </w:rPr>
        <w:t>appcare@indiamart.com</w:t>
      </w:r>
      <w:r>
        <w:rPr/>
        <w:fldChar w:fldCharType="end"/>
      </w:r>
    </w:p>
    <w:p>
      <w:pPr>
        <w:pStyle w:val="style179"/>
        <w:widowControl w:val="false"/>
        <w:autoSpaceDE w:val="false"/>
        <w:autoSpaceDN w:val="false"/>
        <w:adjustRightInd w:val="false"/>
        <w:spacing w:after="0" w:lineRule="auto" w:line="240"/>
        <w:rPr>
          <w:rFonts w:ascii="Arial" w:cs="Arial" w:hAnsi="Arial"/>
          <w:b/>
          <w:bCs/>
          <w:sz w:val="20"/>
          <w:szCs w:val="20"/>
        </w:rPr>
      </w:pPr>
    </w:p>
    <w:p>
      <w:pPr>
        <w:pStyle w:val="style0"/>
        <w:widowControl w:val="false"/>
        <w:autoSpaceDE w:val="false"/>
        <w:autoSpaceDN w:val="false"/>
        <w:adjustRightInd w:val="false"/>
        <w:spacing w:after="0" w:lineRule="auto" w:line="240"/>
        <w:rPr>
          <w:rFonts w:ascii="Arial" w:cs="Arial" w:hAnsi="Arial"/>
          <w:b/>
          <w:bCs/>
          <w:sz w:val="20"/>
          <w:szCs w:val="20"/>
        </w:rPr>
      </w:pPr>
    </w:p>
    <w:p>
      <w:pPr>
        <w:pStyle w:val="style179"/>
        <w:widowControl w:val="false"/>
        <w:numPr>
          <w:ilvl w:val="0"/>
          <w:numId w:val="2"/>
        </w:numPr>
        <w:autoSpaceDE w:val="false"/>
        <w:autoSpaceDN w:val="false"/>
        <w:adjustRightInd w:val="false"/>
        <w:spacing w:after="0" w:lineRule="auto" w:line="240"/>
        <w:rPr>
          <w:rFonts w:ascii="Arial" w:cs="Arial" w:hAnsi="Arial"/>
          <w:b/>
          <w:bCs/>
          <w:sz w:val="20"/>
          <w:szCs w:val="20"/>
        </w:rPr>
      </w:pPr>
      <w:r>
        <w:rPr>
          <w:rFonts w:ascii="Arial" w:cs="Arial" w:hAnsi="Arial"/>
          <w:b/>
          <w:bCs/>
          <w:sz w:val="20"/>
          <w:szCs w:val="20"/>
        </w:rPr>
        <w:t>Project Name        MPUAT</w:t>
      </w:r>
    </w:p>
    <w:p>
      <w:pPr>
        <w:pStyle w:val="style0"/>
        <w:widowControl w:val="false"/>
        <w:autoSpaceDE w:val="false"/>
        <w:autoSpaceDN w:val="false"/>
        <w:adjustRightInd w:val="false"/>
        <w:spacing w:after="0" w:lineRule="auto" w:line="240"/>
        <w:ind w:left="720"/>
        <w:rPr>
          <w:rFonts w:ascii="Arial" w:cs="Arial" w:hAnsi="Arial"/>
          <w:b/>
          <w:bCs/>
          <w:sz w:val="20"/>
          <w:szCs w:val="20"/>
        </w:rPr>
      </w:pPr>
      <w:r>
        <w:rPr>
          <w:rFonts w:ascii="Arial" w:cs="Arial" w:hAnsi="Arial"/>
          <w:b/>
          <w:bCs/>
          <w:sz w:val="20"/>
          <w:szCs w:val="20"/>
        </w:rPr>
        <w:t xml:space="preserve">    </w:t>
      </w:r>
      <w:r>
        <w:rPr>
          <w:rFonts w:ascii="Arial" w:cs="Arial" w:hAnsi="Arial"/>
          <w:b/>
          <w:bCs/>
          <w:sz w:val="20"/>
          <w:szCs w:val="20"/>
        </w:rPr>
        <w:t xml:space="preserve">Client Name         </w:t>
      </w:r>
      <w:r>
        <w:rPr>
          <w:rFonts w:ascii="Arial" w:cs="Arial" w:hAnsi="Arial"/>
          <w:b/>
          <w:bCs/>
          <w:sz w:val="20"/>
          <w:szCs w:val="20"/>
        </w:rPr>
        <w:t>MPUAT</w:t>
      </w:r>
    </w:p>
    <w:p>
      <w:pPr>
        <w:pStyle w:val="style0"/>
        <w:widowControl w:val="false"/>
        <w:autoSpaceDE w:val="false"/>
        <w:autoSpaceDN w:val="false"/>
        <w:adjustRightInd w:val="false"/>
        <w:spacing w:after="0" w:lineRule="auto" w:line="240"/>
        <w:ind w:left="720"/>
        <w:rPr>
          <w:rFonts w:ascii="Arial" w:cs="Arial" w:hAnsi="Arial"/>
          <w:b/>
          <w:bCs/>
          <w:sz w:val="20"/>
          <w:szCs w:val="20"/>
        </w:rPr>
      </w:pPr>
    </w:p>
    <w:tbl>
      <w:tblPr>
        <w:tblW w:w="999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Look w:val="0000" w:firstRow="0" w:lastRow="0" w:firstColumn="0" w:lastColumn="0" w:noHBand="0" w:noVBand="0"/>
      </w:tblPr>
      <w:tblGrid>
        <w:gridCol w:w="2350"/>
        <w:gridCol w:w="7640"/>
      </w:tblGrid>
      <w:tr>
        <w:trPr>
          <w:trHeight w:val="495" w:hRule="atLeast"/>
        </w:trPr>
        <w:tc>
          <w:tcPr>
            <w:tcW w:w="2350" w:type="dxa"/>
            <w:tcBorders>
              <w:top w:val="single" w:sz="4" w:space="0" w:color="bfbfbf"/>
              <w:left w:val="single" w:sz="4" w:space="0" w:color="bfbfbf"/>
              <w:bottom w:val="single" w:sz="6" w:space="0" w:color="bfbfbf"/>
              <w:right w:val="single" w:sz="6" w:space="0" w:color="bfbfbf"/>
            </w:tcBorders>
            <w:shd w:val="clear" w:color="auto" w:fill="f3f3f3"/>
            <w:vAlign w:val="center"/>
          </w:tcPr>
          <w:p>
            <w:pPr>
              <w:pStyle w:val="style0"/>
              <w:rPr>
                <w:rFonts w:ascii="Tahoma" w:cs="Tahoma" w:hAnsi="Tahoma"/>
                <w:b/>
                <w:sz w:val="18"/>
                <w:szCs w:val="18"/>
              </w:rPr>
            </w:pPr>
            <w:r>
              <w:rPr>
                <w:rFonts w:ascii="Tahoma" w:cs="Tahoma" w:hAnsi="Tahoma"/>
                <w:b/>
                <w:sz w:val="18"/>
                <w:szCs w:val="18"/>
              </w:rPr>
              <w:t>Title</w:t>
            </w:r>
          </w:p>
        </w:tc>
        <w:tc>
          <w:tcPr>
            <w:tcW w:w="7640" w:type="dxa"/>
            <w:tcBorders>
              <w:top w:val="single" w:sz="4" w:space="0" w:color="bfbfbf"/>
              <w:left w:val="single" w:sz="6" w:space="0" w:color="bfbfbf"/>
              <w:bottom w:val="single" w:sz="6" w:space="0" w:color="bfbfbf"/>
              <w:right w:val="single" w:sz="4" w:space="0" w:color="bfbfbf"/>
            </w:tcBorders>
            <w:shd w:val="clear" w:color="auto" w:fill="f3f3f3"/>
          </w:tcPr>
          <w:p>
            <w:pPr>
              <w:pStyle w:val="style0"/>
              <w:jc w:val="both"/>
              <w:rPr>
                <w:rFonts w:ascii="Tahoma" w:cs="Tahoma" w:hAnsi="Tahoma"/>
                <w:spacing w:val="4"/>
                <w:sz w:val="18"/>
                <w:szCs w:val="18"/>
              </w:rPr>
            </w:pPr>
            <w:r>
              <w:rPr>
                <w:rFonts w:ascii="Tahoma" w:cs="Tahoma" w:hAnsi="Tahoma"/>
                <w:bCs/>
                <w:sz w:val="18"/>
                <w:szCs w:val="18"/>
              </w:rPr>
              <w:t>ERP</w:t>
            </w:r>
            <w:r>
              <w:rPr>
                <w:rFonts w:ascii="Tahoma" w:cs="Tahoma" w:hAnsi="Tahoma"/>
                <w:bCs/>
                <w:sz w:val="18"/>
                <w:szCs w:val="18"/>
              </w:rPr>
              <w:t xml:space="preserve"> System</w:t>
            </w:r>
          </w:p>
        </w:tc>
      </w:tr>
      <w:tr>
        <w:tblPrEx/>
        <w:trPr>
          <w:trHeight w:val="495" w:hRule="atLeast"/>
        </w:trPr>
        <w:tc>
          <w:tcPr>
            <w:tcW w:w="2350" w:type="dxa"/>
            <w:tcBorders>
              <w:top w:val="single" w:sz="4" w:space="0" w:color="bfbfbf"/>
              <w:left w:val="single" w:sz="4" w:space="0" w:color="bfbfbf"/>
              <w:bottom w:val="single" w:sz="6" w:space="0" w:color="bfbfbf"/>
              <w:right w:val="single" w:sz="6" w:space="0" w:color="bfbfbf"/>
            </w:tcBorders>
            <w:shd w:val="clear" w:color="auto" w:fill="f3f3f3"/>
            <w:vAlign w:val="center"/>
          </w:tcPr>
          <w:p>
            <w:pPr>
              <w:pStyle w:val="style0"/>
              <w:rPr>
                <w:rFonts w:ascii="Tahoma" w:cs="Tahoma" w:hAnsi="Tahoma"/>
                <w:b/>
                <w:sz w:val="18"/>
                <w:szCs w:val="18"/>
              </w:rPr>
            </w:pPr>
            <w:r>
              <w:rPr>
                <w:rFonts w:ascii="Tahoma" w:cs="Tahoma" w:hAnsi="Tahoma"/>
                <w:b/>
                <w:sz w:val="18"/>
                <w:szCs w:val="18"/>
              </w:rPr>
              <w:t>Client</w:t>
            </w:r>
          </w:p>
        </w:tc>
        <w:tc>
          <w:tcPr>
            <w:tcW w:w="7640" w:type="dxa"/>
            <w:tcBorders>
              <w:top w:val="single" w:sz="4" w:space="0" w:color="bfbfbf"/>
              <w:left w:val="single" w:sz="6" w:space="0" w:color="bfbfbf"/>
              <w:bottom w:val="single" w:sz="6" w:space="0" w:color="bfbfbf"/>
              <w:right w:val="single" w:sz="4" w:space="0" w:color="bfbfbf"/>
            </w:tcBorders>
            <w:shd w:val="clear" w:color="auto" w:fill="f3f3f3"/>
          </w:tcPr>
          <w:p>
            <w:pPr>
              <w:pStyle w:val="style0"/>
              <w:jc w:val="both"/>
              <w:rPr>
                <w:rFonts w:ascii="Tahoma" w:cs="Tahoma" w:hAnsi="Tahoma"/>
                <w:spacing w:val="4"/>
                <w:sz w:val="18"/>
                <w:szCs w:val="18"/>
              </w:rPr>
            </w:pPr>
            <w:r>
              <w:rPr>
                <w:rFonts w:ascii="Tahoma" w:cs="Tahoma" w:hAnsi="Tahoma"/>
                <w:bCs/>
                <w:sz w:val="18"/>
                <w:szCs w:val="18"/>
              </w:rPr>
              <w:t>MPUAT( Maharana Pratap University of Agriculture and Technology</w:t>
            </w:r>
            <w:r>
              <w:rPr>
                <w:rFonts w:ascii="Tahoma" w:cs="Tahoma" w:hAnsi="Tahoma"/>
                <w:bCs/>
                <w:sz w:val="18"/>
                <w:szCs w:val="18"/>
              </w:rPr>
              <w:t>)</w:t>
            </w:r>
          </w:p>
        </w:tc>
      </w:tr>
      <w:tr>
        <w:tblPrEx/>
        <w:trPr>
          <w:trHeight w:val="495" w:hRule="atLeast"/>
        </w:trPr>
        <w:tc>
          <w:tcPr>
            <w:tcW w:w="2350" w:type="dxa"/>
            <w:tcBorders>
              <w:top w:val="single" w:sz="4" w:space="0" w:color="bfbfbf"/>
              <w:left w:val="single" w:sz="4" w:space="0" w:color="bfbfbf"/>
              <w:bottom w:val="single" w:sz="6" w:space="0" w:color="bfbfbf"/>
              <w:right w:val="single" w:sz="6" w:space="0" w:color="bfbfbf"/>
            </w:tcBorders>
            <w:shd w:val="clear" w:color="auto" w:fill="f3f3f3"/>
            <w:vAlign w:val="center"/>
          </w:tcPr>
          <w:p>
            <w:pPr>
              <w:pStyle w:val="style0"/>
              <w:rPr>
                <w:rFonts w:ascii="Tahoma" w:cs="Tahoma" w:hAnsi="Tahoma"/>
                <w:b/>
                <w:sz w:val="18"/>
                <w:szCs w:val="18"/>
              </w:rPr>
            </w:pPr>
            <w:r>
              <w:rPr>
                <w:rFonts w:ascii="Tahoma" w:cs="Tahoma" w:hAnsi="Tahoma"/>
                <w:b/>
                <w:sz w:val="18"/>
                <w:szCs w:val="18"/>
              </w:rPr>
              <w:t>Platform</w:t>
            </w:r>
          </w:p>
        </w:tc>
        <w:tc>
          <w:tcPr>
            <w:tcW w:w="7640" w:type="dxa"/>
            <w:tcBorders>
              <w:top w:val="single" w:sz="4" w:space="0" w:color="bfbfbf"/>
              <w:left w:val="single" w:sz="6" w:space="0" w:color="bfbfbf"/>
              <w:bottom w:val="single" w:sz="6" w:space="0" w:color="bfbfbf"/>
              <w:right w:val="single" w:sz="4" w:space="0" w:color="bfbfbf"/>
            </w:tcBorders>
            <w:shd w:val="clear" w:color="auto" w:fill="f3f3f3"/>
            <w:vAlign w:val="center"/>
          </w:tcPr>
          <w:p>
            <w:pPr>
              <w:pStyle w:val="style8"/>
              <w:ind w:left="0"/>
              <w:rPr>
                <w:rFonts w:ascii="Tahoma" w:cs="Tahoma" w:hAnsi="Tahoma"/>
                <w:b w:val="false"/>
                <w:bCs/>
                <w:sz w:val="18"/>
                <w:szCs w:val="18"/>
                <w:lang w:val="en-US"/>
              </w:rPr>
            </w:pPr>
            <w:r>
              <w:rPr>
                <w:rFonts w:ascii="Tahoma" w:cs="Tahoma" w:hAnsi="Tahoma"/>
                <w:b w:val="false"/>
                <w:bCs/>
                <w:sz w:val="18"/>
                <w:szCs w:val="18"/>
                <w:lang w:val="en-US"/>
              </w:rPr>
              <w:t>ASP.NET, SQL Server 2008</w:t>
            </w:r>
            <w:r>
              <w:rPr>
                <w:rFonts w:ascii="Tahoma" w:cs="Tahoma" w:hAnsi="Tahoma"/>
                <w:b w:val="false"/>
                <w:bCs/>
                <w:sz w:val="18"/>
                <w:szCs w:val="18"/>
                <w:lang w:val="en-US"/>
              </w:rPr>
              <w:t>, Java, Selenium</w:t>
            </w:r>
          </w:p>
        </w:tc>
      </w:tr>
      <w:tr>
        <w:tblPrEx/>
        <w:trPr>
          <w:trHeight w:val="495" w:hRule="atLeast"/>
        </w:trPr>
        <w:tc>
          <w:tcPr>
            <w:tcW w:w="2350" w:type="dxa"/>
            <w:tcBorders>
              <w:top w:val="single" w:sz="4" w:space="0" w:color="bfbfbf"/>
              <w:left w:val="single" w:sz="4" w:space="0" w:color="bfbfbf"/>
              <w:bottom w:val="single" w:sz="6" w:space="0" w:color="bfbfbf"/>
              <w:right w:val="single" w:sz="6" w:space="0" w:color="bfbfbf"/>
            </w:tcBorders>
            <w:shd w:val="clear" w:color="auto" w:fill="f3f3f3"/>
            <w:vAlign w:val="center"/>
          </w:tcPr>
          <w:p>
            <w:pPr>
              <w:pStyle w:val="style0"/>
              <w:rPr>
                <w:rFonts w:ascii="Tahoma" w:cs="Tahoma" w:hAnsi="Tahoma"/>
                <w:b/>
                <w:sz w:val="18"/>
                <w:szCs w:val="18"/>
              </w:rPr>
            </w:pPr>
            <w:r>
              <w:rPr>
                <w:rFonts w:ascii="Tahoma" w:cs="Tahoma" w:hAnsi="Tahoma"/>
                <w:b/>
                <w:sz w:val="18"/>
                <w:szCs w:val="18"/>
              </w:rPr>
              <w:t>Team Size</w:t>
            </w:r>
          </w:p>
        </w:tc>
        <w:tc>
          <w:tcPr>
            <w:tcW w:w="7640" w:type="dxa"/>
            <w:tcBorders>
              <w:top w:val="single" w:sz="4" w:space="0" w:color="bfbfbf"/>
              <w:left w:val="single" w:sz="6" w:space="0" w:color="bfbfbf"/>
              <w:bottom w:val="single" w:sz="6" w:space="0" w:color="bfbfbf"/>
              <w:right w:val="single" w:sz="4" w:space="0" w:color="bfbfbf"/>
            </w:tcBorders>
            <w:shd w:val="clear" w:color="auto" w:fill="f3f3f3"/>
            <w:vAlign w:val="center"/>
          </w:tcPr>
          <w:p>
            <w:pPr>
              <w:pStyle w:val="style8"/>
              <w:ind w:left="0"/>
              <w:rPr>
                <w:rFonts w:ascii="Tahoma" w:cs="Tahoma" w:hAnsi="Tahoma"/>
                <w:b w:val="false"/>
                <w:bCs/>
                <w:sz w:val="18"/>
                <w:szCs w:val="18"/>
                <w:lang w:val="en-US"/>
              </w:rPr>
            </w:pPr>
            <w:r>
              <w:rPr>
                <w:rFonts w:ascii="Tahoma" w:cs="Tahoma" w:hAnsi="Tahoma"/>
                <w:b w:val="false"/>
                <w:bCs/>
                <w:sz w:val="18"/>
                <w:szCs w:val="18"/>
                <w:lang w:val="en-US"/>
              </w:rPr>
              <w:t>10</w:t>
            </w:r>
          </w:p>
        </w:tc>
      </w:tr>
      <w:tr>
        <w:tblPrEx/>
        <w:trPr>
          <w:trHeight w:val="495" w:hRule="atLeast"/>
        </w:trPr>
        <w:tc>
          <w:tcPr>
            <w:tcW w:w="2350" w:type="dxa"/>
            <w:tcBorders>
              <w:top w:val="single" w:sz="4" w:space="0" w:color="bfbfbf"/>
              <w:left w:val="single" w:sz="4" w:space="0" w:color="bfbfbf"/>
              <w:bottom w:val="single" w:sz="6" w:space="0" w:color="bfbfbf"/>
              <w:right w:val="single" w:sz="6" w:space="0" w:color="bfbfbf"/>
            </w:tcBorders>
            <w:shd w:val="clear" w:color="auto" w:fill="f3f3f3"/>
            <w:vAlign w:val="center"/>
          </w:tcPr>
          <w:p>
            <w:pPr>
              <w:pStyle w:val="style0"/>
              <w:rPr>
                <w:rFonts w:ascii="Tahoma" w:cs="Tahoma" w:hAnsi="Tahoma"/>
                <w:b/>
                <w:sz w:val="18"/>
                <w:szCs w:val="18"/>
              </w:rPr>
            </w:pPr>
            <w:r>
              <w:rPr>
                <w:rFonts w:ascii="Tahoma" w:cs="Tahoma" w:hAnsi="Tahoma"/>
                <w:b/>
                <w:sz w:val="18"/>
                <w:szCs w:val="18"/>
              </w:rPr>
              <w:t>Project Description</w:t>
            </w:r>
          </w:p>
        </w:tc>
        <w:tc>
          <w:tcPr>
            <w:tcW w:w="7640" w:type="dxa"/>
            <w:tcBorders>
              <w:top w:val="single" w:sz="4" w:space="0" w:color="bfbfbf"/>
              <w:left w:val="single" w:sz="6" w:space="0" w:color="bfbfbf"/>
              <w:bottom w:val="single" w:sz="6" w:space="0" w:color="bfbfbf"/>
              <w:right w:val="single" w:sz="4" w:space="0" w:color="bfbfbf"/>
            </w:tcBorders>
            <w:shd w:val="clear" w:color="auto" w:fill="f3f3f3"/>
            <w:vAlign w:val="center"/>
          </w:tcPr>
          <w:p>
            <w:pPr>
              <w:pStyle w:val="style8"/>
              <w:numPr>
                <w:ilvl w:val="0"/>
                <w:numId w:val="8"/>
              </w:numPr>
              <w:rPr>
                <w:rFonts w:ascii="Tahoma" w:cs="Tahoma" w:hAnsi="Tahoma"/>
                <w:b w:val="false"/>
                <w:sz w:val="18"/>
                <w:szCs w:val="18"/>
                <w:lang w:val="en-US"/>
              </w:rPr>
            </w:pPr>
            <w:r>
              <w:rPr>
                <w:rFonts w:ascii="Tahoma" w:cs="Tahoma" w:hAnsi="Tahoma"/>
                <w:b w:val="false"/>
                <w:sz w:val="18"/>
                <w:szCs w:val="18"/>
                <w:lang w:val="en-US"/>
              </w:rPr>
              <w:t>Web based Application</w:t>
            </w:r>
          </w:p>
          <w:p>
            <w:pPr>
              <w:pStyle w:val="style8"/>
              <w:numPr>
                <w:ilvl w:val="0"/>
                <w:numId w:val="8"/>
              </w:numPr>
              <w:rPr>
                <w:rFonts w:ascii="Tahoma" w:cs="Tahoma" w:hAnsi="Tahoma"/>
                <w:b w:val="false"/>
                <w:sz w:val="18"/>
                <w:szCs w:val="18"/>
                <w:lang w:val="en-US"/>
              </w:rPr>
            </w:pPr>
            <w:r>
              <w:rPr>
                <w:rFonts w:ascii="Tahoma" w:cs="Tahoma" w:hAnsi="Tahoma"/>
                <w:b w:val="false"/>
                <w:sz w:val="18"/>
                <w:szCs w:val="18"/>
                <w:lang w:val="en-US"/>
              </w:rPr>
              <w:t xml:space="preserve">Examination and Result </w:t>
            </w:r>
          </w:p>
        </w:tc>
      </w:tr>
      <w:tr>
        <w:tblPrEx/>
        <w:trPr>
          <w:trHeight w:val="495" w:hRule="atLeast"/>
        </w:trPr>
        <w:tc>
          <w:tcPr>
            <w:tcW w:w="2350" w:type="dxa"/>
            <w:tcBorders>
              <w:top w:val="single" w:sz="4" w:space="0" w:color="bfbfbf"/>
              <w:left w:val="single" w:sz="4" w:space="0" w:color="bfbfbf"/>
              <w:bottom w:val="single" w:sz="6" w:space="0" w:color="bfbfbf"/>
              <w:right w:val="single" w:sz="6" w:space="0" w:color="bfbfbf"/>
            </w:tcBorders>
            <w:shd w:val="clear" w:color="auto" w:fill="f3f3f3"/>
            <w:vAlign w:val="center"/>
          </w:tcPr>
          <w:p>
            <w:pPr>
              <w:pStyle w:val="style0"/>
              <w:rPr>
                <w:rFonts w:ascii="Tahoma" w:cs="Tahoma" w:hAnsi="Tahoma"/>
                <w:b/>
                <w:sz w:val="18"/>
                <w:szCs w:val="18"/>
              </w:rPr>
            </w:pPr>
            <w:r>
              <w:rPr>
                <w:rFonts w:ascii="Tahoma" w:cs="Tahoma" w:hAnsi="Tahoma"/>
                <w:b/>
                <w:sz w:val="18"/>
                <w:szCs w:val="18"/>
              </w:rPr>
              <w:t>Role &amp; Responsibilities</w:t>
            </w:r>
          </w:p>
        </w:tc>
        <w:tc>
          <w:tcPr>
            <w:tcW w:w="7640" w:type="dxa"/>
            <w:tcBorders>
              <w:top w:val="single" w:sz="4" w:space="0" w:color="bfbfbf"/>
              <w:left w:val="single" w:sz="6" w:space="0" w:color="bfbfbf"/>
              <w:bottom w:val="single" w:sz="6" w:space="0" w:color="bfbfbf"/>
              <w:right w:val="single" w:sz="4" w:space="0" w:color="bfbfbf"/>
            </w:tcBorders>
            <w:shd w:val="clear" w:color="auto" w:fill="f3f3f3"/>
            <w:vAlign w:val="center"/>
          </w:tcPr>
          <w:p>
            <w:pPr>
              <w:pStyle w:val="style66"/>
              <w:keepNext/>
              <w:widowControl w:val="false"/>
              <w:numPr>
                <w:ilvl w:val="0"/>
                <w:numId w:val="7"/>
              </w:numPr>
              <w:tabs>
                <w:tab w:val="left" w:leader="none" w:pos="360"/>
              </w:tabs>
              <w:rPr>
                <w:rFonts w:ascii="Tahoma" w:cs="Tahoma" w:hAnsi="Tahoma"/>
                <w:bCs/>
                <w:szCs w:val="18"/>
                <w:lang w:val="en-US"/>
              </w:rPr>
            </w:pPr>
            <w:r>
              <w:rPr>
                <w:rFonts w:ascii="Tahoma" w:cs="Tahoma" w:hAnsi="Tahoma"/>
                <w:bCs/>
                <w:szCs w:val="18"/>
                <w:lang w:val="en-US"/>
              </w:rPr>
              <w:t xml:space="preserve">Functional Testing, Regression Testing, Adhoc </w:t>
            </w:r>
            <w:r>
              <w:rPr>
                <w:rFonts w:ascii="Tahoma" w:cs="Tahoma" w:hAnsi="Tahoma"/>
                <w:bCs/>
                <w:szCs w:val="18"/>
                <w:lang w:val="en-US"/>
              </w:rPr>
              <w:t>testing, Compatibility testing</w:t>
            </w:r>
            <w:r>
              <w:rPr>
                <w:rFonts w:ascii="Tahoma" w:cs="Tahoma" w:hAnsi="Tahoma"/>
                <w:bCs/>
                <w:szCs w:val="18"/>
                <w:lang w:val="en-US"/>
              </w:rPr>
              <w:t xml:space="preserve"> of various modules.</w:t>
            </w:r>
          </w:p>
          <w:p>
            <w:pPr>
              <w:pStyle w:val="style66"/>
              <w:keepNext/>
              <w:widowControl w:val="false"/>
              <w:numPr>
                <w:ilvl w:val="0"/>
                <w:numId w:val="7"/>
              </w:numPr>
              <w:tabs>
                <w:tab w:val="left" w:leader="none" w:pos="360"/>
              </w:tabs>
              <w:rPr>
                <w:rFonts w:ascii="Tahoma" w:cs="Tahoma" w:hAnsi="Tahoma"/>
                <w:bCs/>
                <w:szCs w:val="18"/>
                <w:lang w:val="en-US"/>
              </w:rPr>
            </w:pPr>
            <w:r>
              <w:rPr>
                <w:rFonts w:ascii="Tahoma" w:cs="Tahoma" w:hAnsi="Tahoma"/>
                <w:bCs/>
                <w:szCs w:val="18"/>
                <w:lang w:val="en-US"/>
              </w:rPr>
              <w:t>Preparing &amp; Review the Test Cases.</w:t>
            </w:r>
          </w:p>
          <w:p>
            <w:pPr>
              <w:pStyle w:val="style66"/>
              <w:keepNext/>
              <w:widowControl w:val="false"/>
              <w:numPr>
                <w:ilvl w:val="0"/>
                <w:numId w:val="7"/>
              </w:numPr>
              <w:tabs>
                <w:tab w:val="left" w:leader="none" w:pos="360"/>
              </w:tabs>
              <w:rPr>
                <w:rFonts w:ascii="Tahoma" w:cs="Tahoma" w:hAnsi="Tahoma"/>
                <w:bCs/>
                <w:szCs w:val="18"/>
                <w:lang w:val="en-US"/>
              </w:rPr>
            </w:pPr>
            <w:r>
              <w:rPr>
                <w:rFonts w:ascii="Tahoma" w:cs="Tahoma" w:hAnsi="Tahoma"/>
                <w:bCs/>
                <w:szCs w:val="18"/>
                <w:lang w:val="en-US"/>
              </w:rPr>
              <w:t>Bug reporting and tracking using Bug Tracking system.</w:t>
            </w:r>
          </w:p>
          <w:p>
            <w:pPr>
              <w:pStyle w:val="style66"/>
              <w:keepNext/>
              <w:widowControl w:val="false"/>
              <w:numPr>
                <w:ilvl w:val="0"/>
                <w:numId w:val="7"/>
              </w:numPr>
              <w:tabs>
                <w:tab w:val="left" w:leader="none" w:pos="360"/>
              </w:tabs>
              <w:rPr>
                <w:rFonts w:ascii="Tahoma" w:cs="Tahoma" w:hAnsi="Tahoma"/>
                <w:bCs/>
                <w:szCs w:val="18"/>
                <w:lang w:val="en-US"/>
              </w:rPr>
            </w:pPr>
            <w:r>
              <w:rPr>
                <w:rFonts w:ascii="Tahoma" w:cs="Tahoma" w:hAnsi="Tahoma"/>
                <w:bCs/>
                <w:szCs w:val="18"/>
                <w:lang w:val="en-US"/>
              </w:rPr>
              <w:t>Handling Bug fixes.</w:t>
            </w:r>
          </w:p>
        </w:tc>
      </w:tr>
    </w:tbl>
    <w:p>
      <w:pPr>
        <w:pStyle w:val="style0"/>
        <w:widowControl w:val="false"/>
        <w:autoSpaceDE w:val="false"/>
        <w:autoSpaceDN w:val="false"/>
        <w:adjustRightInd w:val="false"/>
        <w:spacing w:after="0" w:lineRule="auto" w:line="240"/>
        <w:rPr>
          <w:rFonts w:ascii="Gautami" w:cs="Gautami" w:hAnsi="Gautami"/>
          <w:b/>
          <w:bCs/>
          <w:color w:val="31849b"/>
          <w:sz w:val="20"/>
          <w:szCs w:val="20"/>
          <w:u w:val="single"/>
        </w:rPr>
      </w:pPr>
    </w:p>
    <w:p>
      <w:pPr>
        <w:pStyle w:val="style0"/>
        <w:widowControl w:val="false"/>
        <w:autoSpaceDE w:val="false"/>
        <w:autoSpaceDN w:val="false"/>
        <w:adjustRightInd w:val="false"/>
        <w:spacing w:after="0" w:lineRule="auto" w:line="240"/>
        <w:rPr>
          <w:rFonts w:ascii="Gautami" w:cs="Gautami" w:hAnsi="Gautami"/>
          <w:b/>
          <w:bCs/>
          <w:color w:val="31849b"/>
          <w:sz w:val="20"/>
          <w:szCs w:val="20"/>
          <w:u w:val="single"/>
        </w:rPr>
      </w:pPr>
    </w:p>
    <w:p>
      <w:pPr>
        <w:pStyle w:val="style0"/>
        <w:widowControl w:val="false"/>
        <w:autoSpaceDE w:val="false"/>
        <w:autoSpaceDN w:val="false"/>
        <w:adjustRightInd w:val="false"/>
        <w:spacing w:after="0" w:lineRule="auto" w:line="240"/>
        <w:rPr>
          <w:rFonts w:ascii="Gautami" w:cs="Gautami" w:hAnsi="Gautami"/>
          <w:b/>
          <w:bCs/>
          <w:color w:val="31849b"/>
          <w:sz w:val="20"/>
          <w:szCs w:val="20"/>
          <w:u w:val="single"/>
        </w:rPr>
      </w:pPr>
      <w:r>
        <w:rPr>
          <w:rFonts w:ascii="Gautami" w:cs="Gautami" w:hAnsi="Gautami"/>
          <w:b/>
          <w:bCs/>
          <w:color w:val="31849b"/>
          <w:sz w:val="20"/>
          <w:szCs w:val="20"/>
          <w:u w:val="single"/>
        </w:rPr>
        <w:t>Professional Achievements</w:t>
      </w:r>
    </w:p>
    <w:p>
      <w:pPr>
        <w:pStyle w:val="style0"/>
        <w:widowControl w:val="false"/>
        <w:numPr>
          <w:ilvl w:val="0"/>
          <w:numId w:val="12"/>
        </w:numPr>
        <w:autoSpaceDE w:val="false"/>
        <w:autoSpaceDN w:val="false"/>
        <w:adjustRightInd w:val="false"/>
        <w:spacing w:after="0" w:lineRule="auto" w:line="240"/>
        <w:rPr>
          <w:rFonts w:ascii="Arial" w:cs="Arial" w:hAnsi="Arial"/>
          <w:sz w:val="20"/>
          <w:szCs w:val="20"/>
        </w:rPr>
      </w:pPr>
      <w:r>
        <w:rPr>
          <w:rFonts w:ascii="Arial" w:cs="Arial" w:hAnsi="Arial"/>
          <w:sz w:val="20"/>
          <w:szCs w:val="20"/>
        </w:rPr>
        <w:t xml:space="preserve">Got  </w:t>
      </w:r>
      <w:r>
        <w:rPr>
          <w:rFonts w:ascii="Arial" w:cs="Arial" w:hAnsi="Arial"/>
          <w:b/>
          <w:bCs/>
          <w:sz w:val="20"/>
          <w:szCs w:val="20"/>
        </w:rPr>
        <w:t>“Employee Of The Month</w:t>
      </w:r>
      <w:r>
        <w:rPr>
          <w:rFonts w:ascii="Arial" w:cs="Arial" w:hAnsi="Arial"/>
          <w:sz w:val="20"/>
          <w:szCs w:val="20"/>
        </w:rPr>
        <w:t>” from IndiaMart for good quality.</w:t>
      </w:r>
    </w:p>
    <w:p>
      <w:pPr>
        <w:pStyle w:val="style0"/>
        <w:widowControl w:val="false"/>
        <w:numPr>
          <w:ilvl w:val="0"/>
          <w:numId w:val="12"/>
        </w:numPr>
        <w:autoSpaceDE w:val="false"/>
        <w:autoSpaceDN w:val="false"/>
        <w:adjustRightInd w:val="false"/>
        <w:spacing w:after="0" w:lineRule="auto" w:line="240"/>
        <w:rPr>
          <w:rFonts w:ascii="Arial" w:cs="Arial" w:hAnsi="Arial"/>
          <w:sz w:val="20"/>
          <w:szCs w:val="20"/>
        </w:rPr>
      </w:pPr>
      <w:r>
        <w:rPr>
          <w:rFonts w:ascii="Arial" w:cs="Arial" w:hAnsi="Arial"/>
          <w:sz w:val="20"/>
          <w:szCs w:val="20"/>
        </w:rPr>
        <w:t>Got appreciation from IndiaMart for good quality auditor.</w:t>
      </w:r>
    </w:p>
    <w:p>
      <w:pPr>
        <w:pStyle w:val="style0"/>
        <w:widowControl w:val="false"/>
        <w:numPr>
          <w:ilvl w:val="0"/>
          <w:numId w:val="12"/>
        </w:numPr>
        <w:autoSpaceDE w:val="false"/>
        <w:autoSpaceDN w:val="false"/>
        <w:adjustRightInd w:val="false"/>
        <w:spacing w:after="0" w:lineRule="auto" w:line="240"/>
        <w:rPr>
          <w:rFonts w:ascii="Arial" w:cs="Arial" w:hAnsi="Arial"/>
          <w:sz w:val="20"/>
          <w:szCs w:val="20"/>
        </w:rPr>
      </w:pPr>
      <w:r>
        <w:rPr>
          <w:rFonts w:ascii="Arial" w:cs="Arial" w:hAnsi="Arial"/>
          <w:sz w:val="20"/>
          <w:szCs w:val="20"/>
        </w:rPr>
        <w:t xml:space="preserve">Awarded as </w:t>
      </w:r>
      <w:r>
        <w:rPr>
          <w:rFonts w:ascii="Arial" w:cs="Arial" w:hAnsi="Arial"/>
          <w:b/>
          <w:bCs/>
          <w:sz w:val="20"/>
          <w:szCs w:val="20"/>
        </w:rPr>
        <w:t>Best QC Executive</w:t>
      </w:r>
      <w:r>
        <w:rPr>
          <w:rFonts w:ascii="Arial" w:cs="Arial" w:hAnsi="Arial"/>
          <w:sz w:val="20"/>
          <w:szCs w:val="20"/>
        </w:rPr>
        <w:t>.</w:t>
      </w:r>
    </w:p>
    <w:p>
      <w:pPr>
        <w:pStyle w:val="style0"/>
        <w:widowControl w:val="false"/>
        <w:numPr>
          <w:ilvl w:val="0"/>
          <w:numId w:val="12"/>
        </w:numPr>
        <w:autoSpaceDE w:val="false"/>
        <w:autoSpaceDN w:val="false"/>
        <w:adjustRightInd w:val="false"/>
        <w:spacing w:after="0" w:lineRule="auto" w:line="240"/>
        <w:rPr>
          <w:rFonts w:ascii="Arial" w:cs="Arial" w:hAnsi="Arial"/>
          <w:sz w:val="20"/>
          <w:szCs w:val="20"/>
        </w:rPr>
      </w:pPr>
      <w:r>
        <w:rPr>
          <w:rFonts w:ascii="Arial" w:cs="Arial" w:hAnsi="Arial"/>
          <w:sz w:val="20"/>
          <w:szCs w:val="20"/>
        </w:rPr>
        <w:t>Appreciation for achieving every month target.</w:t>
      </w:r>
    </w:p>
    <w:p>
      <w:pPr>
        <w:pStyle w:val="style0"/>
        <w:widowControl w:val="false"/>
        <w:autoSpaceDE w:val="false"/>
        <w:autoSpaceDN w:val="false"/>
        <w:adjustRightInd w:val="false"/>
        <w:spacing w:after="0" w:lineRule="auto" w:line="240"/>
        <w:rPr>
          <w:rFonts w:ascii="Gautami" w:cs="Gautami" w:hAnsi="Gautami"/>
          <w:b/>
          <w:bCs/>
          <w:color w:val="31849b"/>
          <w:sz w:val="20"/>
          <w:szCs w:val="20"/>
          <w:u w:val="single"/>
        </w:rPr>
      </w:pPr>
    </w:p>
    <w:p>
      <w:pPr>
        <w:pStyle w:val="style0"/>
        <w:widowControl w:val="false"/>
        <w:autoSpaceDE w:val="false"/>
        <w:autoSpaceDN w:val="false"/>
        <w:adjustRightInd w:val="false"/>
        <w:spacing w:after="0" w:lineRule="auto" w:line="240"/>
        <w:rPr>
          <w:rFonts w:ascii="Calibri" w:cs="Calibri" w:hAnsi="Calibri"/>
          <w:b/>
          <w:bCs/>
          <w:sz w:val="20"/>
          <w:szCs w:val="20"/>
        </w:rPr>
      </w:pPr>
      <w:r>
        <w:rPr>
          <w:rFonts w:ascii="Gautami" w:cs="Gautami" w:hAnsi="Gautami"/>
          <w:b/>
          <w:bCs/>
          <w:color w:val="31849b"/>
          <w:sz w:val="20"/>
          <w:szCs w:val="20"/>
          <w:u w:val="single"/>
        </w:rPr>
        <w:t>Professional Key Skills</w:t>
      </w:r>
    </w:p>
    <w:p>
      <w:pPr>
        <w:pStyle w:val="style0"/>
        <w:widowControl w:val="false"/>
        <w:numPr>
          <w:ilvl w:val="0"/>
          <w:numId w:val="4"/>
        </w:numPr>
        <w:autoSpaceDE w:val="false"/>
        <w:autoSpaceDN w:val="false"/>
        <w:adjustRightInd w:val="false"/>
        <w:spacing w:after="0" w:lineRule="auto" w:line="240"/>
        <w:rPr>
          <w:rFonts w:ascii="Arial" w:cs="Arial" w:hAnsi="Arial"/>
          <w:sz w:val="20"/>
          <w:szCs w:val="20"/>
        </w:rPr>
      </w:pPr>
      <w:r>
        <w:rPr>
          <w:rFonts w:ascii="Arial" w:cs="Arial" w:hAnsi="Arial"/>
          <w:sz w:val="20"/>
          <w:szCs w:val="20"/>
        </w:rPr>
        <w:t>Team Management</w:t>
      </w:r>
    </w:p>
    <w:p>
      <w:pPr>
        <w:pStyle w:val="style0"/>
        <w:widowControl w:val="false"/>
        <w:numPr>
          <w:ilvl w:val="0"/>
          <w:numId w:val="4"/>
        </w:numPr>
        <w:autoSpaceDE w:val="false"/>
        <w:autoSpaceDN w:val="false"/>
        <w:adjustRightInd w:val="false"/>
        <w:spacing w:after="0" w:lineRule="auto" w:line="240"/>
        <w:rPr>
          <w:rFonts w:ascii="Arial" w:cs="Arial" w:hAnsi="Arial"/>
          <w:sz w:val="20"/>
          <w:szCs w:val="20"/>
        </w:rPr>
      </w:pPr>
      <w:r>
        <w:rPr>
          <w:rFonts w:ascii="Arial" w:cs="Arial" w:hAnsi="Arial"/>
          <w:sz w:val="20"/>
          <w:szCs w:val="20"/>
        </w:rPr>
        <w:t>Optimistic Attitude and Hardworking</w:t>
      </w:r>
    </w:p>
    <w:p>
      <w:pPr>
        <w:pStyle w:val="style0"/>
        <w:widowControl w:val="false"/>
        <w:numPr>
          <w:ilvl w:val="0"/>
          <w:numId w:val="4"/>
        </w:numPr>
        <w:autoSpaceDE w:val="false"/>
        <w:autoSpaceDN w:val="false"/>
        <w:adjustRightInd w:val="false"/>
        <w:spacing w:after="0" w:lineRule="auto" w:line="240"/>
        <w:rPr>
          <w:rFonts w:ascii="Arial" w:cs="Arial" w:hAnsi="Arial"/>
          <w:sz w:val="20"/>
          <w:szCs w:val="20"/>
        </w:rPr>
      </w:pPr>
      <w:r>
        <w:rPr>
          <w:rFonts w:ascii="Arial" w:cs="Arial" w:hAnsi="Arial"/>
          <w:sz w:val="20"/>
          <w:szCs w:val="20"/>
        </w:rPr>
        <w:t>Quick Learner and Problem Solver</w:t>
      </w:r>
    </w:p>
    <w:p>
      <w:pPr>
        <w:pStyle w:val="style0"/>
        <w:widowControl w:val="false"/>
        <w:autoSpaceDE w:val="false"/>
        <w:autoSpaceDN w:val="false"/>
        <w:adjustRightInd w:val="false"/>
        <w:spacing w:after="0" w:lineRule="auto" w:line="240"/>
        <w:rPr>
          <w:rFonts w:ascii="Arial" w:cs="Arial" w:hAnsi="Arial"/>
          <w:b/>
          <w:bCs/>
          <w:color w:val="31849b"/>
          <w:sz w:val="20"/>
          <w:szCs w:val="20"/>
          <w:u w:val="single"/>
        </w:rPr>
      </w:pPr>
    </w:p>
    <w:p>
      <w:pPr>
        <w:pStyle w:val="style0"/>
        <w:widowControl w:val="false"/>
        <w:autoSpaceDE w:val="false"/>
        <w:autoSpaceDN w:val="false"/>
        <w:adjustRightInd w:val="false"/>
        <w:spacing w:after="0" w:lineRule="auto" w:line="240"/>
        <w:rPr>
          <w:rFonts w:ascii="Arial" w:cs="Arial" w:hAnsi="Arial"/>
          <w:b/>
          <w:bCs/>
          <w:color w:val="31849b"/>
          <w:sz w:val="20"/>
          <w:szCs w:val="20"/>
          <w:u w:val="single"/>
        </w:rPr>
      </w:pPr>
      <w:r>
        <w:rPr>
          <w:rFonts w:ascii="Gautami" w:cs="Arial" w:hAnsi="Gautami"/>
          <w:b/>
          <w:bCs/>
          <w:color w:val="31849b"/>
          <w:sz w:val="20"/>
          <w:szCs w:val="20"/>
          <w:u w:val="single"/>
        </w:rPr>
        <w:t>Personal</w:t>
      </w:r>
      <w:r>
        <w:rPr>
          <w:rFonts w:ascii="Arial" w:cs="Arial" w:hAnsi="Arial"/>
          <w:b/>
          <w:bCs/>
          <w:color w:val="31849b"/>
          <w:sz w:val="20"/>
          <w:szCs w:val="20"/>
          <w:u w:val="single"/>
        </w:rPr>
        <w:t xml:space="preserve"> </w:t>
      </w:r>
      <w:r>
        <w:rPr>
          <w:rFonts w:ascii="Gautami" w:cs="Arial" w:hAnsi="Gautami"/>
          <w:b/>
          <w:bCs/>
          <w:color w:val="31849b"/>
          <w:sz w:val="20"/>
          <w:szCs w:val="20"/>
          <w:u w:val="single"/>
        </w:rPr>
        <w:t>Information</w:t>
      </w:r>
    </w:p>
    <w:p>
      <w:pPr>
        <w:pStyle w:val="style0"/>
        <w:widowControl w:val="false"/>
        <w:autoSpaceDE w:val="false"/>
        <w:autoSpaceDN w:val="false"/>
        <w:adjustRightInd w:val="false"/>
        <w:spacing w:after="0" w:lineRule="auto" w:line="240"/>
        <w:rPr>
          <w:rFonts w:ascii="Arial" w:cs="Arial" w:hAnsi="Arial"/>
          <w:b/>
          <w:bCs/>
          <w:color w:val="31849b"/>
          <w:sz w:val="20"/>
          <w:szCs w:val="20"/>
          <w:u w:val="single"/>
        </w:rPr>
      </w:pPr>
    </w:p>
    <w:tbl>
      <w:tblPr>
        <w:tblW w:w="0" w:type="auto"/>
        <w:tblInd w:w="216" w:type="dxa"/>
        <w:tblLayout w:type="fixed"/>
        <w:tblLook w:val="0000" w:firstRow="0" w:lastRow="0" w:firstColumn="0" w:lastColumn="0" w:noHBand="0" w:noVBand="0"/>
      </w:tblPr>
      <w:tblGrid>
        <w:gridCol w:w="2430"/>
        <w:gridCol w:w="7038"/>
      </w:tblGrid>
      <w:tr>
        <w:trPr>
          <w:trHeight w:val="260" w:hRule="atLeast"/>
        </w:trPr>
        <w:tc>
          <w:tcPr>
            <w:tcW w:w="2430"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Name</w:t>
            </w:r>
          </w:p>
        </w:tc>
        <w:tc>
          <w:tcPr>
            <w:tcW w:w="7038"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Shanu Gupta</w:t>
            </w:r>
          </w:p>
        </w:tc>
      </w:tr>
      <w:tr>
        <w:tblPrEx/>
        <w:trPr>
          <w:trHeight w:val="1" w:hRule="atLeast"/>
        </w:trPr>
        <w:tc>
          <w:tcPr>
            <w:tcW w:w="2430" w:type="dxa"/>
            <w:tcBorders>
              <w:top w:val="single" w:sz="3" w:space="0" w:color="000000"/>
              <w:left w:val="single" w:sz="3" w:space="0" w:color="000000"/>
              <w:bottom w:val="single" w:sz="3" w:space="0" w:color="000000"/>
              <w:right w:val="single" w:sz="3" w:space="0" w:color="000000"/>
            </w:tcBorders>
            <w:shd w:val="clear" w:color="auto" w:fill="b6dde8"/>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Date Of Birth</w:t>
            </w:r>
          </w:p>
        </w:tc>
        <w:tc>
          <w:tcPr>
            <w:tcW w:w="7038" w:type="dxa"/>
            <w:tcBorders>
              <w:top w:val="single" w:sz="3" w:space="0" w:color="000000"/>
              <w:left w:val="single" w:sz="3" w:space="0" w:color="000000"/>
              <w:bottom w:val="single" w:sz="3" w:space="0" w:color="000000"/>
              <w:right w:val="single" w:sz="3" w:space="0" w:color="000000"/>
            </w:tcBorders>
            <w:shd w:val="clear" w:color="auto" w:fill="b6dde8"/>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12-November-1993</w:t>
            </w:r>
          </w:p>
        </w:tc>
      </w:tr>
      <w:tr>
        <w:tblPrEx/>
        <w:trPr>
          <w:trHeight w:val="1" w:hRule="atLeast"/>
        </w:trPr>
        <w:tc>
          <w:tcPr>
            <w:tcW w:w="2430"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Father’s Name</w:t>
            </w:r>
          </w:p>
        </w:tc>
        <w:tc>
          <w:tcPr>
            <w:tcW w:w="7038"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Mr. Sanjay Kumar Gupta</w:t>
            </w:r>
          </w:p>
        </w:tc>
      </w:tr>
      <w:tr>
        <w:tblPrEx/>
        <w:trPr>
          <w:trHeight w:val="1" w:hRule="atLeast"/>
        </w:trPr>
        <w:tc>
          <w:tcPr>
            <w:tcW w:w="2430" w:type="dxa"/>
            <w:tcBorders>
              <w:top w:val="single" w:sz="3" w:space="0" w:color="000000"/>
              <w:left w:val="single" w:sz="3" w:space="0" w:color="000000"/>
              <w:bottom w:val="single" w:sz="3" w:space="0" w:color="000000"/>
              <w:right w:val="single" w:sz="3" w:space="0" w:color="000000"/>
            </w:tcBorders>
            <w:shd w:val="clear" w:color="auto" w:fill="b6dde8"/>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Mother’s Name</w:t>
            </w:r>
          </w:p>
        </w:tc>
        <w:tc>
          <w:tcPr>
            <w:tcW w:w="7038" w:type="dxa"/>
            <w:tcBorders>
              <w:top w:val="single" w:sz="3" w:space="0" w:color="000000"/>
              <w:left w:val="single" w:sz="3" w:space="0" w:color="000000"/>
              <w:bottom w:val="single" w:sz="3" w:space="0" w:color="000000"/>
              <w:right w:val="single" w:sz="3" w:space="0" w:color="000000"/>
            </w:tcBorders>
            <w:shd w:val="clear" w:color="auto" w:fill="b6dde8"/>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Ms. Renu Gupta</w:t>
            </w:r>
          </w:p>
        </w:tc>
      </w:tr>
      <w:tr>
        <w:tblPrEx/>
        <w:trPr>
          <w:trHeight w:val="1" w:hRule="atLeast"/>
        </w:trPr>
        <w:tc>
          <w:tcPr>
            <w:tcW w:w="2430"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Permanent Address</w:t>
            </w:r>
          </w:p>
        </w:tc>
        <w:tc>
          <w:tcPr>
            <w:tcW w:w="7038"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37A/52B, Madhu Nagar, Agra</w:t>
            </w:r>
          </w:p>
        </w:tc>
      </w:tr>
      <w:tr>
        <w:tblPrEx/>
        <w:trPr>
          <w:trHeight w:val="1" w:hRule="atLeast"/>
        </w:trPr>
        <w:tc>
          <w:tcPr>
            <w:tcW w:w="2430" w:type="dxa"/>
            <w:tcBorders>
              <w:top w:val="single" w:sz="3" w:space="0" w:color="000000"/>
              <w:left w:val="single" w:sz="3" w:space="0" w:color="000000"/>
              <w:bottom w:val="single" w:sz="3" w:space="0" w:color="000000"/>
              <w:right w:val="single" w:sz="3" w:space="0" w:color="000000"/>
            </w:tcBorders>
            <w:shd w:val="clear" w:color="auto" w:fill="b6dde8"/>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Marital Status</w:t>
            </w:r>
          </w:p>
        </w:tc>
        <w:tc>
          <w:tcPr>
            <w:tcW w:w="7038" w:type="dxa"/>
            <w:tcBorders>
              <w:top w:val="single" w:sz="3" w:space="0" w:color="000000"/>
              <w:left w:val="single" w:sz="3" w:space="0" w:color="000000"/>
              <w:bottom w:val="single" w:sz="3" w:space="0" w:color="000000"/>
              <w:right w:val="single" w:sz="3" w:space="0" w:color="000000"/>
            </w:tcBorders>
            <w:shd w:val="clear" w:color="auto" w:fill="b6dde8"/>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Single</w:t>
            </w:r>
            <w:r>
              <w:rPr>
                <w:rFonts w:ascii="Gautami" w:cs="Gautami" w:hAnsi="Gautami"/>
                <w:sz w:val="20"/>
                <w:szCs w:val="20"/>
              </w:rPr>
              <w:t>/Unmarried</w:t>
            </w:r>
          </w:p>
        </w:tc>
      </w:tr>
      <w:tr>
        <w:tblPrEx/>
        <w:trPr>
          <w:trHeight w:val="1" w:hRule="atLeast"/>
        </w:trPr>
        <w:tc>
          <w:tcPr>
            <w:tcW w:w="2430"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Language Known</w:t>
            </w:r>
          </w:p>
        </w:tc>
        <w:tc>
          <w:tcPr>
            <w:tcW w:w="7038" w:type="dxa"/>
            <w:tcBorders>
              <w:top w:val="single" w:sz="3" w:space="0" w:color="000000"/>
              <w:left w:val="single" w:sz="3" w:space="0" w:color="000000"/>
              <w:bottom w:val="single" w:sz="3" w:space="0" w:color="000000"/>
              <w:right w:val="single" w:sz="3" w:space="0" w:color="000000"/>
            </w:tcBorders>
            <w:shd w:val="clear" w:color="000000" w:fill="ffffff"/>
          </w:tcPr>
          <w:p>
            <w:pPr>
              <w:pStyle w:val="style0"/>
              <w:widowControl w:val="false"/>
              <w:autoSpaceDE w:val="false"/>
              <w:autoSpaceDN w:val="false"/>
              <w:adjustRightInd w:val="false"/>
              <w:spacing w:after="0" w:lineRule="auto" w:line="240"/>
              <w:rPr>
                <w:rFonts w:ascii="Calibri" w:cs="Calibri" w:hAnsi="Calibri"/>
              </w:rPr>
            </w:pPr>
            <w:r>
              <w:rPr>
                <w:rFonts w:ascii="Gautami" w:cs="Gautami" w:hAnsi="Gautami"/>
                <w:sz w:val="20"/>
                <w:szCs w:val="20"/>
              </w:rPr>
              <w:t>Hindi and English</w:t>
            </w:r>
          </w:p>
        </w:tc>
      </w:tr>
    </w:tbl>
    <w:p>
      <w:pPr>
        <w:pStyle w:val="style0"/>
        <w:widowControl w:val="false"/>
        <w:autoSpaceDE w:val="false"/>
        <w:autoSpaceDN w:val="false"/>
        <w:adjustRightInd w:val="false"/>
        <w:rPr>
          <w:rFonts w:ascii="Calibri" w:cs="Calibri" w:hAnsi="Calibri"/>
        </w:rPr>
      </w:pPr>
    </w:p>
    <w:sectPr>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Gautami">
    <w:altName w:val="Cambria Math"/>
    <w:panose1 w:val="02000500000000000000"/>
    <w:charset w:val="01"/>
    <w:family w:val="roman"/>
    <w:pitch w:val="variable"/>
    <w:sig w:usb0="00000000" w:usb1="00000000" w:usb2="00000000" w:usb3="00000000" w:csb0="00000000"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48EE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11EF952"/>
    <w:lvl w:ilvl="0" w:tplc="087860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ABF45732"/>
    <w:lvl w:ilvl="0" w:tplc="6B18E41E">
      <w:start w:val="1"/>
      <w:numFmt w:val="upperLetter"/>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0000003"/>
    <w:multiLevelType w:val="hybridMultilevel"/>
    <w:tmpl w:val="6420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singleLevel"/>
    <w:tmpl w:val="780A8202"/>
    <w:lvl w:ilvl="0">
      <w:start w:val="1"/>
      <w:numFmt w:val="bullet"/>
      <w:lvlText w:val="*"/>
      <w:lvlJc w:val="left"/>
      <w:pPr/>
    </w:lvl>
  </w:abstractNum>
  <w:abstractNum w:abstractNumId="5">
    <w:nsid w:val="00000005"/>
    <w:multiLevelType w:val="hybridMultilevel"/>
    <w:tmpl w:val="1D34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64E1B1E"/>
    <w:lvl w:ilvl="0" w:tplc="40090001">
      <w:start w:val="1"/>
      <w:numFmt w:val="bullet"/>
      <w:lvlText w:val=""/>
      <w:lvlJc w:val="left"/>
      <w:pPr>
        <w:ind w:left="1080" w:hanging="360"/>
      </w:pPr>
      <w:rPr>
        <w:rFonts w:ascii="Symbol" w:hAnsi="Symbol"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00000007"/>
    <w:multiLevelType w:val="hybridMultilevel"/>
    <w:tmpl w:val="46D82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3F88F0A"/>
    <w:lvl w:ilvl="0" w:tplc="40090001">
      <w:start w:val="1"/>
      <w:numFmt w:val="bullet"/>
      <w:lvlText w:val=""/>
      <w:lvlJc w:val="left"/>
      <w:pPr>
        <w:ind w:left="1080" w:hanging="360"/>
      </w:pPr>
      <w:rPr>
        <w:rFonts w:ascii="Symbol" w:hAnsi="Symbol"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00000009"/>
    <w:multiLevelType w:val="hybridMultilevel"/>
    <w:tmpl w:val="5FC69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5F22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F598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8"/>
  </w:num>
  <w:num w:numId="5">
    <w:abstractNumId w:val="5"/>
  </w:num>
  <w:num w:numId="6">
    <w:abstractNumId w:val="7"/>
  </w:num>
  <w:num w:numId="7">
    <w:abstractNumId w:val="10"/>
  </w:num>
  <w:num w:numId="8">
    <w:abstractNumId w:val="3"/>
  </w:num>
  <w:num w:numId="9">
    <w:abstractNumId w:val="4"/>
    <w:lvlOverride w:ilvl="0">
      <w:lvl w:ilvl="0">
        <w:start w:val="1"/>
        <w:numFmt w:val="bullet"/>
        <w:lvlText w:val=""/>
        <w:lvlJc w:val="left"/>
        <w:pPr/>
        <w:rPr>
          <w:rFonts w:ascii="Symbol" w:hAnsi="Symbol" w:hint="default"/>
        </w:rPr>
      </w:lvl>
    </w:lvlOverride>
  </w:num>
  <w:num w:numId="10">
    <w:abstractNumId w:val="1"/>
  </w:num>
  <w:num w:numId="11">
    <w:abstractNumId w:val="11"/>
  </w:num>
  <w:num w:numId="12">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paragraph" w:styleId="style8">
    <w:name w:val="heading 8"/>
    <w:basedOn w:val="style0"/>
    <w:next w:val="style0"/>
    <w:link w:val="style4098"/>
    <w:qFormat/>
    <w:pPr>
      <w:keepNext/>
      <w:tabs>
        <w:tab w:val="left" w:leader="none" w:pos="1440"/>
      </w:tabs>
      <w:suppressAutoHyphens/>
      <w:spacing w:after="0" w:lineRule="auto" w:line="240"/>
      <w:ind w:left="709"/>
      <w:outlineLvl w:val="7"/>
    </w:pPr>
    <w:rPr>
      <w:rFonts w:ascii="Arial" w:cs="Times New Roman" w:eastAsia="Times New Roman" w:hAnsi="Arial"/>
      <w:b/>
      <w:sz w:val="20"/>
      <w:szCs w:val="20"/>
      <w:lang w:eastAsia="ar-S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8 Char_3284185d-aef1-4be3-9613-eb006fd8eb11"/>
    <w:basedOn w:val="style65"/>
    <w:next w:val="style4098"/>
    <w:link w:val="style8"/>
    <w:rPr>
      <w:rFonts w:ascii="Arial" w:cs="Times New Roman" w:eastAsia="Times New Roman" w:hAnsi="Arial"/>
      <w:b/>
      <w:sz w:val="20"/>
      <w:szCs w:val="20"/>
      <w:lang w:eastAsia="ar-SA"/>
    </w:rPr>
  </w:style>
  <w:style w:type="paragraph" w:styleId="style66">
    <w:name w:val="Body Text"/>
    <w:basedOn w:val="style0"/>
    <w:next w:val="style66"/>
    <w:link w:val="style4099"/>
    <w:pPr>
      <w:suppressAutoHyphens/>
      <w:spacing w:after="0" w:lineRule="auto" w:line="240"/>
    </w:pPr>
    <w:rPr>
      <w:rFonts w:ascii="Arial" w:cs="Times New Roman" w:eastAsia="Times New Roman" w:hAnsi="Arial"/>
      <w:sz w:val="18"/>
      <w:szCs w:val="20"/>
      <w:lang w:eastAsia="ar-SA"/>
    </w:rPr>
  </w:style>
  <w:style w:type="character" w:customStyle="1" w:styleId="style4099">
    <w:name w:val="Body Text Char"/>
    <w:basedOn w:val="style65"/>
    <w:next w:val="style4099"/>
    <w:link w:val="style66"/>
    <w:rPr>
      <w:rFonts w:ascii="Arial" w:cs="Times New Roman" w:eastAsia="Times New Roman" w:hAnsi="Arial"/>
      <w:sz w:val="18"/>
      <w:szCs w:val="20"/>
      <w:lang w:eastAsia="ar-SA"/>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Words>623</Words>
  <Pages>3</Pages>
  <Characters>4438</Characters>
  <Application>WPS Office</Application>
  <DocSecurity>0</DocSecurity>
  <Paragraphs>143</Paragraphs>
  <ScaleCrop>false</ScaleCrop>
  <LinksUpToDate>false</LinksUpToDate>
  <CharactersWithSpaces>5030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2018-03-21T14:28:00Z</dcterms:created>
  <dc:creator>Shanu Gupta</dc:creator>
  <lastModifiedBy>vivo 1718</lastModifiedBy>
  <dcterms:modified xsi:type="dcterms:W3CDTF">2018-12-02T06:42:41Z</dcterms:modified>
  <revision>21</revision>
</coreProperties>
</file>

<file path=docProps/custom.xml><?xml version="1.0" encoding="utf-8"?>
<Properties xmlns="http://schemas.openxmlformats.org/officeDocument/2006/custom-properties" xmlns:vt="http://schemas.openxmlformats.org/officeDocument/2006/docPropsVTypes"/>
</file>