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AA22" w14:textId="77777777" w:rsidR="00727AE2" w:rsidRPr="00727AE2" w:rsidRDefault="00727AE2" w:rsidP="00727AE2">
      <w:pPr>
        <w:rPr>
          <w:rFonts w:ascii="Times New Roman" w:hAnsi="Times New Roman" w:cs="Times New Roman"/>
          <w:sz w:val="28"/>
          <w:szCs w:val="28"/>
        </w:rPr>
      </w:pPr>
      <w:r w:rsidRPr="00727AE2">
        <w:rPr>
          <w:rFonts w:ascii="Times New Roman" w:hAnsi="Times New Roman" w:cs="Times New Roman"/>
          <w:sz w:val="28"/>
          <w:szCs w:val="28"/>
        </w:rPr>
        <w:t>The Coin Change problem is solved efficiently using Dynamic Programming by storing the number of ways to form each amount with available coins.</w:t>
      </w:r>
    </w:p>
    <w:p w14:paraId="03E4A5E2" w14:textId="77777777" w:rsidR="00727AE2" w:rsidRPr="00727AE2" w:rsidRDefault="00727AE2" w:rsidP="00727A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7AE2">
        <w:rPr>
          <w:rFonts w:ascii="Times New Roman" w:hAnsi="Times New Roman" w:cs="Times New Roman"/>
          <w:sz w:val="28"/>
          <w:szCs w:val="28"/>
        </w:rPr>
        <w:t xml:space="preserve">Time Complexity: </w:t>
      </w:r>
      <w:proofErr w:type="gramStart"/>
      <w:r w:rsidRPr="00727AE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27AE2">
        <w:rPr>
          <w:rFonts w:ascii="Times New Roman" w:hAnsi="Times New Roman" w:cs="Times New Roman"/>
          <w:sz w:val="28"/>
          <w:szCs w:val="28"/>
        </w:rPr>
        <w:t xml:space="preserve">m × n) </w:t>
      </w:r>
    </w:p>
    <w:p w14:paraId="75BC862C" w14:textId="77777777" w:rsidR="00727AE2" w:rsidRPr="00727AE2" w:rsidRDefault="00727AE2" w:rsidP="00727A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7AE2">
        <w:rPr>
          <w:rFonts w:ascii="Times New Roman" w:hAnsi="Times New Roman" w:cs="Times New Roman"/>
          <w:sz w:val="28"/>
          <w:szCs w:val="28"/>
        </w:rPr>
        <w:t xml:space="preserve">Space Complexity: </w:t>
      </w:r>
      <w:proofErr w:type="gramStart"/>
      <w:r w:rsidRPr="00727AE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27AE2">
        <w:rPr>
          <w:rFonts w:ascii="Times New Roman" w:hAnsi="Times New Roman" w:cs="Times New Roman"/>
          <w:sz w:val="28"/>
          <w:szCs w:val="28"/>
        </w:rPr>
        <w:t xml:space="preserve">m × n) </w:t>
      </w:r>
    </w:p>
    <w:p w14:paraId="5C74333A" w14:textId="77777777" w:rsidR="00727AE2" w:rsidRPr="00727AE2" w:rsidRDefault="00727AE2" w:rsidP="00727AE2">
      <w:pPr>
        <w:rPr>
          <w:rFonts w:ascii="Times New Roman" w:hAnsi="Times New Roman" w:cs="Times New Roman"/>
          <w:sz w:val="28"/>
          <w:szCs w:val="28"/>
        </w:rPr>
      </w:pPr>
      <w:r w:rsidRPr="00727AE2">
        <w:rPr>
          <w:rFonts w:ascii="Times New Roman" w:hAnsi="Times New Roman" w:cs="Times New Roman"/>
          <w:sz w:val="28"/>
          <w:szCs w:val="28"/>
        </w:rPr>
        <w:t>where m is the number of coins and n is the target amount.</w:t>
      </w:r>
    </w:p>
    <w:p w14:paraId="06BF89DC" w14:textId="77777777" w:rsidR="00C9346D" w:rsidRPr="00727AE2" w:rsidRDefault="00C9346D">
      <w:pPr>
        <w:rPr>
          <w:rFonts w:ascii="Times New Roman" w:hAnsi="Times New Roman" w:cs="Times New Roman"/>
          <w:sz w:val="28"/>
          <w:szCs w:val="28"/>
        </w:rPr>
      </w:pPr>
    </w:p>
    <w:sectPr w:rsidR="00C9346D" w:rsidRPr="00727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F07AE"/>
    <w:multiLevelType w:val="multilevel"/>
    <w:tmpl w:val="9A8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06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E2"/>
    <w:rsid w:val="00120B4F"/>
    <w:rsid w:val="00727AE2"/>
    <w:rsid w:val="00C9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0090"/>
  <w15:chartTrackingRefBased/>
  <w15:docId w15:val="{4059B410-0F67-404C-BA80-6C5FE229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rohanpawar2k5@gmail.com</dc:creator>
  <cp:keywords/>
  <dc:description/>
  <cp:lastModifiedBy>rohanpawar2k5@gmail.com</cp:lastModifiedBy>
  <cp:revision>1</cp:revision>
  <dcterms:created xsi:type="dcterms:W3CDTF">2026-09-14T05:38:00Z</dcterms:created>
  <dcterms:modified xsi:type="dcterms:W3CDTF">2026-09-14T05:39:00Z</dcterms:modified>
</cp:coreProperties>
</file>