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45AEFF" w:rsidR="00BF14B6" w:rsidRDefault="00AF5E40">
      <w:pPr>
        <w:pBdr>
          <w:top w:val="nil"/>
          <w:left w:val="nil"/>
          <w:bottom w:val="nil"/>
          <w:right w:val="nil"/>
          <w:between w:val="nil"/>
        </w:pBdr>
        <w:spacing w:before="120" w:after="12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sidR="00FC1BD6">
        <w:rPr>
          <w:rFonts w:ascii="Arial" w:eastAsia="Arial" w:hAnsi="Arial" w:cs="Arial"/>
          <w:color w:val="000000"/>
          <w:sz w:val="24"/>
          <w:szCs w:val="24"/>
        </w:rPr>
        <w:t>TATHIREDDY GIRINATH REDDY</w:t>
      </w:r>
    </w:p>
    <w:p w14:paraId="00000002" w14:textId="55574593" w:rsidR="00BF14B6" w:rsidRDefault="00AF5E40">
      <w:pPr>
        <w:spacing w:after="0"/>
        <w:jc w:val="both"/>
        <w:rPr>
          <w:b/>
        </w:rPr>
      </w:pPr>
      <w:r>
        <w:rPr>
          <w:b/>
        </w:rPr>
        <w:t xml:space="preserve">                                                           </w:t>
      </w:r>
      <w:r w:rsidR="0095133C">
        <w:rPr>
          <w:b/>
        </w:rPr>
        <w:t>P</w:t>
      </w:r>
      <w:r>
        <w:rPr>
          <w:b/>
        </w:rPr>
        <w:t>hone</w:t>
      </w:r>
      <w:r w:rsidR="00830D0D">
        <w:rPr>
          <w:b/>
        </w:rPr>
        <w:t xml:space="preserve"> </w:t>
      </w:r>
      <w:r>
        <w:rPr>
          <w:b/>
        </w:rPr>
        <w:t>No</w:t>
      </w:r>
      <w:r>
        <w:t>:</w:t>
      </w:r>
      <w:r>
        <w:rPr>
          <w:b/>
        </w:rPr>
        <w:t xml:space="preserve"> </w:t>
      </w:r>
      <w:r w:rsidR="00C96616">
        <w:rPr>
          <w:b/>
        </w:rPr>
        <w:t>8</w:t>
      </w:r>
      <w:r w:rsidR="00FC1BD6">
        <w:rPr>
          <w:b/>
        </w:rPr>
        <w:t>498892597</w:t>
      </w:r>
    </w:p>
    <w:p w14:paraId="00000003" w14:textId="357481B2" w:rsidR="00BF14B6" w:rsidRDefault="00AF5E40">
      <w:pPr>
        <w:spacing w:after="0"/>
        <w:rPr>
          <w:b/>
        </w:rPr>
      </w:pPr>
      <w:r>
        <w:rPr>
          <w:b/>
        </w:rPr>
        <w:t xml:space="preserve">                                                  </w:t>
      </w:r>
      <w:r w:rsidR="00D7176C">
        <w:rPr>
          <w:b/>
        </w:rPr>
        <w:tab/>
      </w:r>
      <w:r>
        <w:rPr>
          <w:b/>
        </w:rPr>
        <w:t xml:space="preserve"> Email</w:t>
      </w:r>
      <w:r w:rsidR="00830D0D">
        <w:rPr>
          <w:b/>
        </w:rPr>
        <w:t xml:space="preserve"> </w:t>
      </w:r>
      <w:r w:rsidR="00E27A80">
        <w:rPr>
          <w:b/>
        </w:rPr>
        <w:t xml:space="preserve">ID: </w:t>
      </w:r>
      <w:r w:rsidR="00FC1BD6">
        <w:rPr>
          <w:b/>
        </w:rPr>
        <w:t>tgr4748</w:t>
      </w:r>
      <w:r w:rsidR="00E27A80">
        <w:rPr>
          <w:b/>
        </w:rPr>
        <w:t>@gmail.com</w:t>
      </w:r>
    </w:p>
    <w:p w14:paraId="00000004" w14:textId="77777777" w:rsidR="00BF14B6" w:rsidRDefault="00BF14B6">
      <w:pPr>
        <w:pBdr>
          <w:bottom w:val="single" w:sz="12" w:space="1" w:color="000000"/>
        </w:pBdr>
        <w:spacing w:after="0"/>
        <w:rPr>
          <w:b/>
          <w:i/>
        </w:rPr>
      </w:pPr>
    </w:p>
    <w:p w14:paraId="00000005" w14:textId="77777777" w:rsidR="00BF14B6" w:rsidRDefault="00AF5E40">
      <w:pPr>
        <w:spacing w:after="0"/>
        <w:jc w:val="both"/>
        <w:rPr>
          <w:b/>
        </w:rPr>
      </w:pPr>
      <w:r>
        <w:rPr>
          <w:b/>
        </w:rPr>
        <w:t>SUMMARY:</w:t>
      </w:r>
    </w:p>
    <w:p w14:paraId="647EC575" w14:textId="299BD7FD" w:rsidR="008044F3" w:rsidRPr="008044F3" w:rsidRDefault="003E53EE" w:rsidP="008044F3">
      <w:pPr>
        <w:widowControl w:val="0"/>
        <w:numPr>
          <w:ilvl w:val="0"/>
          <w:numId w:val="24"/>
        </w:numPr>
        <w:tabs>
          <w:tab w:val="clear" w:pos="720"/>
        </w:tabs>
        <w:overflowPunct w:val="0"/>
        <w:autoSpaceDE w:val="0"/>
        <w:autoSpaceDN w:val="0"/>
        <w:adjustRightInd w:val="0"/>
        <w:spacing w:after="0" w:line="360" w:lineRule="auto"/>
        <w:jc w:val="both"/>
        <w:textAlignment w:val="baseline"/>
        <w:rPr>
          <w:color w:val="000000"/>
          <w:sz w:val="24"/>
          <w:szCs w:val="24"/>
        </w:rPr>
      </w:pPr>
      <w:r>
        <w:rPr>
          <w:color w:val="000000"/>
          <w:sz w:val="24"/>
          <w:szCs w:val="24"/>
        </w:rPr>
        <w:t>2</w:t>
      </w:r>
      <w:r w:rsidR="008044F3" w:rsidRPr="008044F3">
        <w:rPr>
          <w:color w:val="000000"/>
          <w:sz w:val="24"/>
          <w:szCs w:val="24"/>
        </w:rPr>
        <w:t xml:space="preserve">+ </w:t>
      </w:r>
      <w:r w:rsidR="00406E38" w:rsidRPr="008044F3">
        <w:rPr>
          <w:color w:val="000000"/>
          <w:sz w:val="24"/>
          <w:szCs w:val="24"/>
        </w:rPr>
        <w:t>Years’ experience</w:t>
      </w:r>
      <w:r w:rsidR="008044F3" w:rsidRPr="008044F3">
        <w:rPr>
          <w:color w:val="000000"/>
          <w:sz w:val="24"/>
          <w:szCs w:val="24"/>
        </w:rPr>
        <w:t xml:space="preserve"> on Power BI Desktop and Service Development and worked on the Power BI Reports &amp; Dashboards with SQL Server.</w:t>
      </w:r>
    </w:p>
    <w:p w14:paraId="6E6A0DDD"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Worked on creating maps like filled map, shape map and having experience in using filters like page, visual, report and drill through filters.</w:t>
      </w:r>
    </w:p>
    <w:p w14:paraId="75A2DADB"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Developed Power BI reports and effective dashboards after gathering and translating end user requirements.</w:t>
      </w:r>
    </w:p>
    <w:p w14:paraId="03B30244"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Worked on importing data from multiple data sources such as SQL server, Excel, .CSV into BI Tools, created relationships between data, created calculated columns and measures using DAX Query.</w:t>
      </w:r>
    </w:p>
    <w:p w14:paraId="056AA42D"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Having experience in creating different charts like Line chart, bar chart, table, matrix table, area chart, scattered chart, tree map.</w:t>
      </w:r>
    </w:p>
    <w:p w14:paraId="67291209"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Experience in creating different custom visualizations like Dough nut chart, waterfall chart, and gauge chart, bar chart etc.</w:t>
      </w:r>
    </w:p>
    <w:p w14:paraId="2DA5CC3F"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Worked with creating new measure for YTD, MTD, QTD growth analysis in power desktop.</w:t>
      </w:r>
    </w:p>
    <w:p w14:paraId="4C9952B8"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Experience in publishing reports to power bi services and setting up the necessary connection settings.</w:t>
      </w:r>
    </w:p>
    <w:p w14:paraId="310741C6"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Having experience in creating Dashboards based on client requirements.</w:t>
      </w:r>
    </w:p>
    <w:p w14:paraId="7E73161A"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Good knowledge on SQL queries relevant to Power BI, having testing experience with source to report.</w:t>
      </w:r>
    </w:p>
    <w:p w14:paraId="2023E719"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Creating Formatting, Advanced Formatting in tooltip labels like descriptive tooltips, and conditional formatting.</w:t>
      </w:r>
    </w:p>
    <w:p w14:paraId="1C65631B"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Working on DAX functions like Date &amp; Time, Information, Filter &amp; Value, Logical, and Text functions.</w:t>
      </w:r>
    </w:p>
    <w:p w14:paraId="7897BF0C" w14:textId="77777777" w:rsidR="008044F3" w:rsidRPr="008044F3" w:rsidRDefault="008044F3" w:rsidP="008044F3">
      <w:pPr>
        <w:numPr>
          <w:ilvl w:val="0"/>
          <w:numId w:val="24"/>
        </w:numPr>
        <w:tabs>
          <w:tab w:val="clear" w:pos="720"/>
        </w:tabs>
        <w:spacing w:after="0" w:line="360" w:lineRule="auto"/>
        <w:jc w:val="both"/>
        <w:rPr>
          <w:color w:val="000000"/>
          <w:sz w:val="24"/>
          <w:szCs w:val="24"/>
        </w:rPr>
      </w:pPr>
      <w:r w:rsidRPr="008044F3">
        <w:rPr>
          <w:color w:val="000000"/>
          <w:sz w:val="24"/>
          <w:szCs w:val="24"/>
        </w:rPr>
        <w:t>Working on MS SQL Server and written queries to pull the data.</w:t>
      </w:r>
    </w:p>
    <w:p w14:paraId="48667D75" w14:textId="77777777" w:rsidR="00510324" w:rsidRDefault="00510324">
      <w:pPr>
        <w:spacing w:after="0"/>
        <w:jc w:val="both"/>
        <w:rPr>
          <w:b/>
        </w:rPr>
      </w:pPr>
    </w:p>
    <w:p w14:paraId="00000020" w14:textId="00A155D5" w:rsidR="00BF14B6" w:rsidRDefault="00AF5E40">
      <w:pPr>
        <w:spacing w:after="0"/>
        <w:jc w:val="both"/>
      </w:pPr>
      <w:r>
        <w:rPr>
          <w:b/>
        </w:rPr>
        <w:t>EDUCATION:</w:t>
      </w:r>
    </w:p>
    <w:p w14:paraId="305F2566" w14:textId="040CA0A2" w:rsidR="00401473" w:rsidRDefault="003E53EE" w:rsidP="00401473">
      <w:pPr>
        <w:pStyle w:val="BodyText"/>
        <w:numPr>
          <w:ilvl w:val="0"/>
          <w:numId w:val="6"/>
        </w:numPr>
        <w:spacing w:line="240" w:lineRule="auto"/>
        <w:rPr>
          <w:rFonts w:ascii="Verdana" w:hAnsi="Verdana" w:cs="Times New Roman"/>
          <w:sz w:val="20"/>
          <w:szCs w:val="20"/>
        </w:rPr>
      </w:pPr>
      <w:r>
        <w:rPr>
          <w:rFonts w:ascii="Verdana" w:hAnsi="Verdana" w:cs="Times New Roman"/>
          <w:b/>
          <w:bCs/>
          <w:sz w:val="20"/>
          <w:szCs w:val="20"/>
        </w:rPr>
        <w:t xml:space="preserve">MBA </w:t>
      </w:r>
      <w:r>
        <w:rPr>
          <w:rFonts w:ascii="Verdana" w:hAnsi="Verdana" w:cs="Times New Roman"/>
          <w:sz w:val="20"/>
          <w:szCs w:val="20"/>
        </w:rPr>
        <w:t>From</w:t>
      </w:r>
      <w:r w:rsidR="008044F3">
        <w:rPr>
          <w:rFonts w:ascii="Verdana" w:hAnsi="Verdana" w:cs="Times New Roman"/>
          <w:sz w:val="20"/>
          <w:szCs w:val="20"/>
        </w:rPr>
        <w:t xml:space="preserve"> </w:t>
      </w:r>
      <w:r>
        <w:rPr>
          <w:rFonts w:ascii="Verdana" w:hAnsi="Verdana" w:cs="Times New Roman"/>
          <w:sz w:val="20"/>
          <w:szCs w:val="20"/>
        </w:rPr>
        <w:t>RU</w:t>
      </w:r>
      <w:r w:rsidR="00401473">
        <w:rPr>
          <w:rFonts w:ascii="Verdana" w:hAnsi="Verdana" w:cs="Times New Roman"/>
          <w:sz w:val="20"/>
          <w:szCs w:val="20"/>
        </w:rPr>
        <w:t xml:space="preserve"> University-</w:t>
      </w:r>
      <w:r>
        <w:rPr>
          <w:rFonts w:ascii="Verdana" w:hAnsi="Verdana" w:cs="Times New Roman"/>
          <w:sz w:val="20"/>
          <w:szCs w:val="20"/>
        </w:rPr>
        <w:t>KURNOOL</w:t>
      </w:r>
      <w:r w:rsidR="00401473">
        <w:rPr>
          <w:rFonts w:ascii="Verdana" w:hAnsi="Verdana" w:cs="Times New Roman"/>
          <w:sz w:val="20"/>
          <w:szCs w:val="20"/>
        </w:rPr>
        <w:t>, A.P</w:t>
      </w:r>
    </w:p>
    <w:p w14:paraId="00000022" w14:textId="77777777" w:rsidR="00BF14B6" w:rsidRDefault="00AF5E40">
      <w:pPr>
        <w:pBdr>
          <w:top w:val="nil"/>
          <w:left w:val="nil"/>
          <w:bottom w:val="nil"/>
          <w:right w:val="nil"/>
          <w:between w:val="nil"/>
        </w:pBdr>
        <w:spacing w:after="120" w:line="240" w:lineRule="auto"/>
        <w:jc w:val="both"/>
        <w:rPr>
          <w:b/>
          <w:color w:val="000000"/>
        </w:rPr>
      </w:pPr>
      <w:r>
        <w:rPr>
          <w:b/>
          <w:color w:val="000000"/>
        </w:rPr>
        <w:t>TECHNICAL SKILLS:</w:t>
      </w:r>
    </w:p>
    <w:p w14:paraId="00000023" w14:textId="003EE78F" w:rsidR="00BF14B6" w:rsidRDefault="00AF5E40">
      <w:pPr>
        <w:numPr>
          <w:ilvl w:val="0"/>
          <w:numId w:val="4"/>
        </w:numPr>
        <w:pBdr>
          <w:top w:val="nil"/>
          <w:left w:val="nil"/>
          <w:bottom w:val="nil"/>
          <w:right w:val="nil"/>
          <w:between w:val="nil"/>
        </w:pBdr>
        <w:spacing w:after="120" w:line="240" w:lineRule="auto"/>
        <w:jc w:val="both"/>
        <w:rPr>
          <w:color w:val="000000"/>
          <w:sz w:val="24"/>
          <w:szCs w:val="24"/>
        </w:rPr>
      </w:pPr>
      <w:r>
        <w:rPr>
          <w:color w:val="000000"/>
          <w:sz w:val="24"/>
          <w:szCs w:val="24"/>
        </w:rPr>
        <w:t>Reporting Tool: Power BI</w:t>
      </w:r>
    </w:p>
    <w:p w14:paraId="00000025" w14:textId="4AE531A9" w:rsidR="00BF14B6" w:rsidRPr="008044F3" w:rsidRDefault="00AF5E40" w:rsidP="008044F3">
      <w:pPr>
        <w:numPr>
          <w:ilvl w:val="0"/>
          <w:numId w:val="4"/>
        </w:numPr>
        <w:pBdr>
          <w:top w:val="nil"/>
          <w:left w:val="nil"/>
          <w:bottom w:val="nil"/>
          <w:right w:val="nil"/>
          <w:between w:val="nil"/>
        </w:pBdr>
        <w:spacing w:after="120" w:line="240" w:lineRule="auto"/>
        <w:jc w:val="both"/>
        <w:rPr>
          <w:color w:val="000000"/>
          <w:sz w:val="24"/>
          <w:szCs w:val="24"/>
        </w:rPr>
      </w:pPr>
      <w:r>
        <w:rPr>
          <w:color w:val="000000"/>
          <w:sz w:val="24"/>
          <w:szCs w:val="24"/>
        </w:rPr>
        <w:t>Microsoft BI:</w:t>
      </w:r>
      <w:r w:rsidR="008044F3">
        <w:rPr>
          <w:color w:val="000000"/>
          <w:sz w:val="24"/>
          <w:szCs w:val="24"/>
        </w:rPr>
        <w:t xml:space="preserve"> Power BI Desktop, Power Query, </w:t>
      </w:r>
      <w:r>
        <w:rPr>
          <w:color w:val="000000"/>
          <w:sz w:val="24"/>
          <w:szCs w:val="24"/>
        </w:rPr>
        <w:t>Power BI Service, Excel</w:t>
      </w:r>
    </w:p>
    <w:p w14:paraId="08BE80B5" w14:textId="2A8A8B3F" w:rsidR="00AD3089" w:rsidRPr="00660319" w:rsidRDefault="00AF5E40" w:rsidP="00660319">
      <w:pPr>
        <w:numPr>
          <w:ilvl w:val="0"/>
          <w:numId w:val="4"/>
        </w:numPr>
        <w:pBdr>
          <w:top w:val="nil"/>
          <w:left w:val="nil"/>
          <w:bottom w:val="nil"/>
          <w:right w:val="nil"/>
          <w:between w:val="nil"/>
        </w:pBdr>
        <w:spacing w:after="120" w:line="240" w:lineRule="auto"/>
        <w:jc w:val="both"/>
        <w:rPr>
          <w:color w:val="000000"/>
          <w:sz w:val="24"/>
          <w:szCs w:val="24"/>
        </w:rPr>
      </w:pPr>
      <w:r>
        <w:rPr>
          <w:color w:val="000000"/>
          <w:sz w:val="24"/>
          <w:szCs w:val="24"/>
        </w:rPr>
        <w:t xml:space="preserve">Database: SQL </w:t>
      </w:r>
      <w:r w:rsidR="007662E4">
        <w:rPr>
          <w:color w:val="000000"/>
          <w:sz w:val="24"/>
          <w:szCs w:val="24"/>
        </w:rPr>
        <w:t>Server, Oracle</w:t>
      </w:r>
    </w:p>
    <w:p w14:paraId="7A221EBD" w14:textId="0910C426" w:rsidR="008044F3" w:rsidRPr="00406E38" w:rsidRDefault="00AF5E40" w:rsidP="00406E38">
      <w:pPr>
        <w:tabs>
          <w:tab w:val="left" w:pos="3682"/>
        </w:tabs>
        <w:spacing w:after="0"/>
        <w:jc w:val="both"/>
      </w:pPr>
      <w:r>
        <w:rPr>
          <w:b/>
        </w:rPr>
        <w:t>PROFESSIONAL EXPIERENCE:</w:t>
      </w:r>
      <w:r>
        <w:rPr>
          <w:b/>
        </w:rPr>
        <w:tab/>
      </w:r>
      <w:bookmarkStart w:id="0" w:name="_gjdgxs" w:colFirst="0" w:colLast="0"/>
      <w:bookmarkEnd w:id="0"/>
    </w:p>
    <w:p w14:paraId="0A022276" w14:textId="7431DAA5" w:rsidR="008044F3" w:rsidRDefault="008044F3" w:rsidP="008044F3">
      <w:pPr>
        <w:numPr>
          <w:ilvl w:val="0"/>
          <w:numId w:val="4"/>
        </w:numPr>
        <w:pBdr>
          <w:top w:val="nil"/>
          <w:left w:val="nil"/>
          <w:bottom w:val="nil"/>
          <w:right w:val="nil"/>
          <w:between w:val="nil"/>
        </w:pBdr>
        <w:spacing w:after="120" w:line="240" w:lineRule="auto"/>
        <w:jc w:val="both"/>
        <w:rPr>
          <w:color w:val="000000"/>
          <w:sz w:val="24"/>
          <w:szCs w:val="24"/>
        </w:rPr>
      </w:pPr>
      <w:r>
        <w:rPr>
          <w:color w:val="000000"/>
          <w:sz w:val="24"/>
          <w:szCs w:val="24"/>
        </w:rPr>
        <w:t xml:space="preserve">Worked as </w:t>
      </w:r>
      <w:r w:rsidR="003E53EE">
        <w:rPr>
          <w:color w:val="000000"/>
          <w:sz w:val="24"/>
          <w:szCs w:val="24"/>
        </w:rPr>
        <w:t>ANALYST</w:t>
      </w:r>
      <w:r>
        <w:rPr>
          <w:color w:val="000000"/>
          <w:sz w:val="24"/>
          <w:szCs w:val="24"/>
        </w:rPr>
        <w:t xml:space="preserve"> in </w:t>
      </w:r>
      <w:r w:rsidR="003E53EE">
        <w:rPr>
          <w:color w:val="000000"/>
          <w:sz w:val="24"/>
          <w:szCs w:val="24"/>
        </w:rPr>
        <w:t>FIDELITY</w:t>
      </w:r>
      <w:r>
        <w:rPr>
          <w:color w:val="000000"/>
          <w:sz w:val="24"/>
          <w:szCs w:val="24"/>
        </w:rPr>
        <w:t xml:space="preserve"> from </w:t>
      </w:r>
      <w:r w:rsidR="00406E38">
        <w:rPr>
          <w:color w:val="000000"/>
          <w:sz w:val="24"/>
          <w:szCs w:val="24"/>
        </w:rPr>
        <w:t>AUG</w:t>
      </w:r>
      <w:r>
        <w:rPr>
          <w:color w:val="000000"/>
          <w:sz w:val="24"/>
          <w:szCs w:val="24"/>
        </w:rPr>
        <w:t xml:space="preserve"> 201</w:t>
      </w:r>
      <w:r w:rsidR="003E53EE">
        <w:rPr>
          <w:color w:val="000000"/>
          <w:sz w:val="24"/>
          <w:szCs w:val="24"/>
        </w:rPr>
        <w:t>9</w:t>
      </w:r>
      <w:r>
        <w:rPr>
          <w:color w:val="000000"/>
          <w:sz w:val="24"/>
          <w:szCs w:val="24"/>
        </w:rPr>
        <w:t xml:space="preserve"> to </w:t>
      </w:r>
      <w:r w:rsidR="00406E38">
        <w:rPr>
          <w:color w:val="000000"/>
          <w:sz w:val="24"/>
          <w:szCs w:val="24"/>
        </w:rPr>
        <w:t>Present</w:t>
      </w:r>
    </w:p>
    <w:p w14:paraId="59D2B7A5" w14:textId="08FB0155" w:rsidR="008044F3" w:rsidRDefault="008044F3" w:rsidP="008044F3">
      <w:pPr>
        <w:pBdr>
          <w:top w:val="nil"/>
          <w:left w:val="nil"/>
          <w:bottom w:val="nil"/>
          <w:right w:val="nil"/>
          <w:between w:val="nil"/>
        </w:pBdr>
        <w:spacing w:after="120" w:line="240" w:lineRule="auto"/>
        <w:jc w:val="both"/>
        <w:rPr>
          <w:color w:val="000000"/>
          <w:sz w:val="24"/>
          <w:szCs w:val="24"/>
        </w:rPr>
      </w:pPr>
    </w:p>
    <w:p w14:paraId="206ECA82" w14:textId="77777777" w:rsidR="00406E38" w:rsidRDefault="00406E38" w:rsidP="008044F3">
      <w:pPr>
        <w:pBdr>
          <w:top w:val="nil"/>
          <w:left w:val="nil"/>
          <w:bottom w:val="nil"/>
          <w:right w:val="nil"/>
          <w:between w:val="nil"/>
        </w:pBdr>
        <w:spacing w:after="120" w:line="240" w:lineRule="auto"/>
        <w:jc w:val="both"/>
        <w:rPr>
          <w:color w:val="000000"/>
          <w:sz w:val="24"/>
          <w:szCs w:val="24"/>
        </w:rPr>
      </w:pPr>
    </w:p>
    <w:p w14:paraId="0000002B" w14:textId="77777777" w:rsidR="00BF14B6" w:rsidRDefault="00AF5E40">
      <w:pPr>
        <w:spacing w:after="0"/>
        <w:jc w:val="both"/>
        <w:rPr>
          <w:b/>
        </w:rPr>
      </w:pPr>
      <w:r>
        <w:rPr>
          <w:b/>
        </w:rPr>
        <w:lastRenderedPageBreak/>
        <w:t>Projects Handled:</w:t>
      </w:r>
    </w:p>
    <w:p w14:paraId="0000002C" w14:textId="77777777" w:rsidR="00BF14B6" w:rsidRDefault="00AF5E40">
      <w:pPr>
        <w:pBdr>
          <w:top w:val="nil"/>
          <w:left w:val="nil"/>
          <w:bottom w:val="nil"/>
          <w:right w:val="nil"/>
          <w:between w:val="nil"/>
        </w:pBdr>
        <w:spacing w:after="0" w:line="240" w:lineRule="auto"/>
        <w:jc w:val="both"/>
        <w:rPr>
          <w:color w:val="000000"/>
        </w:rPr>
      </w:pPr>
      <w:r>
        <w:rPr>
          <w:b/>
          <w:color w:val="000000"/>
        </w:rPr>
        <w:t>_____________________________________________________________________________________________</w:t>
      </w:r>
    </w:p>
    <w:p w14:paraId="0000002D" w14:textId="77777777" w:rsidR="00BF14B6" w:rsidRDefault="00AF5E40">
      <w:pPr>
        <w:pBdr>
          <w:top w:val="nil"/>
          <w:left w:val="nil"/>
          <w:bottom w:val="nil"/>
          <w:right w:val="nil"/>
          <w:between w:val="nil"/>
        </w:pBdr>
        <w:spacing w:line="240" w:lineRule="auto"/>
        <w:rPr>
          <w:b/>
          <w:color w:val="000000"/>
          <w:sz w:val="28"/>
          <w:szCs w:val="28"/>
          <w:u w:val="single"/>
        </w:rPr>
      </w:pPr>
      <w:r>
        <w:rPr>
          <w:b/>
          <w:color w:val="000000"/>
          <w:sz w:val="28"/>
          <w:szCs w:val="28"/>
          <w:u w:val="single"/>
        </w:rPr>
        <w:t>Project-1#</w:t>
      </w:r>
    </w:p>
    <w:p w14:paraId="0000002E" w14:textId="38412477" w:rsidR="00BF14B6" w:rsidRDefault="00AC794D">
      <w:pPr>
        <w:numPr>
          <w:ilvl w:val="0"/>
          <w:numId w:val="1"/>
        </w:numPr>
        <w:pBdr>
          <w:top w:val="nil"/>
          <w:left w:val="nil"/>
          <w:bottom w:val="nil"/>
          <w:right w:val="nil"/>
          <w:between w:val="nil"/>
        </w:pBdr>
        <w:spacing w:before="280" w:after="0"/>
        <w:rPr>
          <w:color w:val="000000"/>
          <w:sz w:val="24"/>
          <w:szCs w:val="24"/>
        </w:rPr>
      </w:pPr>
      <w:r>
        <w:rPr>
          <w:b/>
          <w:color w:val="000000"/>
          <w:sz w:val="24"/>
          <w:szCs w:val="24"/>
        </w:rPr>
        <w:t>Client:</w:t>
      </w:r>
      <w:r w:rsidR="00510324">
        <w:rPr>
          <w:b/>
          <w:color w:val="000000"/>
          <w:sz w:val="24"/>
          <w:szCs w:val="24"/>
        </w:rPr>
        <w:t xml:space="preserve"> </w:t>
      </w:r>
      <w:r w:rsidR="00AF5E40">
        <w:rPr>
          <w:color w:val="000000"/>
          <w:sz w:val="24"/>
          <w:szCs w:val="24"/>
        </w:rPr>
        <w:t>Toyota Motor Sales</w:t>
      </w:r>
    </w:p>
    <w:p w14:paraId="0000002F" w14:textId="209AEA37" w:rsidR="00BF14B6" w:rsidRDefault="00AC794D">
      <w:pPr>
        <w:numPr>
          <w:ilvl w:val="0"/>
          <w:numId w:val="1"/>
        </w:numPr>
        <w:pBdr>
          <w:top w:val="nil"/>
          <w:left w:val="nil"/>
          <w:bottom w:val="nil"/>
          <w:right w:val="nil"/>
          <w:between w:val="nil"/>
        </w:pBdr>
        <w:spacing w:after="0"/>
        <w:rPr>
          <w:color w:val="000000"/>
          <w:sz w:val="24"/>
          <w:szCs w:val="24"/>
        </w:rPr>
      </w:pPr>
      <w:r>
        <w:rPr>
          <w:b/>
          <w:color w:val="000000"/>
          <w:sz w:val="24"/>
          <w:szCs w:val="24"/>
        </w:rPr>
        <w:t>Role:</w:t>
      </w:r>
      <w:r w:rsidR="00AF5E40">
        <w:rPr>
          <w:color w:val="000000"/>
          <w:sz w:val="24"/>
          <w:szCs w:val="24"/>
        </w:rPr>
        <w:t xml:space="preserve"> Developer </w:t>
      </w:r>
    </w:p>
    <w:p w14:paraId="00000030" w14:textId="1E78C36F" w:rsidR="00BF14B6" w:rsidRDefault="00AC794D">
      <w:pPr>
        <w:numPr>
          <w:ilvl w:val="0"/>
          <w:numId w:val="1"/>
        </w:numPr>
        <w:pBdr>
          <w:top w:val="nil"/>
          <w:left w:val="nil"/>
          <w:bottom w:val="nil"/>
          <w:right w:val="nil"/>
          <w:between w:val="nil"/>
        </w:pBdr>
        <w:spacing w:after="0"/>
        <w:rPr>
          <w:color w:val="000000"/>
          <w:sz w:val="24"/>
          <w:szCs w:val="24"/>
        </w:rPr>
      </w:pPr>
      <w:r>
        <w:rPr>
          <w:b/>
          <w:color w:val="000000"/>
          <w:sz w:val="24"/>
          <w:szCs w:val="24"/>
        </w:rPr>
        <w:t>Database:</w:t>
      </w:r>
      <w:r w:rsidR="00AF5E40">
        <w:rPr>
          <w:color w:val="000000"/>
          <w:sz w:val="24"/>
          <w:szCs w:val="24"/>
        </w:rPr>
        <w:t xml:space="preserve"> SQL, Oracle</w:t>
      </w:r>
    </w:p>
    <w:p w14:paraId="00000031" w14:textId="11A2FE18" w:rsidR="00BF14B6" w:rsidRDefault="00AF5E40">
      <w:pPr>
        <w:numPr>
          <w:ilvl w:val="0"/>
          <w:numId w:val="1"/>
        </w:numPr>
        <w:pBdr>
          <w:top w:val="nil"/>
          <w:left w:val="nil"/>
          <w:bottom w:val="nil"/>
          <w:right w:val="nil"/>
          <w:between w:val="nil"/>
        </w:pBdr>
        <w:spacing w:after="280"/>
        <w:rPr>
          <w:color w:val="000000"/>
          <w:sz w:val="24"/>
          <w:szCs w:val="24"/>
        </w:rPr>
      </w:pPr>
      <w:r>
        <w:rPr>
          <w:b/>
          <w:color w:val="000000"/>
          <w:sz w:val="24"/>
          <w:szCs w:val="24"/>
        </w:rPr>
        <w:t>Tools:</w:t>
      </w:r>
      <w:r>
        <w:rPr>
          <w:color w:val="000000"/>
          <w:sz w:val="24"/>
          <w:szCs w:val="24"/>
        </w:rPr>
        <w:t xml:space="preserve"> Power BI, PowerApps and Excel.</w:t>
      </w:r>
    </w:p>
    <w:p w14:paraId="00000032" w14:textId="77777777" w:rsidR="00BF14B6" w:rsidRDefault="00AF5E40">
      <w:pPr>
        <w:pBdr>
          <w:top w:val="nil"/>
          <w:left w:val="nil"/>
          <w:bottom w:val="nil"/>
          <w:right w:val="nil"/>
          <w:between w:val="nil"/>
        </w:pBdr>
        <w:spacing w:line="240" w:lineRule="auto"/>
        <w:rPr>
          <w:b/>
          <w:color w:val="000000"/>
          <w:sz w:val="24"/>
          <w:szCs w:val="24"/>
          <w:u w:val="single"/>
        </w:rPr>
      </w:pPr>
      <w:r>
        <w:rPr>
          <w:b/>
          <w:color w:val="000000"/>
          <w:sz w:val="28"/>
          <w:szCs w:val="28"/>
          <w:u w:val="single"/>
        </w:rPr>
        <w:t>Project Description:</w:t>
      </w:r>
    </w:p>
    <w:p w14:paraId="00000033" w14:textId="77777777" w:rsidR="00BF14B6" w:rsidRDefault="00AF5E40">
      <w:pPr>
        <w:pBdr>
          <w:top w:val="nil"/>
          <w:left w:val="nil"/>
          <w:bottom w:val="nil"/>
          <w:right w:val="nil"/>
          <w:between w:val="nil"/>
        </w:pBdr>
        <w:spacing w:line="240" w:lineRule="auto"/>
        <w:jc w:val="both"/>
        <w:rPr>
          <w:b/>
          <w:color w:val="000000"/>
          <w:sz w:val="24"/>
          <w:szCs w:val="24"/>
          <w:u w:val="single"/>
        </w:rPr>
      </w:pPr>
      <w:r>
        <w:rPr>
          <w:color w:val="000000"/>
          <w:sz w:val="24"/>
          <w:szCs w:val="24"/>
        </w:rPr>
        <w:t>Toyota Motor Sales, U.S.A., Inc. (TMS) is the North American Toyota sales, marketing, and distribution subsidiary. TMS oversees the sales of Toyota and Lexus products and manages regional distribution. The Project Objective is to migrate Hyperion reports to Power BI with Direct Query Option in SQL to get better insights on Budget and Forecast for Internal Projects.</w:t>
      </w:r>
    </w:p>
    <w:p w14:paraId="00000034" w14:textId="77777777" w:rsidR="00BF14B6" w:rsidRDefault="00AF5E40">
      <w:pPr>
        <w:pBdr>
          <w:top w:val="nil"/>
          <w:left w:val="nil"/>
          <w:bottom w:val="nil"/>
          <w:right w:val="nil"/>
          <w:between w:val="nil"/>
        </w:pBdr>
        <w:spacing w:line="240" w:lineRule="auto"/>
        <w:rPr>
          <w:b/>
          <w:color w:val="000000"/>
          <w:sz w:val="28"/>
          <w:szCs w:val="28"/>
          <w:u w:val="single"/>
        </w:rPr>
      </w:pPr>
      <w:r>
        <w:rPr>
          <w:b/>
          <w:color w:val="000000"/>
          <w:sz w:val="28"/>
          <w:szCs w:val="28"/>
          <w:u w:val="single"/>
        </w:rPr>
        <w:t xml:space="preserve">Roles and Responsibilities: </w:t>
      </w:r>
    </w:p>
    <w:p w14:paraId="00000035"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Involved in creating power BI reports in Import and Direct Query Mode.</w:t>
      </w:r>
    </w:p>
    <w:p w14:paraId="00000036"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Power BI development and administration.</w:t>
      </w:r>
    </w:p>
    <w:p w14:paraId="00000037"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Accessed various data sources to pull data for reporting and analysis</w:t>
      </w:r>
    </w:p>
    <w:p w14:paraId="00000038"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Great experience with Power Queries to cleaning the data.</w:t>
      </w:r>
    </w:p>
    <w:p w14:paraId="00000039"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Good knowledge on creating calculations, advanced calculations, Parameters, slicers and Interactions.</w:t>
      </w:r>
    </w:p>
    <w:p w14:paraId="0000003A"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Creating interactions of Highlight action, Filter action add interactivity to the visualizations.</w:t>
      </w:r>
    </w:p>
    <w:p w14:paraId="0000003B"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 xml:space="preserve">Create the Calculated columns and measures with the use of DAX Expressions. </w:t>
      </w:r>
    </w:p>
    <w:p w14:paraId="0000003C"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 xml:space="preserve">Involved in creating data visualizations like Bar charts, Tree Maps, Line charts, Scatter plot, Mapping Visualization etc. with Power BI </w:t>
      </w:r>
    </w:p>
    <w:p w14:paraId="0000003D"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Accessed and used various Custom Visuals available in Power BI</w:t>
      </w:r>
    </w:p>
    <w:p w14:paraId="0000003E"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Able to implement Row Level Security on data and have an understanding of application security layer models in Power BI.</w:t>
      </w:r>
    </w:p>
    <w:p w14:paraId="0000003F"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Sharing of Power BI reports and managing workspaces in Power BI service.</w:t>
      </w:r>
    </w:p>
    <w:p w14:paraId="00000040"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Developing visual reports, dashboards and KPI scorecards using Power BI desktop.</w:t>
      </w:r>
    </w:p>
    <w:p w14:paraId="00000041" w14:textId="77777777" w:rsidR="00BF14B6" w:rsidRDefault="00AF5E40">
      <w:pPr>
        <w:numPr>
          <w:ilvl w:val="0"/>
          <w:numId w:val="2"/>
        </w:numPr>
        <w:pBdr>
          <w:top w:val="nil"/>
          <w:left w:val="nil"/>
          <w:bottom w:val="nil"/>
          <w:right w:val="nil"/>
          <w:between w:val="nil"/>
        </w:pBdr>
        <w:spacing w:line="240" w:lineRule="auto"/>
        <w:rPr>
          <w:color w:val="000000"/>
          <w:sz w:val="24"/>
          <w:szCs w:val="24"/>
        </w:rPr>
      </w:pPr>
      <w:r>
        <w:rPr>
          <w:color w:val="000000"/>
          <w:sz w:val="24"/>
          <w:szCs w:val="24"/>
        </w:rPr>
        <w:t>Adept in developing, publishing and scheduling Power BI reports as per the business requirements.</w:t>
      </w:r>
    </w:p>
    <w:p w14:paraId="00000043" w14:textId="4A7245F4" w:rsidR="00BF14B6" w:rsidRPr="00660319" w:rsidRDefault="00AF5E40" w:rsidP="00660319">
      <w:pPr>
        <w:numPr>
          <w:ilvl w:val="0"/>
          <w:numId w:val="2"/>
        </w:numPr>
        <w:pBdr>
          <w:top w:val="nil"/>
          <w:left w:val="nil"/>
          <w:bottom w:val="nil"/>
          <w:right w:val="nil"/>
          <w:between w:val="nil"/>
        </w:pBdr>
        <w:spacing w:line="240" w:lineRule="auto"/>
        <w:rPr>
          <w:color w:val="000000"/>
          <w:sz w:val="24"/>
          <w:szCs w:val="24"/>
        </w:rPr>
      </w:pPr>
      <w:r>
        <w:rPr>
          <w:color w:val="000000"/>
          <w:sz w:val="24"/>
          <w:szCs w:val="24"/>
        </w:rPr>
        <w:t>Having good knowledge on Table dashboard also.</w:t>
      </w:r>
    </w:p>
    <w:sectPr w:rsidR="00BF14B6" w:rsidRPr="00660319">
      <w:pgSz w:w="11906" w:h="16838"/>
      <w:pgMar w:top="581" w:right="725" w:bottom="581" w:left="72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9"/>
    <w:multiLevelType w:val="hybridMultilevel"/>
    <w:tmpl w:val="81D41E3A"/>
    <w:lvl w:ilvl="0" w:tplc="6C1ABA16">
      <w:start w:val="1"/>
      <w:numFmt w:val="bullet"/>
      <w:lvlText w:val=""/>
      <w:lvlJc w:val="left"/>
      <w:pPr>
        <w:ind w:left="630" w:hanging="360"/>
      </w:pPr>
      <w:rPr>
        <w:rFonts w:ascii="Symbol" w:hAnsi="Symbol" w:hint="default"/>
      </w:rPr>
    </w:lvl>
    <w:lvl w:ilvl="1" w:tplc="76E254E6">
      <w:start w:val="1"/>
      <w:numFmt w:val="bullet"/>
      <w:lvlText w:val="o"/>
      <w:lvlJc w:val="left"/>
      <w:pPr>
        <w:ind w:left="1440" w:hanging="360"/>
      </w:pPr>
      <w:rPr>
        <w:rFonts w:ascii="Courier New" w:hAnsi="Courier New" w:cs="Courier New" w:hint="default"/>
      </w:rPr>
    </w:lvl>
    <w:lvl w:ilvl="2" w:tplc="8C52918C">
      <w:start w:val="1"/>
      <w:numFmt w:val="bullet"/>
      <w:lvlText w:val=""/>
      <w:lvlJc w:val="left"/>
      <w:pPr>
        <w:ind w:left="2160" w:hanging="360"/>
      </w:pPr>
      <w:rPr>
        <w:rFonts w:ascii="Wingdings" w:hAnsi="Wingdings" w:hint="default"/>
      </w:rPr>
    </w:lvl>
    <w:lvl w:ilvl="3" w:tplc="292625F0">
      <w:start w:val="1"/>
      <w:numFmt w:val="bullet"/>
      <w:lvlText w:val=""/>
      <w:lvlJc w:val="left"/>
      <w:pPr>
        <w:ind w:left="2880" w:hanging="360"/>
      </w:pPr>
      <w:rPr>
        <w:rFonts w:ascii="Symbol" w:hAnsi="Symbol" w:hint="default"/>
      </w:rPr>
    </w:lvl>
    <w:lvl w:ilvl="4" w:tplc="F50EB73C">
      <w:start w:val="1"/>
      <w:numFmt w:val="bullet"/>
      <w:lvlText w:val="o"/>
      <w:lvlJc w:val="left"/>
      <w:pPr>
        <w:ind w:left="3600" w:hanging="360"/>
      </w:pPr>
      <w:rPr>
        <w:rFonts w:ascii="Courier New" w:hAnsi="Courier New" w:cs="Courier New" w:hint="default"/>
      </w:rPr>
    </w:lvl>
    <w:lvl w:ilvl="5" w:tplc="2CC4CCFE">
      <w:start w:val="1"/>
      <w:numFmt w:val="bullet"/>
      <w:lvlText w:val=""/>
      <w:lvlJc w:val="left"/>
      <w:pPr>
        <w:ind w:left="4320" w:hanging="360"/>
      </w:pPr>
      <w:rPr>
        <w:rFonts w:ascii="Wingdings" w:hAnsi="Wingdings" w:hint="default"/>
      </w:rPr>
    </w:lvl>
    <w:lvl w:ilvl="6" w:tplc="E95AD252">
      <w:start w:val="1"/>
      <w:numFmt w:val="bullet"/>
      <w:lvlText w:val=""/>
      <w:lvlJc w:val="left"/>
      <w:pPr>
        <w:ind w:left="5040" w:hanging="360"/>
      </w:pPr>
      <w:rPr>
        <w:rFonts w:ascii="Symbol" w:hAnsi="Symbol" w:hint="default"/>
      </w:rPr>
    </w:lvl>
    <w:lvl w:ilvl="7" w:tplc="4386C59C">
      <w:start w:val="1"/>
      <w:numFmt w:val="bullet"/>
      <w:lvlText w:val="o"/>
      <w:lvlJc w:val="left"/>
      <w:pPr>
        <w:ind w:left="5760" w:hanging="360"/>
      </w:pPr>
      <w:rPr>
        <w:rFonts w:ascii="Courier New" w:hAnsi="Courier New" w:cs="Courier New" w:hint="default"/>
      </w:rPr>
    </w:lvl>
    <w:lvl w:ilvl="8" w:tplc="8A68429E">
      <w:start w:val="1"/>
      <w:numFmt w:val="bullet"/>
      <w:lvlText w:val=""/>
      <w:lvlJc w:val="left"/>
      <w:pPr>
        <w:ind w:left="6480" w:hanging="360"/>
      </w:pPr>
      <w:rPr>
        <w:rFonts w:ascii="Wingdings" w:hAnsi="Wingdings" w:hint="default"/>
      </w:rPr>
    </w:lvl>
  </w:abstractNum>
  <w:abstractNum w:abstractNumId="2" w15:restartNumberingAfterBreak="0">
    <w:nsid w:val="04D22402"/>
    <w:multiLevelType w:val="hybridMultilevel"/>
    <w:tmpl w:val="1EB09A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43A4F"/>
    <w:multiLevelType w:val="multilevel"/>
    <w:tmpl w:val="3AC04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B67B93"/>
    <w:multiLevelType w:val="multilevel"/>
    <w:tmpl w:val="1CBA7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E97860"/>
    <w:multiLevelType w:val="hybridMultilevel"/>
    <w:tmpl w:val="54FE15FA"/>
    <w:lvl w:ilvl="0" w:tplc="40090005">
      <w:start w:val="1"/>
      <w:numFmt w:val="bullet"/>
      <w:lvlText w:val=""/>
      <w:lvlJc w:val="left"/>
      <w:pPr>
        <w:ind w:left="121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18D267C4"/>
    <w:multiLevelType w:val="hybridMultilevel"/>
    <w:tmpl w:val="3D7A04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70519"/>
    <w:multiLevelType w:val="hybridMultilevel"/>
    <w:tmpl w:val="9E1AB6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154565"/>
    <w:multiLevelType w:val="hybridMultilevel"/>
    <w:tmpl w:val="FEA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446DE"/>
    <w:multiLevelType w:val="multilevel"/>
    <w:tmpl w:val="8C14799E"/>
    <w:lvl w:ilvl="0">
      <w:start w:val="1"/>
      <w:numFmt w:val="bullet"/>
      <w:lvlText w:val=""/>
      <w:lvlJc w:val="left"/>
      <w:pPr>
        <w:ind w:left="643"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8F4ECC"/>
    <w:multiLevelType w:val="hybridMultilevel"/>
    <w:tmpl w:val="55E49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577A7"/>
    <w:multiLevelType w:val="hybridMultilevel"/>
    <w:tmpl w:val="04580202"/>
    <w:lvl w:ilvl="0" w:tplc="40090005">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48CA351E"/>
    <w:multiLevelType w:val="hybridMultilevel"/>
    <w:tmpl w:val="0BCC02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D0185C"/>
    <w:multiLevelType w:val="multilevel"/>
    <w:tmpl w:val="8F30B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6A2BD8"/>
    <w:multiLevelType w:val="hybridMultilevel"/>
    <w:tmpl w:val="799A9A06"/>
    <w:lvl w:ilvl="0" w:tplc="40090005">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5" w15:restartNumberingAfterBreak="0">
    <w:nsid w:val="4A0C6D52"/>
    <w:multiLevelType w:val="hybridMultilevel"/>
    <w:tmpl w:val="4684A402"/>
    <w:lvl w:ilvl="0" w:tplc="8C52918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CE38AD"/>
    <w:multiLevelType w:val="hybridMultilevel"/>
    <w:tmpl w:val="3558BD60"/>
    <w:lvl w:ilvl="0" w:tplc="B352F7C4">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7B5810"/>
    <w:multiLevelType w:val="hybridMultilevel"/>
    <w:tmpl w:val="5E2E7930"/>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8" w15:restartNumberingAfterBreak="0">
    <w:nsid w:val="55544524"/>
    <w:multiLevelType w:val="hybridMultilevel"/>
    <w:tmpl w:val="540EFB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A65E48"/>
    <w:multiLevelType w:val="hybridMultilevel"/>
    <w:tmpl w:val="22FA2F9E"/>
    <w:lvl w:ilvl="0" w:tplc="22406B2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CA14F7"/>
    <w:multiLevelType w:val="hybridMultilevel"/>
    <w:tmpl w:val="EE4EA6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1422DB"/>
    <w:multiLevelType w:val="hybridMultilevel"/>
    <w:tmpl w:val="CF381B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FC6BCF"/>
    <w:multiLevelType w:val="multilevel"/>
    <w:tmpl w:val="767C1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9"/>
  </w:num>
  <w:num w:numId="3">
    <w:abstractNumId w:val="4"/>
  </w:num>
  <w:num w:numId="4">
    <w:abstractNumId w:val="3"/>
  </w:num>
  <w:num w:numId="5">
    <w:abstractNumId w:val="13"/>
  </w:num>
  <w:num w:numId="6">
    <w:abstractNumId w:val="8"/>
  </w:num>
  <w:num w:numId="7">
    <w:abstractNumId w:val="1"/>
  </w:num>
  <w:num w:numId="8">
    <w:abstractNumId w:val="12"/>
  </w:num>
  <w:num w:numId="9">
    <w:abstractNumId w:val="19"/>
  </w:num>
  <w:num w:numId="10">
    <w:abstractNumId w:val="7"/>
  </w:num>
  <w:num w:numId="11">
    <w:abstractNumId w:val="7"/>
  </w:num>
  <w:num w:numId="12">
    <w:abstractNumId w:val="10"/>
  </w:num>
  <w:num w:numId="13">
    <w:abstractNumId w:val="16"/>
  </w:num>
  <w:num w:numId="14">
    <w:abstractNumId w:val="20"/>
  </w:num>
  <w:num w:numId="15">
    <w:abstractNumId w:val="6"/>
  </w:num>
  <w:num w:numId="16">
    <w:abstractNumId w:val="15"/>
  </w:num>
  <w:num w:numId="17">
    <w:abstractNumId w:val="2"/>
  </w:num>
  <w:num w:numId="18">
    <w:abstractNumId w:val="18"/>
  </w:num>
  <w:num w:numId="19">
    <w:abstractNumId w:val="17"/>
  </w:num>
  <w:num w:numId="20">
    <w:abstractNumId w:val="11"/>
  </w:num>
  <w:num w:numId="21">
    <w:abstractNumId w:val="5"/>
  </w:num>
  <w:num w:numId="22">
    <w:abstractNumId w:val="14"/>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B6"/>
    <w:rsid w:val="0006385A"/>
    <w:rsid w:val="001A19AA"/>
    <w:rsid w:val="001B3D6D"/>
    <w:rsid w:val="001D4068"/>
    <w:rsid w:val="00222E4C"/>
    <w:rsid w:val="00244042"/>
    <w:rsid w:val="00262861"/>
    <w:rsid w:val="0026609A"/>
    <w:rsid w:val="002C4E06"/>
    <w:rsid w:val="002F42E4"/>
    <w:rsid w:val="003E53EE"/>
    <w:rsid w:val="003F2DA0"/>
    <w:rsid w:val="00401473"/>
    <w:rsid w:val="00406E38"/>
    <w:rsid w:val="004867AA"/>
    <w:rsid w:val="00487EBA"/>
    <w:rsid w:val="004A7B19"/>
    <w:rsid w:val="00510324"/>
    <w:rsid w:val="0052205B"/>
    <w:rsid w:val="005B4EAF"/>
    <w:rsid w:val="00631FBD"/>
    <w:rsid w:val="00660319"/>
    <w:rsid w:val="006E6997"/>
    <w:rsid w:val="006F2AD2"/>
    <w:rsid w:val="0071649C"/>
    <w:rsid w:val="00764EB7"/>
    <w:rsid w:val="007662E4"/>
    <w:rsid w:val="008044F3"/>
    <w:rsid w:val="00830D0D"/>
    <w:rsid w:val="00844C1C"/>
    <w:rsid w:val="00873730"/>
    <w:rsid w:val="008B6282"/>
    <w:rsid w:val="008D5ED4"/>
    <w:rsid w:val="008E06DA"/>
    <w:rsid w:val="008F628E"/>
    <w:rsid w:val="00900B8A"/>
    <w:rsid w:val="0095133C"/>
    <w:rsid w:val="00994D83"/>
    <w:rsid w:val="009E02E0"/>
    <w:rsid w:val="00A13587"/>
    <w:rsid w:val="00A770E1"/>
    <w:rsid w:val="00A82C17"/>
    <w:rsid w:val="00AA202C"/>
    <w:rsid w:val="00AA6012"/>
    <w:rsid w:val="00AC794D"/>
    <w:rsid w:val="00AD3089"/>
    <w:rsid w:val="00AD430E"/>
    <w:rsid w:val="00AF5E40"/>
    <w:rsid w:val="00B675BC"/>
    <w:rsid w:val="00B706AF"/>
    <w:rsid w:val="00BB4C15"/>
    <w:rsid w:val="00BF14B6"/>
    <w:rsid w:val="00BF7E4D"/>
    <w:rsid w:val="00C96616"/>
    <w:rsid w:val="00CA653C"/>
    <w:rsid w:val="00CB3249"/>
    <w:rsid w:val="00D02771"/>
    <w:rsid w:val="00D62614"/>
    <w:rsid w:val="00D7176C"/>
    <w:rsid w:val="00DA5D49"/>
    <w:rsid w:val="00E1711E"/>
    <w:rsid w:val="00E27A80"/>
    <w:rsid w:val="00E41137"/>
    <w:rsid w:val="00E530C7"/>
    <w:rsid w:val="00E7409C"/>
    <w:rsid w:val="00EA16A5"/>
    <w:rsid w:val="00EF3F7C"/>
    <w:rsid w:val="00FC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6DE7"/>
  <w15:docId w15:val="{8D657DBF-549E-4EAD-B046-F4629BBA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99"/>
    <w:unhideWhenUsed/>
    <w:rsid w:val="00401473"/>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401473"/>
    <w:rPr>
      <w:rFonts w:asciiTheme="minorHAnsi" w:eastAsiaTheme="minorEastAsia" w:hAnsiTheme="minorHAnsi" w:cstheme="minorBidi"/>
    </w:rPr>
  </w:style>
  <w:style w:type="paragraph" w:styleId="ListParagraph">
    <w:name w:val="List Paragraph"/>
    <w:basedOn w:val="Normal"/>
    <w:uiPriority w:val="34"/>
    <w:qFormat/>
    <w:rsid w:val="006F2AD2"/>
    <w:pPr>
      <w:ind w:left="720"/>
      <w:contextualSpacing/>
    </w:pPr>
  </w:style>
  <w:style w:type="table" w:customStyle="1" w:styleId="TableGrid">
    <w:name w:val="TableGrid"/>
    <w:rsid w:val="0006385A"/>
    <w:pPr>
      <w:spacing w:after="0" w:line="240" w:lineRule="auto"/>
    </w:pPr>
    <w:rPr>
      <w:rFonts w:asciiTheme="minorHAnsi" w:eastAsiaTheme="minorEastAsia" w:hAnsiTheme="minorHAnsi" w:cstheme="minorBidi"/>
      <w:lang w:val="en-US" w:eastAsia="en-US"/>
    </w:rPr>
    <w:tblPr>
      <w:tblCellMar>
        <w:top w:w="0" w:type="dxa"/>
        <w:left w:w="0" w:type="dxa"/>
        <w:bottom w:w="0" w:type="dxa"/>
        <w:right w:w="0" w:type="dxa"/>
      </w:tblCellMar>
    </w:tblPr>
  </w:style>
  <w:style w:type="paragraph" w:styleId="NoSpacing">
    <w:name w:val="No Spacing"/>
    <w:uiPriority w:val="1"/>
    <w:qFormat/>
    <w:rsid w:val="008D5E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8111">
      <w:bodyDiv w:val="1"/>
      <w:marLeft w:val="0"/>
      <w:marRight w:val="0"/>
      <w:marTop w:val="0"/>
      <w:marBottom w:val="0"/>
      <w:divBdr>
        <w:top w:val="none" w:sz="0" w:space="0" w:color="auto"/>
        <w:left w:val="none" w:sz="0" w:space="0" w:color="auto"/>
        <w:bottom w:val="none" w:sz="0" w:space="0" w:color="auto"/>
        <w:right w:val="none" w:sz="0" w:space="0" w:color="auto"/>
      </w:divBdr>
    </w:div>
    <w:div w:id="734932270">
      <w:bodyDiv w:val="1"/>
      <w:marLeft w:val="0"/>
      <w:marRight w:val="0"/>
      <w:marTop w:val="0"/>
      <w:marBottom w:val="0"/>
      <w:divBdr>
        <w:top w:val="none" w:sz="0" w:space="0" w:color="auto"/>
        <w:left w:val="none" w:sz="0" w:space="0" w:color="auto"/>
        <w:bottom w:val="none" w:sz="0" w:space="0" w:color="auto"/>
        <w:right w:val="none" w:sz="0" w:space="0" w:color="auto"/>
      </w:divBdr>
      <w:divsChild>
        <w:div w:id="1960643953">
          <w:marLeft w:val="0"/>
          <w:marRight w:val="0"/>
          <w:marTop w:val="0"/>
          <w:marBottom w:val="0"/>
          <w:divBdr>
            <w:top w:val="none" w:sz="0" w:space="0" w:color="auto"/>
            <w:left w:val="none" w:sz="0" w:space="0" w:color="auto"/>
            <w:bottom w:val="none" w:sz="0" w:space="0" w:color="auto"/>
            <w:right w:val="none" w:sz="0" w:space="0" w:color="auto"/>
          </w:divBdr>
          <w:divsChild>
            <w:div w:id="1313220193">
              <w:marLeft w:val="0"/>
              <w:marRight w:val="0"/>
              <w:marTop w:val="0"/>
              <w:marBottom w:val="0"/>
              <w:divBdr>
                <w:top w:val="none" w:sz="0" w:space="0" w:color="auto"/>
                <w:left w:val="none" w:sz="0" w:space="0" w:color="auto"/>
                <w:bottom w:val="none" w:sz="0" w:space="0" w:color="auto"/>
                <w:right w:val="none" w:sz="0" w:space="0" w:color="auto"/>
              </w:divBdr>
              <w:divsChild>
                <w:div w:id="15764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6453">
      <w:bodyDiv w:val="1"/>
      <w:marLeft w:val="0"/>
      <w:marRight w:val="0"/>
      <w:marTop w:val="0"/>
      <w:marBottom w:val="0"/>
      <w:divBdr>
        <w:top w:val="none" w:sz="0" w:space="0" w:color="auto"/>
        <w:left w:val="none" w:sz="0" w:space="0" w:color="auto"/>
        <w:bottom w:val="none" w:sz="0" w:space="0" w:color="auto"/>
        <w:right w:val="none" w:sz="0" w:space="0" w:color="auto"/>
      </w:divBdr>
    </w:div>
    <w:div w:id="1952129962">
      <w:bodyDiv w:val="1"/>
      <w:marLeft w:val="0"/>
      <w:marRight w:val="0"/>
      <w:marTop w:val="0"/>
      <w:marBottom w:val="0"/>
      <w:divBdr>
        <w:top w:val="none" w:sz="0" w:space="0" w:color="auto"/>
        <w:left w:val="none" w:sz="0" w:space="0" w:color="auto"/>
        <w:bottom w:val="none" w:sz="0" w:space="0" w:color="auto"/>
        <w:right w:val="none" w:sz="0" w:space="0" w:color="auto"/>
      </w:divBdr>
    </w:div>
    <w:div w:id="196596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 cheekurthi</dc:creator>
  <cp:lastModifiedBy>jagadeeswar reddy</cp:lastModifiedBy>
  <cp:revision>2</cp:revision>
  <dcterms:created xsi:type="dcterms:W3CDTF">2021-11-23T14:21:00Z</dcterms:created>
  <dcterms:modified xsi:type="dcterms:W3CDTF">2021-11-23T14:21:00Z</dcterms:modified>
</cp:coreProperties>
</file>