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9A6" w:rsidRPr="00C549A6" w:rsidRDefault="00C549A6" w:rsidP="00C549A6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2"/>
          <w:sz w:val="28"/>
          <w:szCs w:val="28"/>
        </w:rPr>
      </w:pPr>
      <w:r w:rsidRPr="00C549A6">
        <w:rPr>
          <w:rFonts w:ascii="Arial" w:eastAsia="Times New Roman" w:hAnsi="Arial" w:cs="Arial"/>
          <w:b/>
          <w:bCs/>
          <w:color w:val="333333"/>
          <w:spacing w:val="2"/>
          <w:sz w:val="28"/>
          <w:szCs w:val="28"/>
        </w:rPr>
        <w:t>Different Hosting Options</w:t>
      </w:r>
    </w:p>
    <w:p w:rsidR="00C549A6" w:rsidRPr="00C549A6" w:rsidRDefault="00C549A6" w:rsidP="00C549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8"/>
          <w:szCs w:val="28"/>
        </w:rPr>
      </w:pPr>
      <w:r w:rsidRPr="00C549A6">
        <w:rPr>
          <w:rFonts w:ascii="Georgia" w:eastAsia="Times New Roman" w:hAnsi="Georgia" w:cs="Times New Roman"/>
          <w:color w:val="333333"/>
          <w:spacing w:val="2"/>
          <w:sz w:val="28"/>
          <w:szCs w:val="28"/>
        </w:rPr>
        <w:t>Web Hosting:</w:t>
      </w:r>
      <w:bookmarkStart w:id="0" w:name="_GoBack"/>
      <w:bookmarkEnd w:id="0"/>
    </w:p>
    <w:p w:rsidR="00C549A6" w:rsidRPr="00C549A6" w:rsidRDefault="00C549A6" w:rsidP="00C549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8"/>
          <w:szCs w:val="28"/>
        </w:rPr>
      </w:pPr>
      <w:r w:rsidRPr="00C549A6">
        <w:rPr>
          <w:rFonts w:ascii="Georgia" w:eastAsia="Times New Roman" w:hAnsi="Georgia" w:cs="Times New Roman"/>
          <w:color w:val="333333"/>
          <w:spacing w:val="2"/>
          <w:sz w:val="28"/>
          <w:szCs w:val="28"/>
        </w:rPr>
        <w:t>Single-tenant</w:t>
      </w:r>
    </w:p>
    <w:p w:rsidR="00C549A6" w:rsidRPr="00C549A6" w:rsidRDefault="00C549A6" w:rsidP="00C549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8"/>
          <w:szCs w:val="28"/>
        </w:rPr>
      </w:pPr>
      <w:r w:rsidRPr="00C549A6">
        <w:rPr>
          <w:rFonts w:ascii="Georgia" w:eastAsia="Times New Roman" w:hAnsi="Georgia" w:cs="Times New Roman"/>
          <w:color w:val="333333"/>
          <w:spacing w:val="2"/>
          <w:sz w:val="28"/>
          <w:szCs w:val="28"/>
        </w:rPr>
        <w:t>multi-tenant</w:t>
      </w:r>
    </w:p>
    <w:p w:rsidR="00C549A6" w:rsidRPr="00C549A6" w:rsidRDefault="00C549A6" w:rsidP="00C549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8"/>
          <w:szCs w:val="28"/>
        </w:rPr>
      </w:pPr>
      <w:proofErr w:type="spellStart"/>
      <w:r w:rsidRPr="00C549A6">
        <w:rPr>
          <w:rFonts w:ascii="Georgia" w:eastAsia="Times New Roman" w:hAnsi="Georgia" w:cs="Times New Roman"/>
          <w:color w:val="333333"/>
          <w:spacing w:val="2"/>
          <w:sz w:val="28"/>
          <w:szCs w:val="28"/>
        </w:rPr>
        <w:t>CoLO</w:t>
      </w:r>
      <w:proofErr w:type="spellEnd"/>
      <w:r w:rsidRPr="00C549A6">
        <w:rPr>
          <w:rFonts w:ascii="Georgia" w:eastAsia="Times New Roman" w:hAnsi="Georgia" w:cs="Times New Roman"/>
          <w:color w:val="333333"/>
          <w:spacing w:val="2"/>
          <w:sz w:val="28"/>
          <w:szCs w:val="28"/>
        </w:rPr>
        <w:t xml:space="preserve"> (Co-location)</w:t>
      </w:r>
      <w:r w:rsidR="00300327" w:rsidRPr="00B3406D">
        <w:rPr>
          <w:rFonts w:ascii="Georgia" w:eastAsia="Times New Roman" w:hAnsi="Georgia" w:cs="Times New Roman"/>
          <w:color w:val="333333"/>
          <w:spacing w:val="2"/>
          <w:sz w:val="28"/>
          <w:szCs w:val="28"/>
        </w:rPr>
        <w:t xml:space="preserve"> (server is </w:t>
      </w:r>
      <w:proofErr w:type="spellStart"/>
      <w:r w:rsidR="00300327" w:rsidRPr="00B3406D">
        <w:rPr>
          <w:rFonts w:ascii="Georgia" w:eastAsia="Times New Roman" w:hAnsi="Georgia" w:cs="Times New Roman"/>
          <w:color w:val="333333"/>
          <w:spacing w:val="2"/>
          <w:sz w:val="28"/>
          <w:szCs w:val="28"/>
        </w:rPr>
        <w:t>our’s</w:t>
      </w:r>
      <w:proofErr w:type="spellEnd"/>
      <w:r w:rsidR="00300327" w:rsidRPr="00B3406D">
        <w:rPr>
          <w:rFonts w:ascii="Georgia" w:eastAsia="Times New Roman" w:hAnsi="Georgia" w:cs="Times New Roman"/>
          <w:color w:val="333333"/>
          <w:spacing w:val="2"/>
          <w:sz w:val="28"/>
          <w:szCs w:val="28"/>
        </w:rPr>
        <w:t xml:space="preserve"> but other company will maintain it) </w:t>
      </w:r>
    </w:p>
    <w:p w:rsidR="00C549A6" w:rsidRPr="00C549A6" w:rsidRDefault="00C549A6" w:rsidP="00C549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8"/>
          <w:szCs w:val="28"/>
        </w:rPr>
      </w:pPr>
      <w:r w:rsidRPr="00C549A6">
        <w:rPr>
          <w:rFonts w:ascii="Georgia" w:eastAsia="Times New Roman" w:hAnsi="Georgia" w:cs="Times New Roman"/>
          <w:color w:val="333333"/>
          <w:spacing w:val="2"/>
          <w:sz w:val="28"/>
          <w:szCs w:val="28"/>
        </w:rPr>
        <w:t>Rack Space</w:t>
      </w:r>
      <w:r w:rsidR="00300327" w:rsidRPr="00B3406D">
        <w:rPr>
          <w:rFonts w:ascii="Georgia" w:eastAsia="Times New Roman" w:hAnsi="Georgia" w:cs="Times New Roman"/>
          <w:color w:val="333333"/>
          <w:spacing w:val="2"/>
          <w:sz w:val="28"/>
          <w:szCs w:val="28"/>
        </w:rPr>
        <w:t xml:space="preserve"> (asking space from other companies to place our servers in their location)</w:t>
      </w:r>
    </w:p>
    <w:p w:rsidR="00C549A6" w:rsidRPr="00B3406D" w:rsidRDefault="00C549A6" w:rsidP="00C549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8"/>
          <w:szCs w:val="28"/>
        </w:rPr>
      </w:pPr>
      <w:r w:rsidRPr="00C549A6">
        <w:rPr>
          <w:rFonts w:ascii="Georgia" w:eastAsia="Times New Roman" w:hAnsi="Georgia" w:cs="Times New Roman"/>
          <w:color w:val="333333"/>
          <w:spacing w:val="2"/>
          <w:sz w:val="28"/>
          <w:szCs w:val="28"/>
        </w:rPr>
        <w:t>Cloud Computing</w:t>
      </w:r>
      <w:r w:rsidR="00300327" w:rsidRPr="00B3406D">
        <w:rPr>
          <w:rFonts w:ascii="Georgia" w:eastAsia="Times New Roman" w:hAnsi="Georgia" w:cs="Times New Roman"/>
          <w:color w:val="333333"/>
          <w:spacing w:val="2"/>
          <w:sz w:val="28"/>
          <w:szCs w:val="28"/>
        </w:rPr>
        <w:t xml:space="preserve"> (everything will be maintained by cloud </w:t>
      </w:r>
      <w:proofErr w:type="gramStart"/>
      <w:r w:rsidR="00300327" w:rsidRPr="00B3406D">
        <w:rPr>
          <w:rFonts w:ascii="Georgia" w:eastAsia="Times New Roman" w:hAnsi="Georgia" w:cs="Times New Roman"/>
          <w:color w:val="333333"/>
          <w:spacing w:val="2"/>
          <w:sz w:val="28"/>
          <w:szCs w:val="28"/>
        </w:rPr>
        <w:t>provider ,</w:t>
      </w:r>
      <w:proofErr w:type="gramEnd"/>
      <w:r w:rsidR="00300327" w:rsidRPr="00B3406D">
        <w:rPr>
          <w:rFonts w:ascii="Georgia" w:eastAsia="Times New Roman" w:hAnsi="Georgia" w:cs="Times New Roman"/>
          <w:color w:val="333333"/>
          <w:spacing w:val="2"/>
          <w:sz w:val="28"/>
          <w:szCs w:val="28"/>
        </w:rPr>
        <w:t xml:space="preserve"> we only pay for use.)</w:t>
      </w:r>
    </w:p>
    <w:p w:rsidR="004C2DB5" w:rsidRPr="00B3406D" w:rsidRDefault="004C2DB5" w:rsidP="004C2DB5">
      <w:pPr>
        <w:pStyle w:val="Heading3"/>
        <w:shd w:val="clear" w:color="auto" w:fill="FFFFFF"/>
        <w:spacing w:after="120"/>
        <w:rPr>
          <w:rFonts w:ascii="Arial" w:hAnsi="Arial" w:cs="Arial"/>
          <w:color w:val="333333"/>
          <w:spacing w:val="2"/>
          <w:sz w:val="28"/>
          <w:szCs w:val="28"/>
        </w:rPr>
      </w:pPr>
      <w:r w:rsidRPr="00B3406D">
        <w:rPr>
          <w:rFonts w:ascii="Arial" w:hAnsi="Arial" w:cs="Arial"/>
          <w:color w:val="333333"/>
          <w:spacing w:val="2"/>
          <w:sz w:val="28"/>
          <w:szCs w:val="28"/>
        </w:rPr>
        <w:t xml:space="preserve">Three options for purchasing ec2 </w:t>
      </w:r>
      <w:proofErr w:type="spellStart"/>
      <w:r w:rsidRPr="00B3406D">
        <w:rPr>
          <w:rFonts w:ascii="Arial" w:hAnsi="Arial" w:cs="Arial"/>
          <w:color w:val="333333"/>
          <w:spacing w:val="2"/>
          <w:sz w:val="28"/>
          <w:szCs w:val="28"/>
        </w:rPr>
        <w:t>instnaces</w:t>
      </w:r>
      <w:proofErr w:type="spellEnd"/>
    </w:p>
    <w:p w:rsidR="004C2DB5" w:rsidRPr="00B3406D" w:rsidRDefault="004C2DB5" w:rsidP="004C2D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pacing w:val="2"/>
          <w:sz w:val="28"/>
          <w:szCs w:val="28"/>
        </w:rPr>
      </w:pPr>
      <w:r w:rsidRPr="00B3406D">
        <w:rPr>
          <w:rFonts w:ascii="Georgia" w:hAnsi="Georgia"/>
          <w:color w:val="333333"/>
          <w:spacing w:val="2"/>
          <w:sz w:val="28"/>
          <w:szCs w:val="28"/>
        </w:rPr>
        <w:t>On-demand: No commitments (hourly billing)</w:t>
      </w:r>
    </w:p>
    <w:p w:rsidR="004C2DB5" w:rsidRPr="00B3406D" w:rsidRDefault="004C2DB5" w:rsidP="004C2D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28"/>
          <w:szCs w:val="28"/>
        </w:rPr>
      </w:pPr>
      <w:r w:rsidRPr="00B3406D">
        <w:rPr>
          <w:rFonts w:ascii="Georgia" w:hAnsi="Georgia"/>
          <w:color w:val="333333"/>
          <w:spacing w:val="2"/>
          <w:sz w:val="28"/>
          <w:szCs w:val="28"/>
        </w:rPr>
        <w:t>Reserved Instances: 1 or 3 year contract</w:t>
      </w:r>
    </w:p>
    <w:p w:rsidR="004C2DB5" w:rsidRPr="00B3406D" w:rsidRDefault="004C2DB5" w:rsidP="004C2D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28"/>
          <w:szCs w:val="28"/>
        </w:rPr>
      </w:pPr>
      <w:r w:rsidRPr="00B3406D">
        <w:rPr>
          <w:rFonts w:ascii="Georgia" w:hAnsi="Georgia"/>
          <w:color w:val="333333"/>
          <w:spacing w:val="2"/>
          <w:sz w:val="28"/>
          <w:szCs w:val="28"/>
        </w:rPr>
        <w:t>Spot instance: Making revenue out of free hardware, we get the ec2 instance at lowest possible cost, but when the cost increases the ec2 instance will be evicted from you</w:t>
      </w:r>
    </w:p>
    <w:p w:rsidR="004C2DB5" w:rsidRPr="00B3406D" w:rsidRDefault="004C2DB5" w:rsidP="004C2DB5">
      <w:pPr>
        <w:pStyle w:val="Heading3"/>
        <w:shd w:val="clear" w:color="auto" w:fill="FFFFFF"/>
        <w:spacing w:after="120"/>
        <w:rPr>
          <w:rFonts w:ascii="Arial" w:hAnsi="Arial" w:cs="Arial"/>
          <w:color w:val="333333"/>
          <w:spacing w:val="2"/>
          <w:sz w:val="28"/>
          <w:szCs w:val="28"/>
        </w:rPr>
      </w:pPr>
      <w:r w:rsidRPr="00B3406D">
        <w:rPr>
          <w:rFonts w:ascii="Arial" w:hAnsi="Arial" w:cs="Arial"/>
          <w:color w:val="333333"/>
          <w:spacing w:val="2"/>
          <w:sz w:val="28"/>
          <w:szCs w:val="28"/>
        </w:rPr>
        <w:t>AMI (Amazon Machine Image)</w:t>
      </w:r>
    </w:p>
    <w:p w:rsidR="004C2DB5" w:rsidRPr="00B3406D" w:rsidRDefault="004C2DB5" w:rsidP="004C2D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pacing w:val="2"/>
          <w:sz w:val="28"/>
          <w:szCs w:val="28"/>
        </w:rPr>
      </w:pPr>
      <w:r w:rsidRPr="00B3406D">
        <w:rPr>
          <w:rFonts w:ascii="Georgia" w:hAnsi="Georgia"/>
          <w:color w:val="333333"/>
          <w:spacing w:val="2"/>
          <w:sz w:val="28"/>
          <w:szCs w:val="28"/>
        </w:rPr>
        <w:t xml:space="preserve">AMI is an packaging format ec2 instances which </w:t>
      </w:r>
      <w:proofErr w:type="spellStart"/>
      <w:r w:rsidRPr="00B3406D">
        <w:rPr>
          <w:rFonts w:ascii="Georgia" w:hAnsi="Georgia"/>
          <w:color w:val="333333"/>
          <w:spacing w:val="2"/>
          <w:sz w:val="28"/>
          <w:szCs w:val="28"/>
        </w:rPr>
        <w:t>contian</w:t>
      </w:r>
      <w:proofErr w:type="spellEnd"/>
      <w:r w:rsidRPr="00B3406D">
        <w:rPr>
          <w:rFonts w:ascii="Georgia" w:hAnsi="Georgia"/>
          <w:color w:val="333333"/>
          <w:spacing w:val="2"/>
          <w:sz w:val="28"/>
          <w:szCs w:val="28"/>
        </w:rPr>
        <w:t xml:space="preserve"> OS, necessary </w:t>
      </w:r>
      <w:proofErr w:type="spellStart"/>
      <w:r w:rsidRPr="00B3406D">
        <w:rPr>
          <w:rFonts w:ascii="Georgia" w:hAnsi="Georgia"/>
          <w:color w:val="333333"/>
          <w:spacing w:val="2"/>
          <w:sz w:val="28"/>
          <w:szCs w:val="28"/>
        </w:rPr>
        <w:t>softwares</w:t>
      </w:r>
      <w:proofErr w:type="spellEnd"/>
    </w:p>
    <w:p w:rsidR="004C2DB5" w:rsidRPr="00B3406D" w:rsidRDefault="004C2DB5" w:rsidP="004C2D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28"/>
          <w:szCs w:val="28"/>
        </w:rPr>
      </w:pPr>
      <w:r w:rsidRPr="00B3406D">
        <w:rPr>
          <w:rFonts w:ascii="Georgia" w:hAnsi="Georgia"/>
          <w:color w:val="333333"/>
          <w:spacing w:val="2"/>
          <w:sz w:val="28"/>
          <w:szCs w:val="28"/>
        </w:rPr>
        <w:t>AMIs are of two types in terms of pricing</w:t>
      </w:r>
    </w:p>
    <w:p w:rsidR="004C2DB5" w:rsidRPr="00B3406D" w:rsidRDefault="004C2DB5" w:rsidP="004C2D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28"/>
          <w:szCs w:val="28"/>
        </w:rPr>
      </w:pPr>
      <w:r w:rsidRPr="00B3406D">
        <w:rPr>
          <w:rFonts w:ascii="Georgia" w:hAnsi="Georgia"/>
          <w:color w:val="333333"/>
          <w:spacing w:val="2"/>
          <w:sz w:val="28"/>
          <w:szCs w:val="28"/>
        </w:rPr>
        <w:t>Community AMIs</w:t>
      </w:r>
    </w:p>
    <w:p w:rsidR="004C2DB5" w:rsidRPr="00B3406D" w:rsidRDefault="004C2DB5" w:rsidP="004C2D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28"/>
          <w:szCs w:val="28"/>
        </w:rPr>
      </w:pPr>
      <w:r w:rsidRPr="00B3406D">
        <w:rPr>
          <w:rFonts w:ascii="Georgia" w:hAnsi="Georgia"/>
          <w:color w:val="333333"/>
          <w:spacing w:val="2"/>
          <w:sz w:val="28"/>
          <w:szCs w:val="28"/>
        </w:rPr>
        <w:t>Marketplace AMIs:</w:t>
      </w:r>
    </w:p>
    <w:p w:rsidR="004C2DB5" w:rsidRPr="00B3406D" w:rsidRDefault="004C2DB5" w:rsidP="004C2DB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28"/>
          <w:szCs w:val="28"/>
        </w:rPr>
      </w:pPr>
      <w:r w:rsidRPr="00B3406D">
        <w:rPr>
          <w:rFonts w:ascii="Georgia" w:hAnsi="Georgia"/>
          <w:color w:val="333333"/>
          <w:spacing w:val="2"/>
          <w:sz w:val="28"/>
          <w:szCs w:val="28"/>
        </w:rPr>
        <w:t>You will have paid AMI’s as well</w:t>
      </w:r>
    </w:p>
    <w:p w:rsidR="004C2DB5" w:rsidRPr="00B3406D" w:rsidRDefault="004C2DB5" w:rsidP="004C2DB5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28"/>
          <w:szCs w:val="28"/>
        </w:rPr>
      </w:pPr>
      <w:r w:rsidRPr="00B3406D">
        <w:rPr>
          <w:rFonts w:ascii="Georgia" w:hAnsi="Georgia"/>
          <w:color w:val="333333"/>
          <w:spacing w:val="2"/>
          <w:sz w:val="28"/>
          <w:szCs w:val="28"/>
        </w:rPr>
        <w:t>BYOL (Bring your own license)</w:t>
      </w:r>
    </w:p>
    <w:p w:rsidR="004C2DB5" w:rsidRPr="00B3406D" w:rsidRDefault="004C2DB5" w:rsidP="004C2DB5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28"/>
          <w:szCs w:val="28"/>
        </w:rPr>
      </w:pPr>
      <w:r w:rsidRPr="00B3406D">
        <w:rPr>
          <w:rFonts w:ascii="Georgia" w:hAnsi="Georgia"/>
          <w:color w:val="333333"/>
          <w:spacing w:val="2"/>
          <w:sz w:val="28"/>
          <w:szCs w:val="28"/>
        </w:rPr>
        <w:t xml:space="preserve">License cost </w:t>
      </w:r>
      <w:proofErr w:type="spellStart"/>
      <w:r w:rsidRPr="00B3406D">
        <w:rPr>
          <w:rFonts w:ascii="Georgia" w:hAnsi="Georgia"/>
          <w:color w:val="333333"/>
          <w:spacing w:val="2"/>
          <w:sz w:val="28"/>
          <w:szCs w:val="28"/>
        </w:rPr>
        <w:t>inclued</w:t>
      </w:r>
      <w:proofErr w:type="spellEnd"/>
      <w:r w:rsidRPr="00B3406D">
        <w:rPr>
          <w:rFonts w:ascii="Georgia" w:hAnsi="Georgia"/>
          <w:color w:val="333333"/>
          <w:spacing w:val="2"/>
          <w:sz w:val="28"/>
          <w:szCs w:val="28"/>
        </w:rPr>
        <w:t xml:space="preserve"> per hour</w:t>
      </w:r>
    </w:p>
    <w:p w:rsidR="00C549A6" w:rsidRPr="00C549A6" w:rsidRDefault="00C549A6" w:rsidP="004C2DB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</w:p>
    <w:p w:rsidR="0007107A" w:rsidRDefault="0007107A"/>
    <w:sectPr w:rsidR="0007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B6757"/>
    <w:multiLevelType w:val="multilevel"/>
    <w:tmpl w:val="A378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296CB2"/>
    <w:multiLevelType w:val="multilevel"/>
    <w:tmpl w:val="520C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4F2BED"/>
    <w:multiLevelType w:val="multilevel"/>
    <w:tmpl w:val="E27C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38"/>
    <w:rsid w:val="0007107A"/>
    <w:rsid w:val="00300327"/>
    <w:rsid w:val="004C2DB5"/>
    <w:rsid w:val="00583438"/>
    <w:rsid w:val="00B3406D"/>
    <w:rsid w:val="00C5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8A0E0-AA9A-4B58-A7F7-9EFD17FC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4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D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49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D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9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2023-07-06T10:05:00Z</dcterms:created>
  <dcterms:modified xsi:type="dcterms:W3CDTF">2023-07-06T11:31:00Z</dcterms:modified>
</cp:coreProperties>
</file>