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JAVA SCRIPT SEMISTER –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.  Guess the output of  console.log( true + false )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Ans :________________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the output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 createBase(baseNumber) {</w:t>
      </w:r>
    </w:p>
    <w:p w:rsidR="00000000" w:rsidDel="00000000" w:rsidP="00000000" w:rsidRDefault="00000000" w:rsidRPr="00000000" w14:paraId="0000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return function(N) {</w:t>
      </w:r>
    </w:p>
    <w:p w:rsidR="00000000" w:rsidDel="00000000" w:rsidP="00000000" w:rsidRDefault="00000000" w:rsidRPr="00000000" w14:paraId="00000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return baseNumber + N;</w:t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var addSix = createBase(6);</w:t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addSix(10);</w:t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addSix(21);</w:t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Ans :________________</w:t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 . What will be the output of </w:t>
      </w:r>
    </w:p>
    <w:p w:rsidR="00000000" w:rsidDel="00000000" w:rsidP="00000000" w:rsidRDefault="00000000" w:rsidRPr="00000000" w14:paraId="00000018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3"/>
          <w:szCs w:val="23"/>
          <w:u w:val="none"/>
          <w:shd w:fill="auto" w:val="clear"/>
          <w:vertAlign w:val="baseline"/>
          <w:rtl w:val="0"/>
        </w:rPr>
        <w:t xml:space="preserve">console.log(null == undefined == 0 == '');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3"/>
          <w:szCs w:val="23"/>
          <w:u w:val="none"/>
          <w:shd w:fill="auto" w:val="clear"/>
          <w:vertAlign w:val="baseline"/>
          <w:rtl w:val="0"/>
        </w:rPr>
        <w:t xml:space="preserve">console.log(null == undefined == 0 == '' == NaN);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Ans :________________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i w:val="1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  <w:t xml:space="preserve">4. what is the output of </w:t>
      </w: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9"/>
          <w:szCs w:val="29"/>
          <w:highlight w:val="whit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i w:val="1"/>
          <w:color w:val="222222"/>
          <w:sz w:val="27"/>
          <w:szCs w:val="27"/>
          <w:highlight w:val="white"/>
          <w:rtl w:val="0"/>
        </w:rPr>
        <w:t xml:space="preserve">console.log(~8)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i w:val="1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i w:val="1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Ans :________________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 . what will be the output of </w:t>
      </w:r>
    </w:p>
    <w:p w:rsidR="00000000" w:rsidDel="00000000" w:rsidP="00000000" w:rsidRDefault="00000000" w:rsidRPr="00000000" w14:paraId="00000026">
      <w:pPr>
        <w:ind w:firstLine="720"/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3"/>
          <w:szCs w:val="23"/>
          <w:rtl w:val="0"/>
        </w:rPr>
        <w:t xml:space="preserve">       for(let i = 0; i &lt; 10; i++){ </w:t>
      </w:r>
    </w:p>
    <w:p w:rsidR="00000000" w:rsidDel="00000000" w:rsidP="00000000" w:rsidRDefault="00000000" w:rsidRPr="00000000" w14:paraId="00000028">
      <w:pPr>
        <w:ind w:firstLine="720"/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3"/>
          <w:szCs w:val="23"/>
          <w:rtl w:val="0"/>
        </w:rPr>
        <w:t xml:space="preserve">if(i === 3){ </w:t>
      </w:r>
    </w:p>
    <w:p w:rsidR="00000000" w:rsidDel="00000000" w:rsidP="00000000" w:rsidRDefault="00000000" w:rsidRPr="00000000" w14:paraId="00000029">
      <w:pPr>
        <w:ind w:firstLine="720"/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3"/>
          <w:szCs w:val="23"/>
          <w:rtl w:val="0"/>
        </w:rPr>
        <w:t xml:space="preserve">   return; </w:t>
      </w:r>
    </w:p>
    <w:p w:rsidR="00000000" w:rsidDel="00000000" w:rsidP="00000000" w:rsidRDefault="00000000" w:rsidRPr="00000000" w14:paraId="0000002A">
      <w:pPr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3"/>
          <w:szCs w:val="23"/>
          <w:rtl w:val="0"/>
        </w:rPr>
        <w:t xml:space="preserve">        } </w:t>
      </w:r>
    </w:p>
    <w:p w:rsidR="00000000" w:rsidDel="00000000" w:rsidP="00000000" w:rsidRDefault="00000000" w:rsidRPr="00000000" w14:paraId="0000002B">
      <w:pPr>
        <w:ind w:firstLine="720"/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3"/>
          <w:szCs w:val="23"/>
          <w:rtl w:val="0"/>
        </w:rPr>
        <w:t xml:space="preserve">   console.log(i);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3"/>
          <w:szCs w:val="23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Ans :________________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 .  What will be the output of 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console.log(typeof Object)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Ans :________________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7. console.log(isNaN(false) === true)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True.        b) False  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8. </w:t>
      </w: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3"/>
          <w:szCs w:val="23"/>
          <w:rtl w:val="0"/>
        </w:rPr>
        <w:t xml:space="preserve">console.log(new Number(5) === 5 === false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True.        b) False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9.  </w:t>
      </w: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9"/>
          <w:szCs w:val="29"/>
          <w:highlight w:val="white"/>
          <w:rtl w:val="0"/>
        </w:rPr>
        <w:t xml:space="preserve">event.preventDefault() stops event propagation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True.         b) False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10.  what will be the output of 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const myFunc = ({a, b, c}) =&gt; {</w:t>
      </w:r>
    </w:p>
    <w:p w:rsidR="00000000" w:rsidDel="00000000" w:rsidP="00000000" w:rsidRDefault="00000000" w:rsidRPr="00000000" w14:paraId="0000004B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console.log(`${a} ${b} ${c}`);</w:t>
      </w:r>
    </w:p>
    <w:p w:rsidR="00000000" w:rsidDel="00000000" w:rsidP="00000000" w:rsidRDefault="00000000" w:rsidRPr="00000000" w14:paraId="0000004C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myFunc({a: 'one', b: 'two', c: 'three'});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one, two ,three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syntax error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11.</w:t>
        <w:tab/>
        <w:t xml:space="preserve">What wll be the output and why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color w:val="657b83"/>
          <w:sz w:val="21"/>
          <w:szCs w:val="21"/>
          <w:highlight w:val="lightGray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highlight w:val="lightGray"/>
          <w:rtl w:val="0"/>
        </w:rPr>
        <w:t xml:space="preserve">(</w:t>
      </w:r>
      <w:r w:rsidDel="00000000" w:rsidR="00000000" w:rsidRPr="00000000">
        <w:rPr>
          <w:color w:val="859900"/>
          <w:sz w:val="21"/>
          <w:szCs w:val="21"/>
          <w:highlight w:val="lightGray"/>
          <w:rtl w:val="0"/>
        </w:rPr>
        <w:t xml:space="preserve">function</w:t>
      </w:r>
      <w:r w:rsidDel="00000000" w:rsidR="00000000" w:rsidRPr="00000000">
        <w:rPr>
          <w:color w:val="657b83"/>
          <w:sz w:val="21"/>
          <w:szCs w:val="21"/>
          <w:highlight w:val="lightGray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highlight w:val="lightGray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color w:val="657b83"/>
          <w:sz w:val="21"/>
          <w:szCs w:val="21"/>
          <w:highlight w:val="lightGray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highlight w:val="lightGray"/>
          <w:rtl w:val="0"/>
        </w:rPr>
        <w:t xml:space="preserve">  </w:t>
        <w:tab/>
        <w:t xml:space="preserve">    </w:t>
      </w:r>
      <w:r w:rsidDel="00000000" w:rsidR="00000000" w:rsidRPr="00000000">
        <w:rPr>
          <w:color w:val="859900"/>
          <w:sz w:val="21"/>
          <w:szCs w:val="21"/>
          <w:highlight w:val="lightGray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highlight w:val="lightGray"/>
          <w:rtl w:val="0"/>
        </w:rPr>
        <w:t xml:space="preserve"> a = b =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highlight w:val="lightGray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highlight w:val="lightGray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f" w:val="clear"/>
        <w:ind w:firstLine="720"/>
        <w:rPr>
          <w:rFonts w:ascii="Courier New" w:cs="Courier New" w:eastAsia="Courier New" w:hAnsi="Courier New"/>
          <w:color w:val="657b83"/>
          <w:sz w:val="21"/>
          <w:szCs w:val="21"/>
          <w:highlight w:val="lightGray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highlight w:val="lightGray"/>
          <w:rtl w:val="0"/>
        </w:rPr>
        <w:t xml:space="preserve">})();</w:t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color w:val="657b83"/>
          <w:sz w:val="21"/>
          <w:szCs w:val="21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ind w:firstLine="720"/>
        <w:rPr>
          <w:rFonts w:ascii="Courier New" w:cs="Courier New" w:eastAsia="Courier New" w:hAnsi="Courier New"/>
          <w:color w:val="657b83"/>
          <w:sz w:val="21"/>
          <w:szCs w:val="21"/>
          <w:highlight w:val="lightGray"/>
        </w:rPr>
      </w:pPr>
      <w:r w:rsidDel="00000000" w:rsidR="00000000" w:rsidRPr="00000000">
        <w:rPr>
          <w:rFonts w:ascii="Courier New" w:cs="Courier New" w:eastAsia="Courier New" w:hAnsi="Courier New"/>
          <w:color w:val="dc322f"/>
          <w:sz w:val="21"/>
          <w:szCs w:val="21"/>
          <w:highlight w:val="lightGray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highlight w:val="lightGray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highlight w:val="lightGray"/>
          <w:rtl w:val="0"/>
        </w:rPr>
        <w:t xml:space="preserve">"a defined? "</w:t>
      </w: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highlight w:val="lightGray"/>
          <w:rtl w:val="0"/>
        </w:rPr>
        <w:t xml:space="preserve"> + (</w:t>
      </w:r>
      <w:r w:rsidDel="00000000" w:rsidR="00000000" w:rsidRPr="00000000">
        <w:rPr>
          <w:color w:val="859900"/>
          <w:sz w:val="21"/>
          <w:szCs w:val="21"/>
          <w:highlight w:val="lightGray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highlight w:val="lightGray"/>
          <w:rtl w:val="0"/>
        </w:rPr>
        <w:t xml:space="preserve"> a !==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highlight w:val="lightGray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highlight w:val="lightGray"/>
          <w:rtl w:val="0"/>
        </w:rPr>
        <w:t xml:space="preserve">));</w:t>
      </w:r>
    </w:p>
    <w:p w:rsidR="00000000" w:rsidDel="00000000" w:rsidP="00000000" w:rsidRDefault="00000000" w:rsidRPr="00000000" w14:paraId="0000005D">
      <w:pPr>
        <w:shd w:fill="ffffff" w:val="clear"/>
        <w:ind w:firstLine="720"/>
        <w:rPr>
          <w:rFonts w:ascii="Courier New" w:cs="Courier New" w:eastAsia="Courier New" w:hAnsi="Courier New"/>
          <w:color w:val="657b83"/>
          <w:sz w:val="21"/>
          <w:szCs w:val="21"/>
          <w:shd w:fill="fffffc" w:val="clear"/>
        </w:rPr>
      </w:pPr>
      <w:r w:rsidDel="00000000" w:rsidR="00000000" w:rsidRPr="00000000">
        <w:rPr>
          <w:rFonts w:ascii="Courier New" w:cs="Courier New" w:eastAsia="Courier New" w:hAnsi="Courier New"/>
          <w:color w:val="dc322f"/>
          <w:sz w:val="21"/>
          <w:szCs w:val="21"/>
          <w:highlight w:val="lightGray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highlight w:val="lightGray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highlight w:val="lightGray"/>
          <w:rtl w:val="0"/>
        </w:rPr>
        <w:t xml:space="preserve">"b defined? "</w:t>
      </w: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highlight w:val="lightGray"/>
          <w:rtl w:val="0"/>
        </w:rPr>
        <w:t xml:space="preserve"> + (</w:t>
      </w:r>
      <w:r w:rsidDel="00000000" w:rsidR="00000000" w:rsidRPr="00000000">
        <w:rPr>
          <w:color w:val="859900"/>
          <w:sz w:val="21"/>
          <w:szCs w:val="21"/>
          <w:highlight w:val="lightGray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highlight w:val="lightGray"/>
          <w:rtl w:val="0"/>
        </w:rPr>
        <w:t xml:space="preserve"> b !==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highlight w:val="lightGray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657b83"/>
          <w:sz w:val="21"/>
          <w:szCs w:val="21"/>
          <w:highlight w:val="lightGray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ind w:firstLine="720"/>
        <w:rPr>
          <w:rFonts w:ascii="Courier New" w:cs="Courier New" w:eastAsia="Courier New" w:hAnsi="Courier New"/>
          <w:color w:val="657b83"/>
          <w:sz w:val="21"/>
          <w:szCs w:val="21"/>
          <w:shd w:fill="ffff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ind w:firstLine="720"/>
        <w:rPr>
          <w:rFonts w:ascii="Courier New" w:cs="Courier New" w:eastAsia="Courier New" w:hAnsi="Courier New"/>
          <w:color w:val="657b83"/>
          <w:sz w:val="21"/>
          <w:szCs w:val="21"/>
          <w:shd w:fill="ffff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ind w:firstLine="720"/>
        <w:rPr>
          <w:rFonts w:ascii="Courier New" w:cs="Courier New" w:eastAsia="Courier New" w:hAnsi="Courier New"/>
          <w:color w:val="657b83"/>
          <w:sz w:val="21"/>
          <w:szCs w:val="21"/>
          <w:shd w:fill="ffff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ind w:firstLine="720"/>
        <w:rPr>
          <w:rFonts w:ascii="Courier New" w:cs="Courier New" w:eastAsia="Courier New" w:hAnsi="Courier New"/>
          <w:color w:val="657b83"/>
          <w:sz w:val="21"/>
          <w:szCs w:val="21"/>
          <w:shd w:fill="ffff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ind w:firstLine="720"/>
        <w:rPr>
          <w:rFonts w:ascii="Courier New" w:cs="Courier New" w:eastAsia="Courier New" w:hAnsi="Courier New"/>
          <w:color w:val="657b83"/>
          <w:sz w:val="21"/>
          <w:szCs w:val="21"/>
          <w:shd w:fill="ffff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ind w:firstLine="720"/>
        <w:rPr>
          <w:rFonts w:ascii="Courier New" w:cs="Courier New" w:eastAsia="Courier New" w:hAnsi="Courier New"/>
          <w:color w:val="657b83"/>
          <w:sz w:val="21"/>
          <w:szCs w:val="21"/>
          <w:shd w:fill="ffff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ind w:firstLine="720"/>
        <w:rPr>
          <w:rFonts w:ascii="Courier New" w:cs="Courier New" w:eastAsia="Courier New" w:hAnsi="Courier New"/>
          <w:color w:val="657b83"/>
          <w:sz w:val="21"/>
          <w:szCs w:val="21"/>
          <w:shd w:fill="ffff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ind w:firstLine="720"/>
        <w:rPr>
          <w:rFonts w:ascii="Courier New" w:cs="Courier New" w:eastAsia="Courier New" w:hAnsi="Courier New"/>
          <w:color w:val="657b83"/>
          <w:sz w:val="21"/>
          <w:szCs w:val="21"/>
          <w:shd w:fill="ffff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ind w:firstLine="720"/>
        <w:rPr>
          <w:rFonts w:ascii="Courier New" w:cs="Courier New" w:eastAsia="Courier New" w:hAnsi="Courier New"/>
          <w:color w:val="657b83"/>
          <w:sz w:val="21"/>
          <w:szCs w:val="21"/>
          <w:shd w:fill="ffff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12 . what will be the output of 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var y = 1;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if (function f ( )  { } ) {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  <w:tab/>
        <w:t xml:space="preserve">   y += typeof f;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console.log(y);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Ans : ______________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13 . what will be the output of 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function foo() {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let x = y = 0;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x++;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y++;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return x;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console.log(foo(), typeof x, typeof y);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 : ______________</w:t>
        <w:tab/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14 .what will be he output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function foo() {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return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message: "Hello World"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};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console.log( foo ( ) );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 : ______________</w:t>
        <w:tab/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15 .What will be the output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var car = new Vehicle("Honda", "white", "2010", "UK");</w:t>
      </w:r>
    </w:p>
    <w:p w:rsidR="00000000" w:rsidDel="00000000" w:rsidP="00000000" w:rsidRDefault="00000000" w:rsidRPr="00000000" w14:paraId="00000096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console.log(car);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function Vehicle(model, color, year, country) {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this.model = model;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this.color = color;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this.year = year;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this.country = country;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{model: 'Honda', color: 'white', year: '2010', country: 'UK'}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Syntax error</w:t>
      </w:r>
    </w:p>
    <w:p w:rsidR="00000000" w:rsidDel="00000000" w:rsidP="00000000" w:rsidRDefault="00000000" w:rsidRPr="00000000" w14:paraId="000000A3">
      <w:pPr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16 . what will be the output</w:t>
      </w:r>
    </w:p>
    <w:p w:rsidR="00000000" w:rsidDel="00000000" w:rsidP="00000000" w:rsidRDefault="00000000" w:rsidRPr="00000000" w14:paraId="000000A5">
      <w:pPr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function main(){</w:t>
      </w:r>
    </w:p>
    <w:p w:rsidR="00000000" w:rsidDel="00000000" w:rsidP="00000000" w:rsidRDefault="00000000" w:rsidRPr="00000000" w14:paraId="000000A7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console.log('A');</w:t>
      </w:r>
    </w:p>
    <w:p w:rsidR="00000000" w:rsidDel="00000000" w:rsidP="00000000" w:rsidRDefault="00000000" w:rsidRPr="00000000" w14:paraId="000000A8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setTimeout(</w:t>
      </w:r>
    </w:p>
    <w:p w:rsidR="00000000" w:rsidDel="00000000" w:rsidP="00000000" w:rsidRDefault="00000000" w:rsidRPr="00000000" w14:paraId="000000A9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function print(){ console.log('B'); }</w:t>
      </w:r>
    </w:p>
    <w:p w:rsidR="00000000" w:rsidDel="00000000" w:rsidP="00000000" w:rsidRDefault="00000000" w:rsidRPr="00000000" w14:paraId="000000AA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,0);</w:t>
      </w:r>
    </w:p>
    <w:p w:rsidR="00000000" w:rsidDel="00000000" w:rsidP="00000000" w:rsidRDefault="00000000" w:rsidRPr="00000000" w14:paraId="000000AB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console.log('C');</w:t>
      </w:r>
    </w:p>
    <w:p w:rsidR="00000000" w:rsidDel="00000000" w:rsidP="00000000" w:rsidRDefault="00000000" w:rsidRPr="00000000" w14:paraId="000000A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main();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 : ____________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17 . hat will be the output </w:t>
      </w:r>
    </w:p>
    <w:p w:rsidR="00000000" w:rsidDel="00000000" w:rsidP="00000000" w:rsidRDefault="00000000" w:rsidRPr="00000000" w14:paraId="000000B2">
      <w:pPr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var output = ( function ( x )  {</w:t>
      </w:r>
    </w:p>
    <w:p w:rsidR="00000000" w:rsidDel="00000000" w:rsidP="00000000" w:rsidRDefault="00000000" w:rsidRPr="00000000" w14:paraId="000000B4">
      <w:pPr>
        <w:ind w:left="720" w:firstLine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delete x;</w:t>
      </w:r>
    </w:p>
    <w:p w:rsidR="00000000" w:rsidDel="00000000" w:rsidP="00000000" w:rsidRDefault="00000000" w:rsidRPr="00000000" w14:paraId="000000B5">
      <w:pPr>
        <w:ind w:left="720" w:firstLine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return x;</w:t>
      </w:r>
    </w:p>
    <w:p w:rsidR="00000000" w:rsidDel="00000000" w:rsidP="00000000" w:rsidRDefault="00000000" w:rsidRPr="00000000" w14:paraId="000000B6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 ) ( 0 );</w:t>
      </w:r>
    </w:p>
    <w:p w:rsidR="00000000" w:rsidDel="00000000" w:rsidP="00000000" w:rsidRDefault="00000000" w:rsidRPr="00000000" w14:paraId="000000B7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console.log(output);</w:t>
      </w:r>
    </w:p>
    <w:p w:rsidR="00000000" w:rsidDel="00000000" w:rsidP="00000000" w:rsidRDefault="00000000" w:rsidRPr="00000000" w14:paraId="000000B9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 : ____________</w:t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18. what will be the output</w:t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  <w:tab/>
        <w:t xml:space="preserve"> var foo = function bar() { return 12; };</w:t>
      </w:r>
    </w:p>
    <w:p w:rsidR="00000000" w:rsidDel="00000000" w:rsidP="00000000" w:rsidRDefault="00000000" w:rsidRPr="00000000" w14:paraId="000000BF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typeof bar(); </w:t>
      </w:r>
    </w:p>
    <w:p w:rsidR="00000000" w:rsidDel="00000000" w:rsidP="00000000" w:rsidRDefault="00000000" w:rsidRPr="00000000" w14:paraId="000000C0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 : ____________</w:t>
      </w:r>
    </w:p>
    <w:p w:rsidR="00000000" w:rsidDel="00000000" w:rsidP="00000000" w:rsidRDefault="00000000" w:rsidRPr="00000000" w14:paraId="000000C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19. </w:t>
      </w: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3"/>
          <w:szCs w:val="23"/>
          <w:rtl w:val="0"/>
        </w:rPr>
        <w:t xml:space="preserve">console.log(1 &amp;&amp; 0 === 1 || 0 === false);</w:t>
        <w:tab/>
      </w:r>
    </w:p>
    <w:p w:rsidR="00000000" w:rsidDel="00000000" w:rsidP="00000000" w:rsidRDefault="00000000" w:rsidRPr="00000000" w14:paraId="000000C4">
      <w:pPr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3"/>
          <w:szCs w:val="23"/>
          <w:rtl w:val="0"/>
        </w:rPr>
        <w:tab/>
        <w:tab/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3"/>
          <w:szCs w:val="23"/>
          <w:u w:val="none"/>
          <w:shd w:fill="auto" w:val="clear"/>
          <w:vertAlign w:val="baseline"/>
          <w:rtl w:val="0"/>
        </w:rPr>
        <w:t xml:space="preserve">True         b) False</w:t>
      </w:r>
    </w:p>
    <w:p w:rsidR="00000000" w:rsidDel="00000000" w:rsidP="00000000" w:rsidRDefault="00000000" w:rsidRPr="00000000" w14:paraId="000000C6">
      <w:pPr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3"/>
          <w:szCs w:val="23"/>
          <w:rtl w:val="0"/>
        </w:rPr>
        <w:t xml:space="preserve">20.  what will be the output of </w:t>
      </w:r>
    </w:p>
    <w:p w:rsidR="00000000" w:rsidDel="00000000" w:rsidP="00000000" w:rsidRDefault="00000000" w:rsidRPr="00000000" w14:paraId="000000C9">
      <w:pPr>
        <w:ind w:firstLine="720"/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720"/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3"/>
          <w:szCs w:val="23"/>
          <w:rtl w:val="0"/>
        </w:rPr>
        <w:t xml:space="preserve">( ) =&gt; { console.log ( "problem ? " ) ; } ( ) ;</w:t>
        <w:tab/>
      </w:r>
    </w:p>
    <w:p w:rsidR="00000000" w:rsidDel="00000000" w:rsidP="00000000" w:rsidRDefault="00000000" w:rsidRPr="00000000" w14:paraId="000000CB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 : ____________</w:t>
      </w:r>
    </w:p>
    <w:p w:rsidR="00000000" w:rsidDel="00000000" w:rsidP="00000000" w:rsidRDefault="00000000" w:rsidRPr="00000000" w14:paraId="000000CD">
      <w:pPr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3"/>
          <w:szCs w:val="23"/>
          <w:rtl w:val="0"/>
        </w:rPr>
        <w:t xml:space="preserve">Solve any 1 question</w:t>
      </w:r>
    </w:p>
    <w:p w:rsidR="00000000" w:rsidDel="00000000" w:rsidP="00000000" w:rsidRDefault="00000000" w:rsidRPr="00000000" w14:paraId="000000D0">
      <w:pPr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3"/>
          <w:szCs w:val="23"/>
          <w:rtl w:val="0"/>
        </w:rPr>
        <w:t xml:space="preserve">Headline Hash Tags</w:t>
      </w:r>
    </w:p>
    <w:p w:rsidR="00000000" w:rsidDel="00000000" w:rsidP="00000000" w:rsidRDefault="00000000" w:rsidRPr="00000000" w14:paraId="000000D2">
      <w:pPr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3"/>
          <w:szCs w:val="23"/>
          <w:rtl w:val="0"/>
        </w:rPr>
        <w:t xml:space="preserve">Write a function that retrieves the top 3 longest words of a newspaper headline and transforms them into hashtags. If multiple words tie for the same length, retrieve the word that occurs first.</w:t>
      </w:r>
    </w:p>
    <w:p w:rsidR="00000000" w:rsidDel="00000000" w:rsidP="00000000" w:rsidRDefault="00000000" w:rsidRPr="00000000" w14:paraId="000000D3">
      <w:pPr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3"/>
          <w:szCs w:val="23"/>
          <w:rtl w:val="0"/>
        </w:rPr>
        <w:t xml:space="preserve">Examples</w:t>
      </w:r>
    </w:p>
    <w:p w:rsidR="00000000" w:rsidDel="00000000" w:rsidP="00000000" w:rsidRDefault="00000000" w:rsidRPr="00000000" w14:paraId="000000D5">
      <w:pPr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3"/>
          <w:szCs w:val="23"/>
          <w:rtl w:val="0"/>
        </w:rPr>
        <w:t xml:space="preserve">getHashTags("How the Avocado Became the Fruit of the Global Trade")</w:t>
      </w:r>
    </w:p>
    <w:p w:rsidR="00000000" w:rsidDel="00000000" w:rsidP="00000000" w:rsidRDefault="00000000" w:rsidRPr="00000000" w14:paraId="000000D6">
      <w:pPr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3"/>
          <w:szCs w:val="23"/>
          <w:rtl w:val="0"/>
        </w:rPr>
        <w:t xml:space="preserve">➞ ["#avocado", "#became", "#global"]</w:t>
      </w:r>
    </w:p>
    <w:p w:rsidR="00000000" w:rsidDel="00000000" w:rsidP="00000000" w:rsidRDefault="00000000" w:rsidRPr="00000000" w14:paraId="000000D7">
      <w:pPr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3"/>
          <w:szCs w:val="23"/>
          <w:rtl w:val="0"/>
        </w:rPr>
        <w:t xml:space="preserve">getHashTags("Why You Will Probably Pay More for Your Christmas Tree This Year")</w:t>
      </w:r>
    </w:p>
    <w:p w:rsidR="00000000" w:rsidDel="00000000" w:rsidP="00000000" w:rsidRDefault="00000000" w:rsidRPr="00000000" w14:paraId="000000D9">
      <w:pPr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3"/>
          <w:szCs w:val="23"/>
          <w:rtl w:val="0"/>
        </w:rPr>
        <w:t xml:space="preserve">➞ ["#christmas", "#probably", "#will"]</w:t>
      </w:r>
    </w:p>
    <w:p w:rsidR="00000000" w:rsidDel="00000000" w:rsidP="00000000" w:rsidRDefault="00000000" w:rsidRPr="00000000" w14:paraId="000000DA">
      <w:pPr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3"/>
          <w:szCs w:val="23"/>
          <w:rtl w:val="0"/>
        </w:rPr>
        <w:t xml:space="preserve">getHashTags("Hey Parents, Surprise, Fruit Juice Is Not Fruit")</w:t>
      </w:r>
    </w:p>
    <w:p w:rsidR="00000000" w:rsidDel="00000000" w:rsidP="00000000" w:rsidRDefault="00000000" w:rsidRPr="00000000" w14:paraId="000000DC">
      <w:pPr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3"/>
          <w:szCs w:val="23"/>
          <w:rtl w:val="0"/>
        </w:rPr>
        <w:t xml:space="preserve">➞ ["#surprise", "#parents", "#fruit"]</w:t>
      </w:r>
    </w:p>
    <w:p w:rsidR="00000000" w:rsidDel="00000000" w:rsidP="00000000" w:rsidRDefault="00000000" w:rsidRPr="00000000" w14:paraId="000000DD">
      <w:pPr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3"/>
          <w:szCs w:val="23"/>
          <w:rtl w:val="0"/>
        </w:rPr>
        <w:t xml:space="preserve">getHashTags("Visualizing Science")</w:t>
      </w:r>
    </w:p>
    <w:p w:rsidR="00000000" w:rsidDel="00000000" w:rsidP="00000000" w:rsidRDefault="00000000" w:rsidRPr="00000000" w14:paraId="000000DF">
      <w:pPr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3"/>
          <w:szCs w:val="23"/>
          <w:rtl w:val="0"/>
        </w:rPr>
        <w:t xml:space="preserve">➞ ["#visualizing", "#science"]</w:t>
      </w:r>
    </w:p>
    <w:p w:rsidR="00000000" w:rsidDel="00000000" w:rsidP="00000000" w:rsidRDefault="00000000" w:rsidRPr="00000000" w14:paraId="000000E0">
      <w:pPr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3"/>
          <w:szCs w:val="23"/>
          <w:rtl w:val="0"/>
        </w:rPr>
        <w:t xml:space="preserve">Notes</w:t>
      </w:r>
    </w:p>
    <w:p w:rsidR="00000000" w:rsidDel="00000000" w:rsidP="00000000" w:rsidRDefault="00000000" w:rsidRPr="00000000" w14:paraId="000000E1">
      <w:pPr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3"/>
          <w:szCs w:val="23"/>
          <w:rtl w:val="0"/>
        </w:rPr>
        <w:t xml:space="preserve">If the title is less than 3 words, just order the words in the title by length in descending order (see example #4).</w:t>
      </w:r>
    </w:p>
    <w:p w:rsidR="00000000" w:rsidDel="00000000" w:rsidP="00000000" w:rsidRDefault="00000000" w:rsidRPr="00000000" w14:paraId="000000E2">
      <w:pPr>
        <w:rPr>
          <w:rFonts w:ascii="Quattrocento Sans" w:cs="Quattrocento Sans" w:eastAsia="Quattrocento Sans" w:hAnsi="Quattrocento Sans"/>
          <w:color w:val="222222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3"/>
          <w:szCs w:val="23"/>
          <w:rtl w:val="0"/>
        </w:rPr>
        <w:t xml:space="preserve">Punctuation does not count towards a word's length.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Mutations Only: Zeroes to the End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Write a function that moves all the zeroes to the end of an array. Do this without returning a copy of the input array.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zeroesToEnd([1, 2, 0, 0, 4, 0, 5]) ➞ [1, 2, 4, 5, 0, 0, 0]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zeroesToEnd([0, 0, 2, 0, 5]) ➞ [2, 5, 0, 0, 0]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zeroesToEnd([4, 4, 5]) ➞ [4, 4, 5]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zeroesToEnd([0, 0]) ➞ [0, 0]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You must mutate the original array.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Keep the relative order of the non-zero elements the same.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Cleaning Project Files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You are in the midst of organizing all of your coding projects. It's a mess! Every file you've ever created is located in the same folder.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To clean it up, you've decided that you will use one of two organization methods.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The prefix method: You will group all files with the same project name under the same folder.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The suffix method: You will group all files with the same extension under the same folder.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Create a function that takes in the current folder sorts the files according to the organization method (prefix or suffix). A folder is a grouping of files in the same array.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// Sorting by project name (ex1 and ex2)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cleanUp(["ex1.html", "ex1.js", "ex2.html", "ex2.js"], "prefix") ➞ [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["ex1.html", "ex1.js"],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["ex2.html", "ex2.js"]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// Sorting by extension (.html and .js)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cleanUp(["ex1.html", "ex1.js", "ex2.html", "ex2.js"], "suffix") ➞ [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["ex1.html", "ex2.html"],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["ex1.js", "ex2.js"]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cleanUp(["music_app.js", "music_app.png", "music_app.wav", "tetris.png", "tetris.js"], "prefix") ➞ [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["music_app.js", "music_app.png", "music_app.wav"],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["tetris.png", "tetris.js"]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cleanUp(["_1.rb", "_2.rb", "_3.rb", "_4.rb"], "suffix") ➞ [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["_1.rb", "_2.rb", "_3.rb", "_4.rb"]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cleanUp(["_1.rb", "_2.rb", "_3.rb", "_4.rb"], "prefix") ➞ [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["_1.rb"], ["_2.rb"],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["_3.rb"], ["_4.rb"]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Keep elements in the same relative order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Highest Pair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You will be given a collection of five cards (representing a player's hand in poker). If your hand contains at least one pair, return an array of two elements: true and the card number of the highest pair (trivial if there only exists a single pair). Else, return false.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highestPair(["A", "A", "Q", "Q", "6" ]) ➞ [true, "A"]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highestPair(["J", "6", "3", "10", "8"]) ➞ false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highestPair(["K", "7", "3", "9", "3"]) ➞ [true, "3"]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highestPair(["K", "9", "10", "J", "Q"]) ➞ false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highestPair(["3", "5", "5", "5", "5"]) ➞ [true, "5"]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Hands with three or more of the same card still count as containing a pair (see the last example).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enlo"/>
  <w:font w:name="Courier New"/>
  <w:font w:name="Calibri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>
        <w:rFonts w:ascii="Calibri" w:cs="Calibri" w:eastAsia="Calibri" w:hAnsi="Calibri"/>
        <w:sz w:val="28"/>
        <w:szCs w:val="28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