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3737" w14:textId="21463E47" w:rsidR="00F261FD" w:rsidRPr="00F261FD" w:rsidRDefault="00F261FD" w:rsidP="00F261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61FD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Assignment-1</w:t>
      </w:r>
    </w:p>
    <w:p w14:paraId="2B00485B" w14:textId="615B9AB0" w:rsidR="00F261FD" w:rsidRDefault="00F261FD" w:rsidP="00F261FD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F261FD">
        <w:rPr>
          <w:rFonts w:ascii="Times New Roman" w:hAnsi="Times New Roman" w:cs="Times New Roman"/>
          <w:b/>
          <w:bCs/>
          <w:sz w:val="20"/>
          <w:szCs w:val="20"/>
        </w:rPr>
        <w:t>-Jagadeesh Utukuru</w:t>
      </w:r>
    </w:p>
    <w:p w14:paraId="4424CFF4" w14:textId="77777777" w:rsidR="00F261FD" w:rsidRDefault="00F261FD" w:rsidP="00F261FD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7A7A9FD1" w14:textId="77777777" w:rsidR="00F261FD" w:rsidRDefault="00F261FD" w:rsidP="00F2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</w:p>
    <w:p w14:paraId="71AA9C4A" w14:textId="6F466416" w:rsidR="00F261FD" w:rsidRDefault="00F261FD" w:rsidP="00F261FD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261FD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02BE7B7B" wp14:editId="52B47056">
            <wp:extent cx="5731510" cy="3222625"/>
            <wp:effectExtent l="0" t="0" r="2540" b="0"/>
            <wp:docPr id="284480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803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EC7E" w14:textId="77777777" w:rsidR="00F261FD" w:rsidRDefault="00F261FD" w:rsidP="00F261FD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7E00AF9" w14:textId="40EB1440" w:rsidR="00F261FD" w:rsidRDefault="00F261FD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The screenshot provided above shows that I did install Deep seek model using </w:t>
      </w:r>
      <w:proofErr w:type="spellStart"/>
      <w:r w:rsidRPr="00F261FD">
        <w:rPr>
          <w:rFonts w:ascii="Times New Roman" w:hAnsi="Times New Roman" w:cs="Times New Roman"/>
          <w:sz w:val="20"/>
          <w:szCs w:val="20"/>
        </w:rPr>
        <w:t>ollama</w:t>
      </w:r>
      <w:proofErr w:type="spellEnd"/>
      <w:r w:rsidRPr="00F261FD">
        <w:rPr>
          <w:rFonts w:ascii="Times New Roman" w:hAnsi="Times New Roman" w:cs="Times New Roman"/>
          <w:sz w:val="20"/>
          <w:szCs w:val="20"/>
        </w:rPr>
        <w:t xml:space="preserve"> and successfully run it</w:t>
      </w:r>
    </w:p>
    <w:p w14:paraId="393FE5EF" w14:textId="77777777" w:rsidR="00F261FD" w:rsidRDefault="00F261FD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DCD8BA2" w14:textId="6406415E" w:rsidR="00F261FD" w:rsidRPr="00F261FD" w:rsidRDefault="00F261FD" w:rsidP="00F26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261FD">
        <w:rPr>
          <w:rFonts w:ascii="Times New Roman" w:hAnsi="Times New Roman" w:cs="Times New Roman"/>
          <w:b/>
          <w:bCs/>
          <w:sz w:val="20"/>
          <w:szCs w:val="20"/>
        </w:rPr>
        <w:t>explain how Convolutional Neural Networks, Long Short-Term Memory model, and the transformer model work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D7F7C95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Okay, so I need to explain three different AI models: Convolutional Neural Networks (CNNs), Long Short-Term Memory</w:t>
      </w:r>
    </w:p>
    <w:p w14:paraId="3EDB224B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(LSTM) networks, and Transformer models. Let me take it step by step.</w:t>
      </w:r>
    </w:p>
    <w:p w14:paraId="77BF70A2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</w:p>
    <w:p w14:paraId="669BBFD0" w14:textId="1F1AC4D8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First, **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>Convolutional Neural Networks (CNNs)**.</w:t>
      </w:r>
      <w:r w:rsidRPr="00F261FD">
        <w:rPr>
          <w:rFonts w:ascii="Times New Roman" w:hAnsi="Times New Roman" w:cs="Times New Roman"/>
          <w:sz w:val="20"/>
          <w:szCs w:val="20"/>
        </w:rPr>
        <w:t xml:space="preserve"> I remember they have something to do with layers of neurons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processing images or other visual data. They use filters to detect features in the input. Maybe it's like how our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eyes can see different things at different scales? But I'm not sure about the exact structure.</w:t>
      </w:r>
    </w:p>
    <w:p w14:paraId="001A6F73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</w:p>
    <w:p w14:paraId="27DFE2BC" w14:textId="77777777" w:rsid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Next, **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>Long Short-Term Memory (LSTM) networks</w:t>
      </w:r>
      <w:r w:rsidRPr="00F261FD">
        <w:rPr>
          <w:rFonts w:ascii="Times New Roman" w:hAnsi="Times New Roman" w:cs="Times New Roman"/>
          <w:sz w:val="20"/>
          <w:szCs w:val="20"/>
        </w:rPr>
        <w:t>**. From what I recall, these are used for processing sequential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 xml:space="preserve">data, like time series or sentences. </w:t>
      </w:r>
    </w:p>
    <w:p w14:paraId="2F7B3FB2" w14:textId="4B9B823B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They have memory cells that can store information and forget old information,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which helps in handling long-term dependencies. It sounds a bit like how our brains process memories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different contexts.</w:t>
      </w:r>
    </w:p>
    <w:p w14:paraId="26475A12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</w:p>
    <w:p w14:paraId="39E9895A" w14:textId="5C58767E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lastRenderedPageBreak/>
        <w:t>Lastly, **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>Transformer models**.</w:t>
      </w:r>
      <w:r w:rsidRPr="00F261FD">
        <w:rPr>
          <w:rFonts w:ascii="Times New Roman" w:hAnsi="Times New Roman" w:cs="Times New Roman"/>
          <w:sz w:val="20"/>
          <w:szCs w:val="20"/>
        </w:rPr>
        <w:t xml:space="preserve"> These models gained attention because of their success in various tasks like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machine translation. Their key feature is the self-attention mechanism, allowing each token to attend to 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others in the sequence. This makes them very flexible and efficient for handling long-range dependencies.</w:t>
      </w:r>
    </w:p>
    <w:p w14:paraId="4F470A00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</w:p>
    <w:p w14:paraId="0A3D7DE8" w14:textId="0D0184FB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I think I need to clarify these concepts. Maybe look up a quick summary or try to visualize how they work. Let 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see... For CNNs, imagine layers of filters detecting edges and textures in images. Each filter is like a brush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stroke in image processing. LSTMs are like memory units that maintain state while processing sequences.</w:t>
      </w:r>
    </w:p>
    <w:p w14:paraId="7413EC25" w14:textId="77777777" w:rsidR="00F261FD" w:rsidRPr="00F261FD" w:rsidRDefault="00F261FD" w:rsidP="00F26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Transformers use attention to focus on relevant parts of the input at each step.</w:t>
      </w:r>
    </w:p>
    <w:p w14:paraId="3B57307E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</w:p>
    <w:p w14:paraId="6F638DF3" w14:textId="2E1ED5F5" w:rsidR="00F261FD" w:rsidRPr="00F261FD" w:rsidRDefault="00F261FD" w:rsidP="00F26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It's also interesting how these models handle different types of data differently—CNNs for visual data, LSTMs for</w:t>
      </w:r>
      <w:r w:rsidRPr="00F261FD"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sequential data, and Transformers for any kind of structured or unstructured sequence.</w:t>
      </w:r>
    </w:p>
    <w:p w14:paraId="59498EF3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</w:p>
    <w:p w14:paraId="26C24147" w14:textId="5CE026A8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I should organize this in a clear way, maybe using bullet points for each model, explaining their structures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applications. Also, making it concise but informative since the user requested brevity.</w:t>
      </w:r>
    </w:p>
    <w:p w14:paraId="054F1757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&lt;/think&gt;</w:t>
      </w:r>
    </w:p>
    <w:p w14:paraId="463F1037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</w:p>
    <w:p w14:paraId="7C5DDCE0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### Summary of AI Models</w:t>
      </w:r>
    </w:p>
    <w:p w14:paraId="37EF87D8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</w:p>
    <w:p w14:paraId="7B3B36B7" w14:textId="14C74795" w:rsidR="00F261FD" w:rsidRPr="00F12E7E" w:rsidRDefault="00F261FD" w:rsidP="00F12E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12E7E">
        <w:rPr>
          <w:rFonts w:ascii="Times New Roman" w:hAnsi="Times New Roman" w:cs="Times New Roman"/>
          <w:sz w:val="20"/>
          <w:szCs w:val="20"/>
        </w:rPr>
        <w:t>**</w:t>
      </w:r>
      <w:r w:rsidRPr="00F12E7E">
        <w:rPr>
          <w:rFonts w:ascii="Times New Roman" w:hAnsi="Times New Roman" w:cs="Times New Roman"/>
          <w:b/>
          <w:bCs/>
        </w:rPr>
        <w:t>Convolutional Neural Networks (CNNs</w:t>
      </w:r>
      <w:r w:rsidRPr="00F12E7E">
        <w:rPr>
          <w:rFonts w:ascii="Times New Roman" w:hAnsi="Times New Roman" w:cs="Times New Roman"/>
          <w:b/>
          <w:bCs/>
          <w:sz w:val="20"/>
          <w:szCs w:val="20"/>
        </w:rPr>
        <w:t>)**:</w:t>
      </w:r>
    </w:p>
    <w:p w14:paraId="29AF1519" w14:textId="559FF0B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**Structure**: A series of convolutional layers followed by pooling layers and fully connected layers.</w:t>
      </w:r>
    </w:p>
    <w:p w14:paraId="3CC93B6C" w14:textId="4ED33200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**Function**: Process visual data by detecting local features through filters, which are then used to extract</w:t>
      </w:r>
    </w:p>
    <w:p w14:paraId="0EF961D3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higher-level features.</w:t>
      </w:r>
    </w:p>
    <w:p w14:paraId="102A88FD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</w:p>
    <w:p w14:paraId="4AD60144" w14:textId="77777777" w:rsidR="00F261FD" w:rsidRPr="00F261FD" w:rsidRDefault="00F261FD" w:rsidP="00F261FD">
      <w:pPr>
        <w:ind w:left="283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2. </w:t>
      </w:r>
      <w:r w:rsidRPr="00F12E7E">
        <w:rPr>
          <w:rFonts w:ascii="Times New Roman" w:hAnsi="Times New Roman" w:cs="Times New Roman"/>
        </w:rPr>
        <w:t>**</w:t>
      </w:r>
      <w:r w:rsidRPr="00F12E7E">
        <w:rPr>
          <w:rFonts w:ascii="Times New Roman" w:hAnsi="Times New Roman" w:cs="Times New Roman"/>
          <w:b/>
          <w:bCs/>
        </w:rPr>
        <w:t>Long Short-Term Memory (LSTM) Networks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>**:</w:t>
      </w:r>
    </w:p>
    <w:p w14:paraId="5FC47361" w14:textId="1E37EBE0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   - **Structure**: Composed of memory cells with gates that control the flow of information.  - **Function**: Handle sequential data by remembering long-term dependencies and updating states based 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inputs.</w:t>
      </w:r>
    </w:p>
    <w:p w14:paraId="0E8B443B" w14:textId="77777777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FC545CE" w14:textId="77777777" w:rsidR="00F261FD" w:rsidRPr="00F261FD" w:rsidRDefault="00F261FD" w:rsidP="00F261FD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F261FD">
        <w:rPr>
          <w:rFonts w:ascii="Times New Roman" w:hAnsi="Times New Roman" w:cs="Times New Roman"/>
          <w:b/>
          <w:bCs/>
          <w:sz w:val="20"/>
          <w:szCs w:val="20"/>
        </w:rPr>
        <w:t>3. **</w:t>
      </w:r>
      <w:r w:rsidRPr="00F12E7E">
        <w:rPr>
          <w:rFonts w:ascii="Times New Roman" w:hAnsi="Times New Roman" w:cs="Times New Roman"/>
          <w:b/>
          <w:bCs/>
        </w:rPr>
        <w:t>Transformer Models**:</w:t>
      </w:r>
    </w:p>
    <w:p w14:paraId="1E13B66C" w14:textId="007BCEA0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  - **Structure**: A series of self-attention layers followed by feed-forward layers.</w:t>
      </w:r>
    </w:p>
    <w:p w14:paraId="754A04C1" w14:textId="22A8B6F6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  - **Function**: Capture multi-head attention, allowing each token to attend to all others in the sequence,</w:t>
      </w:r>
    </w:p>
    <w:p w14:paraId="33A550CE" w14:textId="77777777" w:rsidR="00F261FD" w:rsidRDefault="00F261FD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enabling efficient processing of long-range dependencies.</w:t>
      </w:r>
    </w:p>
    <w:p w14:paraId="33A54F66" w14:textId="77777777" w:rsidR="00F261FD" w:rsidRDefault="00F261FD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8D1180A" w14:textId="77777777" w:rsidR="00F261FD" w:rsidRDefault="00F261FD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1F97171" w14:textId="77777777" w:rsidR="00F261FD" w:rsidRPr="00F261FD" w:rsidRDefault="00F261FD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819CFDE" w14:textId="77777777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1485A1B" w14:textId="77777777" w:rsidR="00F261FD" w:rsidRPr="00F261FD" w:rsidRDefault="00F261FD" w:rsidP="00F26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261FD">
        <w:rPr>
          <w:rFonts w:ascii="Times New Roman" w:hAnsi="Times New Roman" w:cs="Times New Roman"/>
          <w:b/>
          <w:bCs/>
          <w:sz w:val="20"/>
          <w:szCs w:val="20"/>
        </w:rPr>
        <w:t>### Detailed Explanation</w:t>
      </w:r>
    </w:p>
    <w:p w14:paraId="0FB58B36" w14:textId="77777777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D8F825D" w14:textId="340E5597" w:rsidR="00F261FD" w:rsidRPr="00F12E7E" w:rsidRDefault="00F261FD" w:rsidP="00F12E7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261FD">
        <w:rPr>
          <w:rFonts w:ascii="Times New Roman" w:hAnsi="Times New Roman" w:cs="Times New Roman"/>
          <w:b/>
          <w:bCs/>
          <w:sz w:val="20"/>
          <w:szCs w:val="20"/>
        </w:rPr>
        <w:t xml:space="preserve">**1. </w:t>
      </w:r>
      <w:r w:rsidRPr="00F12E7E">
        <w:rPr>
          <w:rFonts w:ascii="Times New Roman" w:hAnsi="Times New Roman" w:cs="Times New Roman"/>
          <w:b/>
          <w:bCs/>
        </w:rPr>
        <w:t>Convolutional Neural Networks (CNNs)**</w:t>
      </w:r>
    </w:p>
    <w:p w14:paraId="2588E02F" w14:textId="77777777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- 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>**Purpose**:</w:t>
      </w:r>
      <w:r w:rsidRPr="00F261FD">
        <w:rPr>
          <w:rFonts w:ascii="Times New Roman" w:hAnsi="Times New Roman" w:cs="Times New Roman"/>
          <w:sz w:val="20"/>
          <w:szCs w:val="20"/>
        </w:rPr>
        <w:t xml:space="preserve"> Used for image recognition and processing.</w:t>
      </w:r>
    </w:p>
    <w:p w14:paraId="0F0D3FF9" w14:textId="77777777" w:rsidR="00F261FD" w:rsidRPr="00F261FD" w:rsidRDefault="00F261FD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- 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>**Structure**:</w:t>
      </w:r>
    </w:p>
    <w:p w14:paraId="0A5BDF38" w14:textId="77777777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  - **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>Convolutional Layers**:</w:t>
      </w:r>
      <w:r w:rsidRPr="00F261FD">
        <w:rPr>
          <w:rFonts w:ascii="Times New Roman" w:hAnsi="Times New Roman" w:cs="Times New Roman"/>
          <w:sz w:val="20"/>
          <w:szCs w:val="20"/>
        </w:rPr>
        <w:t xml:space="preserve"> Apply filters (e.g., edge detection) to detect local features in the input.</w:t>
      </w:r>
    </w:p>
    <w:p w14:paraId="6A77B6C9" w14:textId="44B2609B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  - 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>**Max/Min/Pooling Layers</w:t>
      </w:r>
      <w:r w:rsidRPr="00F261FD">
        <w:rPr>
          <w:rFonts w:ascii="Times New Roman" w:hAnsi="Times New Roman" w:cs="Times New Roman"/>
          <w:sz w:val="20"/>
          <w:szCs w:val="20"/>
        </w:rPr>
        <w:t xml:space="preserve">**: </w:t>
      </w:r>
      <w:proofErr w:type="spellStart"/>
      <w:r w:rsidRPr="00F261FD">
        <w:rPr>
          <w:rFonts w:ascii="Times New Roman" w:hAnsi="Times New Roman" w:cs="Times New Roman"/>
          <w:sz w:val="20"/>
          <w:szCs w:val="20"/>
        </w:rPr>
        <w:t>Downsample</w:t>
      </w:r>
      <w:proofErr w:type="spellEnd"/>
      <w:r w:rsidRPr="00F261FD">
        <w:rPr>
          <w:rFonts w:ascii="Times New Roman" w:hAnsi="Times New Roman" w:cs="Times New Roman"/>
          <w:sz w:val="20"/>
          <w:szCs w:val="20"/>
        </w:rPr>
        <w:t xml:space="preserve"> features by pooling, reducing spatial dimensions while retaining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important information.</w:t>
      </w:r>
    </w:p>
    <w:p w14:paraId="21EF6547" w14:textId="0A30E384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  - 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>**Fully Connected Layers**:</w:t>
      </w:r>
      <w:r w:rsidRPr="00F261FD">
        <w:rPr>
          <w:rFonts w:ascii="Times New Roman" w:hAnsi="Times New Roman" w:cs="Times New Roman"/>
          <w:sz w:val="20"/>
          <w:szCs w:val="20"/>
        </w:rPr>
        <w:t xml:space="preserve"> Combine learned features into a classification or regression output.</w:t>
      </w:r>
    </w:p>
    <w:p w14:paraId="2B55BEF3" w14:textId="10950431" w:rsid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- **</w:t>
      </w:r>
      <w:r w:rsidRPr="00F261FD">
        <w:rPr>
          <w:rFonts w:ascii="Times New Roman" w:hAnsi="Times New Roman" w:cs="Times New Roman"/>
          <w:b/>
          <w:bCs/>
          <w:sz w:val="20"/>
          <w:szCs w:val="20"/>
        </w:rPr>
        <w:t>Applications**:</w:t>
      </w:r>
      <w:r w:rsidRPr="00F261FD">
        <w:rPr>
          <w:rFonts w:ascii="Times New Roman" w:hAnsi="Times New Roman" w:cs="Times New Roman"/>
          <w:sz w:val="20"/>
          <w:szCs w:val="20"/>
        </w:rPr>
        <w:t xml:space="preserve"> Image classification, object detection, natural language processing (NLP).</w:t>
      </w:r>
    </w:p>
    <w:p w14:paraId="0CCC27CF" w14:textId="77777777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C3CCE54" w14:textId="77777777" w:rsidR="00F12E7E" w:rsidRPr="00F12E7E" w:rsidRDefault="00F261FD" w:rsidP="00F12E7E">
      <w:pPr>
        <w:rPr>
          <w:rFonts w:ascii="Times New Roman" w:hAnsi="Times New Roman" w:cs="Times New Roman"/>
        </w:rPr>
      </w:pPr>
      <w:r w:rsidRPr="00F12E7E">
        <w:rPr>
          <w:rFonts w:ascii="Times New Roman" w:hAnsi="Times New Roman" w:cs="Times New Roman"/>
        </w:rPr>
        <w:t>**</w:t>
      </w:r>
      <w:r w:rsidRPr="00F12E7E">
        <w:rPr>
          <w:rFonts w:ascii="Times New Roman" w:hAnsi="Times New Roman" w:cs="Times New Roman"/>
          <w:b/>
          <w:bCs/>
        </w:rPr>
        <w:t>2. Long Short-Term Memory (LSTM) Networks**</w:t>
      </w:r>
    </w:p>
    <w:p w14:paraId="6A9620FB" w14:textId="3272769A" w:rsidR="00F261FD" w:rsidRPr="00F261FD" w:rsidRDefault="00F261FD" w:rsidP="00F12E7E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- **</w:t>
      </w:r>
      <w:r w:rsidRPr="00F12E7E">
        <w:rPr>
          <w:rFonts w:ascii="Times New Roman" w:hAnsi="Times New Roman" w:cs="Times New Roman"/>
          <w:b/>
          <w:bCs/>
          <w:sz w:val="20"/>
          <w:szCs w:val="20"/>
        </w:rPr>
        <w:t>Purpose</w:t>
      </w:r>
      <w:r w:rsidRPr="00F261FD">
        <w:rPr>
          <w:rFonts w:ascii="Times New Roman" w:hAnsi="Times New Roman" w:cs="Times New Roman"/>
          <w:sz w:val="20"/>
          <w:szCs w:val="20"/>
        </w:rPr>
        <w:t>**: Process sequential data with memory.</w:t>
      </w:r>
    </w:p>
    <w:p w14:paraId="1C7C3812" w14:textId="77777777" w:rsidR="00F261FD" w:rsidRPr="00F261FD" w:rsidRDefault="00F261FD" w:rsidP="00F12E7E">
      <w:pPr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- **</w:t>
      </w:r>
      <w:r w:rsidRPr="00F12E7E">
        <w:rPr>
          <w:rFonts w:ascii="Times New Roman" w:hAnsi="Times New Roman" w:cs="Times New Roman"/>
          <w:b/>
          <w:bCs/>
          <w:sz w:val="20"/>
          <w:szCs w:val="20"/>
        </w:rPr>
        <w:t>Structure</w:t>
      </w:r>
      <w:r w:rsidRPr="00F261FD">
        <w:rPr>
          <w:rFonts w:ascii="Times New Roman" w:hAnsi="Times New Roman" w:cs="Times New Roman"/>
          <w:sz w:val="20"/>
          <w:szCs w:val="20"/>
        </w:rPr>
        <w:t>**:</w:t>
      </w:r>
    </w:p>
    <w:p w14:paraId="647FB9D1" w14:textId="77777777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  - **</w:t>
      </w:r>
      <w:r w:rsidRPr="00F12E7E">
        <w:rPr>
          <w:rFonts w:ascii="Times New Roman" w:hAnsi="Times New Roman" w:cs="Times New Roman"/>
          <w:b/>
          <w:bCs/>
          <w:sz w:val="20"/>
          <w:szCs w:val="20"/>
        </w:rPr>
        <w:t>Gates</w:t>
      </w:r>
      <w:r w:rsidRPr="00F261FD">
        <w:rPr>
          <w:rFonts w:ascii="Times New Roman" w:hAnsi="Times New Roman" w:cs="Times New Roman"/>
          <w:sz w:val="20"/>
          <w:szCs w:val="20"/>
        </w:rPr>
        <w:t>**: Forget, update, and keep gates control information flow between the cell state and input.</w:t>
      </w:r>
    </w:p>
    <w:p w14:paraId="46FE8823" w14:textId="0F1FDF08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  - **</w:t>
      </w:r>
      <w:r w:rsidRPr="00F12E7E">
        <w:rPr>
          <w:rFonts w:ascii="Times New Roman" w:hAnsi="Times New Roman" w:cs="Times New Roman"/>
          <w:b/>
          <w:bCs/>
          <w:sz w:val="20"/>
          <w:szCs w:val="20"/>
        </w:rPr>
        <w:t>Cell States</w:t>
      </w:r>
      <w:r w:rsidRPr="00F261FD">
        <w:rPr>
          <w:rFonts w:ascii="Times New Roman" w:hAnsi="Times New Roman" w:cs="Times New Roman"/>
          <w:sz w:val="20"/>
          <w:szCs w:val="20"/>
        </w:rPr>
        <w:t>**: Maintain internal state to capture context over time.</w:t>
      </w:r>
    </w:p>
    <w:p w14:paraId="4162EF4D" w14:textId="54BBFD89" w:rsid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- **</w:t>
      </w:r>
      <w:r w:rsidRPr="00F12E7E">
        <w:rPr>
          <w:rFonts w:ascii="Times New Roman" w:hAnsi="Times New Roman" w:cs="Times New Roman"/>
          <w:b/>
          <w:bCs/>
          <w:sz w:val="20"/>
          <w:szCs w:val="20"/>
        </w:rPr>
        <w:t>Applications*</w:t>
      </w:r>
      <w:r w:rsidRPr="00F261FD">
        <w:rPr>
          <w:rFonts w:ascii="Times New Roman" w:hAnsi="Times New Roman" w:cs="Times New Roman"/>
          <w:sz w:val="20"/>
          <w:szCs w:val="20"/>
        </w:rPr>
        <w:t xml:space="preserve">*: Sequence </w:t>
      </w:r>
      <w:proofErr w:type="spellStart"/>
      <w:r w:rsidRPr="00F261FD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Pr="00F261FD">
        <w:rPr>
          <w:rFonts w:ascii="Times New Roman" w:hAnsi="Times New Roman" w:cs="Times New Roman"/>
          <w:sz w:val="20"/>
          <w:szCs w:val="20"/>
        </w:rPr>
        <w:t xml:space="preserve"> (e.g., text processing), forecasting, speech recognition.</w:t>
      </w:r>
    </w:p>
    <w:p w14:paraId="515502F9" w14:textId="77777777" w:rsidR="00F12E7E" w:rsidRPr="00F261FD" w:rsidRDefault="00F12E7E" w:rsidP="00F261F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239CDFD" w14:textId="4AFA637C" w:rsidR="00F261FD" w:rsidRPr="00F12E7E" w:rsidRDefault="00F261FD" w:rsidP="00F12E7E">
      <w:pPr>
        <w:rPr>
          <w:rFonts w:ascii="Times New Roman" w:hAnsi="Times New Roman" w:cs="Times New Roman"/>
        </w:rPr>
      </w:pPr>
      <w:r w:rsidRPr="00F12E7E">
        <w:rPr>
          <w:rFonts w:ascii="Times New Roman" w:hAnsi="Times New Roman" w:cs="Times New Roman"/>
        </w:rPr>
        <w:t>**3</w:t>
      </w:r>
      <w:r w:rsidRPr="00F12E7E">
        <w:rPr>
          <w:rFonts w:ascii="Times New Roman" w:hAnsi="Times New Roman" w:cs="Times New Roman"/>
          <w:b/>
          <w:bCs/>
        </w:rPr>
        <w:t>. Transformer Models</w:t>
      </w:r>
      <w:r w:rsidRPr="00F12E7E">
        <w:rPr>
          <w:rFonts w:ascii="Times New Roman" w:hAnsi="Times New Roman" w:cs="Times New Roman"/>
        </w:rPr>
        <w:t>**</w:t>
      </w:r>
    </w:p>
    <w:p w14:paraId="3EA02C0A" w14:textId="77777777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 xml:space="preserve">- </w:t>
      </w:r>
      <w:r w:rsidRPr="00F12E7E">
        <w:rPr>
          <w:rFonts w:ascii="Times New Roman" w:hAnsi="Times New Roman" w:cs="Times New Roman"/>
          <w:b/>
          <w:bCs/>
          <w:sz w:val="20"/>
          <w:szCs w:val="20"/>
        </w:rPr>
        <w:t>**Purpose**:</w:t>
      </w:r>
      <w:r w:rsidRPr="00F261FD">
        <w:rPr>
          <w:rFonts w:ascii="Times New Roman" w:hAnsi="Times New Roman" w:cs="Times New Roman"/>
          <w:sz w:val="20"/>
          <w:szCs w:val="20"/>
        </w:rPr>
        <w:t xml:space="preserve"> Process structured or unstructured sequential data efficiently.</w:t>
      </w:r>
    </w:p>
    <w:p w14:paraId="718A8E21" w14:textId="5B652348" w:rsidR="00F261FD" w:rsidRPr="00F261FD" w:rsidRDefault="00F261FD" w:rsidP="00F12E7E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- **</w:t>
      </w:r>
      <w:r w:rsidRPr="00F12E7E">
        <w:rPr>
          <w:rFonts w:ascii="Times New Roman" w:hAnsi="Times New Roman" w:cs="Times New Roman"/>
          <w:b/>
          <w:bCs/>
          <w:sz w:val="20"/>
          <w:szCs w:val="20"/>
        </w:rPr>
        <w:t>Self-Aware Attention**:</w:t>
      </w:r>
      <w:r w:rsidRPr="00F261FD">
        <w:rPr>
          <w:rFonts w:ascii="Times New Roman" w:hAnsi="Times New Roman" w:cs="Times New Roman"/>
          <w:sz w:val="20"/>
          <w:szCs w:val="20"/>
        </w:rPr>
        <w:t xml:space="preserve"> Each token attends to all others in the sequence, enabling efficient handling of</w:t>
      </w:r>
      <w:r w:rsidR="00F12E7E"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long-range dependencies.</w:t>
      </w:r>
    </w:p>
    <w:p w14:paraId="7DBCEA9D" w14:textId="2D4FF287" w:rsid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- **</w:t>
      </w:r>
      <w:r w:rsidRPr="00F12E7E">
        <w:rPr>
          <w:rFonts w:ascii="Times New Roman" w:hAnsi="Times New Roman" w:cs="Times New Roman"/>
          <w:b/>
          <w:bCs/>
          <w:sz w:val="20"/>
          <w:szCs w:val="20"/>
        </w:rPr>
        <w:t>Applications**:</w:t>
      </w:r>
      <w:r w:rsidRPr="00F261FD">
        <w:rPr>
          <w:rFonts w:ascii="Times New Roman" w:hAnsi="Times New Roman" w:cs="Times New Roman"/>
          <w:sz w:val="20"/>
          <w:szCs w:val="20"/>
        </w:rPr>
        <w:t xml:space="preserve"> Machine translation, language </w:t>
      </w:r>
      <w:proofErr w:type="spellStart"/>
      <w:r w:rsidR="00F12E7E" w:rsidRPr="00F261FD">
        <w:rPr>
          <w:rFonts w:ascii="Times New Roman" w:hAnsi="Times New Roman" w:cs="Times New Roman"/>
          <w:sz w:val="20"/>
          <w:szCs w:val="20"/>
        </w:rPr>
        <w:t>modeling</w:t>
      </w:r>
      <w:proofErr w:type="spellEnd"/>
      <w:r w:rsidRPr="00F261FD">
        <w:rPr>
          <w:rFonts w:ascii="Times New Roman" w:hAnsi="Times New Roman" w:cs="Times New Roman"/>
          <w:sz w:val="20"/>
          <w:szCs w:val="20"/>
        </w:rPr>
        <w:t>, graph-based reasoning (e.g., social networks).</w:t>
      </w:r>
    </w:p>
    <w:p w14:paraId="6CE693F7" w14:textId="77777777" w:rsidR="00F261FD" w:rsidRPr="00F261FD" w:rsidRDefault="00F261FD" w:rsidP="00F261F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38194A0" w14:textId="77777777" w:rsidR="00F261FD" w:rsidRPr="00F12E7E" w:rsidRDefault="00F261FD" w:rsidP="00F12E7E">
      <w:pPr>
        <w:rPr>
          <w:rFonts w:ascii="Times New Roman" w:hAnsi="Times New Roman" w:cs="Times New Roman"/>
          <w:sz w:val="20"/>
          <w:szCs w:val="20"/>
        </w:rPr>
      </w:pPr>
      <w:r w:rsidRPr="00F12E7E">
        <w:rPr>
          <w:rFonts w:ascii="Times New Roman" w:hAnsi="Times New Roman" w:cs="Times New Roman"/>
          <w:sz w:val="20"/>
          <w:szCs w:val="20"/>
        </w:rPr>
        <w:t>##</w:t>
      </w:r>
      <w:r w:rsidRPr="00F12E7E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F12E7E">
        <w:rPr>
          <w:rFonts w:ascii="Times New Roman" w:hAnsi="Times New Roman" w:cs="Times New Roman"/>
          <w:b/>
          <w:bCs/>
        </w:rPr>
        <w:t xml:space="preserve"> Conclusion</w:t>
      </w:r>
    </w:p>
    <w:p w14:paraId="2D2FA740" w14:textId="77777777" w:rsidR="00F261FD" w:rsidRPr="00F261FD" w:rsidRDefault="00F261FD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D1FB6A9" w14:textId="4FF6D4D0" w:rsidR="00F261FD" w:rsidRDefault="00F261FD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261FD">
        <w:rPr>
          <w:rFonts w:ascii="Times New Roman" w:hAnsi="Times New Roman" w:cs="Times New Roman"/>
          <w:sz w:val="20"/>
          <w:szCs w:val="20"/>
        </w:rPr>
        <w:t>Each model serves distinct purposes depending on the task at hand. CNNs excel with visual data, LSTMs handle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261FD">
        <w:rPr>
          <w:rFonts w:ascii="Times New Roman" w:hAnsi="Times New Roman" w:cs="Times New Roman"/>
          <w:sz w:val="20"/>
          <w:szCs w:val="20"/>
        </w:rPr>
        <w:t>sequential tasks, and Transformers are versatile for various structured or unstructured data processing.</w:t>
      </w:r>
    </w:p>
    <w:p w14:paraId="30E9BADE" w14:textId="77777777" w:rsidR="00F12E7E" w:rsidRDefault="00F12E7E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F1F6D8A" w14:textId="77935CA5" w:rsidR="00F12E7E" w:rsidRPr="00F261FD" w:rsidRDefault="00F12E7E" w:rsidP="00F261F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Source: </w:t>
      </w:r>
      <w:proofErr w:type="spellStart"/>
      <w:r>
        <w:rPr>
          <w:rFonts w:ascii="Times New Roman" w:hAnsi="Times New Roman" w:cs="Times New Roman"/>
          <w:sz w:val="20"/>
          <w:szCs w:val="20"/>
        </w:rPr>
        <w:t>Deepseek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R1 model</w:t>
      </w:r>
    </w:p>
    <w:sectPr w:rsidR="00F12E7E" w:rsidRPr="00F2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D0678"/>
    <w:multiLevelType w:val="hybridMultilevel"/>
    <w:tmpl w:val="62F4C2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85A1E"/>
    <w:multiLevelType w:val="hybridMultilevel"/>
    <w:tmpl w:val="F45C176A"/>
    <w:lvl w:ilvl="0" w:tplc="C01A16B2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C22D7B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FE4412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11C72"/>
    <w:multiLevelType w:val="hybridMultilevel"/>
    <w:tmpl w:val="5BD0CCD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70734930"/>
    <w:multiLevelType w:val="hybridMultilevel"/>
    <w:tmpl w:val="137CC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423079">
    <w:abstractNumId w:val="0"/>
  </w:num>
  <w:num w:numId="2" w16cid:durableId="255865738">
    <w:abstractNumId w:val="1"/>
  </w:num>
  <w:num w:numId="3" w16cid:durableId="176700778">
    <w:abstractNumId w:val="2"/>
  </w:num>
  <w:num w:numId="4" w16cid:durableId="828256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FD"/>
    <w:rsid w:val="00803F1D"/>
    <w:rsid w:val="00F12E7E"/>
    <w:rsid w:val="00F2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8E4E"/>
  <w15:chartTrackingRefBased/>
  <w15:docId w15:val="{469F3A8D-0D4B-4C38-9E6F-E4B9EFDC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Utukuru, Jagadeesh</dc:creator>
  <cp:keywords/>
  <dc:description/>
  <cp:lastModifiedBy>Utukuru, Jagadeesh</cp:lastModifiedBy>
  <cp:revision>1</cp:revision>
  <dcterms:created xsi:type="dcterms:W3CDTF">2025-02-28T05:55:00Z</dcterms:created>
  <dcterms:modified xsi:type="dcterms:W3CDTF">2025-02-28T06:10:00Z</dcterms:modified>
</cp:coreProperties>
</file>