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Tree @ route: ‘’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&lt;inbox-page&gt;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&lt;header-bar&gt;</w:t>
      </w:r>
    </w:p>
    <w:p w:rsidR="00000000" w:rsidDel="00000000" w:rsidP="00000000" w:rsidRDefault="00000000" w:rsidRPr="00000000" w14:paraId="0000000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&lt;nav-items-list&gt;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&lt;chat-items-list&gt;</w:t>
      </w:r>
    </w:p>
    <w:p w:rsidR="00000000" w:rsidDel="00000000" w:rsidP="00000000" w:rsidRDefault="00000000" w:rsidRPr="00000000" w14:paraId="0000000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&lt;mail-items-list [routerLink]=”mails/:id”&gt;</w:t>
      </w:r>
    </w:p>
    <w:p w:rsidR="00000000" w:rsidDel="00000000" w:rsidP="00000000" w:rsidRDefault="00000000" w:rsidRPr="00000000" w14:paraId="00000007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Mailitemslist.route.ts</w:t>
      </w:r>
    </w:p>
    <w:p w:rsidR="00000000" w:rsidDel="00000000" w:rsidP="00000000" w:rsidRDefault="00000000" w:rsidRPr="00000000" w14:paraId="0000000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Path: ‘’,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Component: MailItemsListComponent</w:t>
      </w:r>
    </w:p>
    <w:p w:rsidR="00000000" w:rsidDel="00000000" w:rsidP="00000000" w:rsidRDefault="00000000" w:rsidRPr="00000000" w14:paraId="0000000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Tree @ route: ‘mails/:id’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&lt;inbox-page&gt;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&lt;header-bar&gt;</w:t>
      </w:r>
    </w:p>
    <w:p w:rsidR="00000000" w:rsidDel="00000000" w:rsidP="00000000" w:rsidRDefault="00000000" w:rsidRPr="00000000" w14:paraId="0000001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&lt;nav-items-list&gt;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&lt;chat-items-list&gt;</w:t>
      </w:r>
    </w:p>
    <w:p w:rsidR="00000000" w:rsidDel="00000000" w:rsidP="00000000" w:rsidRDefault="00000000" w:rsidRPr="00000000" w14:paraId="00000015">
      <w:pPr>
        <w:ind w:left="720" w:firstLine="0"/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&lt;mail-item&gt;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MailItem.route.ts</w:t>
      </w:r>
    </w:p>
    <w:p w:rsidR="00000000" w:rsidDel="00000000" w:rsidP="00000000" w:rsidRDefault="00000000" w:rsidRPr="00000000" w14:paraId="00000019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Path: ‘mails/:id’,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Component: MailItemComponent</w:t>
      </w:r>
    </w:p>
    <w:p w:rsidR="00000000" w:rsidDel="00000000" w:rsidP="00000000" w:rsidRDefault="00000000" w:rsidRPr="00000000" w14:paraId="0000001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Therefore, DOM should be as-is, and </w:t>
      </w:r>
      <w:r w:rsidDel="00000000" w:rsidR="00000000" w:rsidRPr="00000000">
        <w:rPr>
          <w:b w:val="1"/>
          <w:rtl w:val="0"/>
        </w:rPr>
        <w:t xml:space="preserve">router-outlet </w:t>
      </w:r>
      <w:r w:rsidDel="00000000" w:rsidR="00000000" w:rsidRPr="00000000">
        <w:rPr>
          <w:rtl w:val="0"/>
        </w:rPr>
        <w:t xml:space="preserve">should replace, &lt;mail-items-list&gt; and &lt;mail-item&gt;</w:t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Tree @ route: ‘’</w:t>
      </w:r>
    </w:p>
    <w:p w:rsidR="00000000" w:rsidDel="00000000" w:rsidP="00000000" w:rsidRDefault="00000000" w:rsidRPr="00000000" w14:paraId="0000003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&lt;inbox-page&gt;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&lt;header-bar&gt;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&lt;branding&gt;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&lt;search-box-items-list&gt;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&lt;search-box-results&gt;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&lt;user-profile&gt;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Tree @ route: ‘search/:param’:</w:t>
      </w:r>
    </w:p>
    <w:p w:rsidR="00000000" w:rsidDel="00000000" w:rsidP="00000000" w:rsidRDefault="00000000" w:rsidRPr="00000000" w14:paraId="0000003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&lt;inbox-page&gt;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&lt;header-bar&gt;</w:t>
      </w:r>
    </w:p>
    <w:p w:rsidR="00000000" w:rsidDel="00000000" w:rsidP="00000000" w:rsidRDefault="00000000" w:rsidRPr="00000000" w14:paraId="0000003C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&lt;branding&gt;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&lt;search-box-items-list&gt;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&lt;search-box-results&gt; 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/>
      </w:pPr>
      <w:commentRangeStart w:id="1"/>
      <w:r w:rsidDel="00000000" w:rsidR="00000000" w:rsidRPr="00000000">
        <w:rPr>
          <w:rtl w:val="0"/>
        </w:rPr>
        <w:tab/>
        <w:tab/>
        <w:tab/>
        <w:t xml:space="preserve">&lt;search-box-result-item&gt;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&lt;user-profile&gt;</w:t>
      </w:r>
    </w:p>
    <w:p w:rsidR="00000000" w:rsidDel="00000000" w:rsidP="00000000" w:rsidRDefault="00000000" w:rsidRPr="00000000" w14:paraId="0000004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searchBoxResultItem.route.ts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Path: ‘search:/param’,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Component: SearchBoxResultItem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ab/>
        <w:t xml:space="preserve">------------------------------------------------------------------------------------------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TLC (Top level Component) (GMail/App/app.component.*/main) : ‘’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FLC (Feature level component), in my project it will be signinforms or/and inbox-page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720"/>
        <w:contextualSpacing w:val="0"/>
        <w:rPr/>
      </w:pPr>
      <w:r w:rsidDel="00000000" w:rsidR="00000000" w:rsidRPr="00000000">
        <w:rPr>
          <w:rtl w:val="0"/>
        </w:rPr>
        <w:t xml:space="preserve">‘signin/user’, ‘signin/password’ - </w:t>
        <w:tab/>
        <w:t xml:space="preserve">SignInComponent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‘inbox’</w:t>
        <w:tab/>
        <w:tab/>
        <w:tab/>
        <w:tab/>
        <w:t xml:space="preserve">  - </w:t>
        <w:tab/>
        <w:t xml:space="preserve">InboxPageComponent 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agadeesh R" w:id="1" w:date="2018-08-03T18:06:33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 router-outlet should be there, since the anonymous router already been present in the TLC (inbox-page)</w:t>
      </w:r>
    </w:p>
  </w:comment>
  <w:comment w:author="jagadeesh R" w:id="0" w:date="2018-08-03T17:51:06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 changes after subscribing it to the parameter 'id'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