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399"/>
        <w:tblW w:w="21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5"/>
        <w:gridCol w:w="3301"/>
        <w:gridCol w:w="8080"/>
        <w:gridCol w:w="2373"/>
        <w:gridCol w:w="3799"/>
      </w:tblGrid>
      <w:tr w:rsidR="00FF16F4" w14:paraId="633C224B" w14:textId="77777777" w:rsidTr="00FF16F4">
        <w:trPr>
          <w:trHeight w:val="3115"/>
        </w:trPr>
        <w:tc>
          <w:tcPr>
            <w:tcW w:w="4065" w:type="dxa"/>
            <w:vAlign w:val="center"/>
          </w:tcPr>
          <w:p w14:paraId="474A0F3D" w14:textId="77777777" w:rsidR="00FF16F4" w:rsidRDefault="00FF16F4" w:rsidP="00FF16F4">
            <w:pPr>
              <w:spacing w:after="0" w:line="240" w:lineRule="auto"/>
              <w:ind w:leftChars="0" w:left="0" w:firstLineChars="0" w:firstLine="0"/>
              <w:textDirection w:val="lrTb"/>
              <w:rPr>
                <w:rFonts w:ascii="Times New Roman" w:eastAsia="Times New Roman" w:hAnsi="Times New Roman" w:cs="Times New Roman"/>
                <w:sz w:val="52"/>
                <w:szCs w:val="52"/>
              </w:rPr>
            </w:pPr>
            <w:r w:rsidRPr="000C400F">
              <w:rPr>
                <w:rFonts w:ascii="Century Gothic" w:eastAsia="+mn-ea" w:hAnsi="Century Gothic" w:cs="Arial"/>
                <w:b/>
                <w:bCs/>
                <w:noProof/>
                <w:color w:val="000000"/>
                <w:kern w:val="24"/>
                <w:sz w:val="12"/>
              </w:rPr>
              <w:drawing>
                <wp:anchor distT="0" distB="0" distL="114300" distR="114300" simplePos="0" relativeHeight="251659264" behindDoc="1" locked="0" layoutInCell="1" allowOverlap="1" wp14:anchorId="742763C7" wp14:editId="262BADD9">
                  <wp:simplePos x="0" y="0"/>
                  <wp:positionH relativeFrom="column">
                    <wp:posOffset>278130</wp:posOffset>
                  </wp:positionH>
                  <wp:positionV relativeFrom="paragraph">
                    <wp:posOffset>58420</wp:posOffset>
                  </wp:positionV>
                  <wp:extent cx="1734185" cy="1387475"/>
                  <wp:effectExtent l="0" t="0" r="0" b="0"/>
                  <wp:wrapNone/>
                  <wp:docPr id="1026" name="Picture 2" descr="https://nandhaengg.org/wp-content/uploads/2021/04/NEC_Logo-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nandhaengg.org/wp-content/uploads/2021/04/NEC_Logo-00.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734185" cy="1387475"/>
                          </a:xfrm>
                          <a:prstGeom prst="rect">
                            <a:avLst/>
                          </a:prstGeom>
                          <a:noFill/>
                        </pic:spPr>
                      </pic:pic>
                    </a:graphicData>
                  </a:graphic>
                </wp:anchor>
              </w:drawing>
            </w:r>
          </w:p>
        </w:tc>
        <w:tc>
          <w:tcPr>
            <w:tcW w:w="13754" w:type="dxa"/>
            <w:gridSpan w:val="3"/>
            <w:vAlign w:val="center"/>
          </w:tcPr>
          <w:p w14:paraId="7F3771AC" w14:textId="77777777" w:rsidR="00FF16F4" w:rsidRPr="001C5F26" w:rsidRDefault="00FF16F4" w:rsidP="00FF16F4">
            <w:pPr>
              <w:spacing w:after="0"/>
              <w:ind w:left="5" w:hanging="7"/>
              <w:jc w:val="center"/>
              <w:textDirection w:val="lrTb"/>
              <w:rPr>
                <w:rFonts w:ascii="Times New Roman" w:eastAsia="Times New Roman" w:hAnsi="Times New Roman" w:cs="Times New Roman"/>
                <w:sz w:val="72"/>
                <w:szCs w:val="48"/>
              </w:rPr>
            </w:pPr>
            <w:r w:rsidRPr="001C5F26">
              <w:rPr>
                <w:rFonts w:ascii="Times New Roman" w:eastAsia="Times New Roman" w:hAnsi="Times New Roman" w:cs="Times New Roman"/>
                <w:b/>
                <w:sz w:val="72"/>
                <w:szCs w:val="48"/>
              </w:rPr>
              <w:t>NANDHA ENGINEERING COLLEGE</w:t>
            </w:r>
          </w:p>
          <w:p w14:paraId="0D10BD83" w14:textId="77777777" w:rsidR="00FF16F4" w:rsidRPr="001C5F26" w:rsidRDefault="00FF16F4" w:rsidP="00FF16F4">
            <w:pPr>
              <w:spacing w:after="0"/>
              <w:ind w:leftChars="0" w:left="0" w:firstLineChars="0" w:firstLine="0"/>
              <w:jc w:val="center"/>
              <w:textDirection w:val="lrTb"/>
              <w:rPr>
                <w:rFonts w:ascii="Times New Roman" w:eastAsia="Times New Roman" w:hAnsi="Times New Roman" w:cs="Times New Roman"/>
                <w:sz w:val="48"/>
                <w:szCs w:val="48"/>
              </w:rPr>
            </w:pPr>
            <w:r w:rsidRPr="001C5F26">
              <w:rPr>
                <w:rFonts w:ascii="Times New Roman" w:eastAsia="Times New Roman" w:hAnsi="Times New Roman" w:cs="Times New Roman"/>
                <w:b/>
                <w:sz w:val="48"/>
                <w:szCs w:val="48"/>
              </w:rPr>
              <w:t>(An Autonomous Institution)</w:t>
            </w:r>
            <w:r>
              <w:rPr>
                <w:rFonts w:ascii="Times New Roman" w:eastAsia="Times New Roman" w:hAnsi="Times New Roman" w:cs="Times New Roman"/>
                <w:b/>
                <w:sz w:val="48"/>
                <w:szCs w:val="48"/>
              </w:rPr>
              <w:t xml:space="preserve">, </w:t>
            </w:r>
            <w:r w:rsidRPr="001C5F26">
              <w:rPr>
                <w:rFonts w:ascii="Times New Roman" w:eastAsia="Times New Roman" w:hAnsi="Times New Roman" w:cs="Times New Roman"/>
                <w:b/>
                <w:sz w:val="48"/>
                <w:szCs w:val="48"/>
              </w:rPr>
              <w:t>ERODE-638 052</w:t>
            </w:r>
          </w:p>
        </w:tc>
        <w:tc>
          <w:tcPr>
            <w:tcW w:w="3799" w:type="dxa"/>
            <w:vAlign w:val="center"/>
          </w:tcPr>
          <w:p w14:paraId="5642FEF7" w14:textId="77777777" w:rsidR="00FF16F4" w:rsidRDefault="00FF16F4" w:rsidP="00FF16F4">
            <w:pPr>
              <w:spacing w:after="0" w:line="240" w:lineRule="auto"/>
              <w:ind w:left="3" w:hanging="5"/>
              <w:jc w:val="center"/>
              <w:textDirection w:val="lrTb"/>
              <w:rPr>
                <w:rFonts w:ascii="Times New Roman" w:eastAsia="Times New Roman" w:hAnsi="Times New Roman" w:cs="Times New Roman"/>
                <w:sz w:val="52"/>
                <w:szCs w:val="52"/>
              </w:rPr>
            </w:pPr>
          </w:p>
        </w:tc>
      </w:tr>
      <w:tr w:rsidR="00FF16F4" w14:paraId="37903C5E" w14:textId="77777777" w:rsidTr="00FF16F4">
        <w:trPr>
          <w:trHeight w:val="760"/>
        </w:trPr>
        <w:tc>
          <w:tcPr>
            <w:tcW w:w="21618" w:type="dxa"/>
            <w:gridSpan w:val="5"/>
            <w:vAlign w:val="center"/>
          </w:tcPr>
          <w:p w14:paraId="14FC8BEA" w14:textId="77777777" w:rsidR="00FF16F4" w:rsidRPr="001C5F26" w:rsidRDefault="00010760" w:rsidP="00FF16F4">
            <w:pPr>
              <w:spacing w:after="0" w:line="240" w:lineRule="auto"/>
              <w:ind w:left="3" w:hanging="5"/>
              <w:jc w:val="center"/>
              <w:textDirection w:val="lrTb"/>
              <w:rPr>
                <w:sz w:val="48"/>
                <w:szCs w:val="48"/>
              </w:rPr>
            </w:pPr>
            <w:r>
              <w:rPr>
                <w:rFonts w:ascii="Times New Roman" w:eastAsia="Times New Roman" w:hAnsi="Times New Roman" w:cs="Times New Roman"/>
                <w:b/>
                <w:sz w:val="48"/>
                <w:szCs w:val="48"/>
              </w:rPr>
              <w:t>DEPARTMENT OF</w:t>
            </w:r>
            <w:r w:rsidR="007F7D42">
              <w:rPr>
                <w:rFonts w:ascii="Times New Roman" w:eastAsia="Times New Roman" w:hAnsi="Times New Roman" w:cs="Times New Roman"/>
                <w:b/>
                <w:sz w:val="48"/>
                <w:szCs w:val="48"/>
              </w:rPr>
              <w:t xml:space="preserve"> </w:t>
            </w:r>
            <w:r w:rsidR="00C02C0C">
              <w:rPr>
                <w:rFonts w:ascii="Times New Roman" w:eastAsia="Times New Roman" w:hAnsi="Times New Roman" w:cs="Times New Roman"/>
                <w:b/>
                <w:sz w:val="48"/>
                <w:szCs w:val="48"/>
              </w:rPr>
              <w:t>B. TECH</w:t>
            </w:r>
            <w:r>
              <w:rPr>
                <w:rFonts w:ascii="Times New Roman" w:eastAsia="Times New Roman" w:hAnsi="Times New Roman" w:cs="Times New Roman"/>
                <w:b/>
                <w:sz w:val="48"/>
                <w:szCs w:val="48"/>
              </w:rPr>
              <w:t xml:space="preserve"> – ARTIFICIAL INTELLIGENCE AND DATA SCIENCE </w:t>
            </w:r>
          </w:p>
        </w:tc>
      </w:tr>
      <w:tr w:rsidR="00FF16F4" w14:paraId="514EC99F" w14:textId="77777777" w:rsidTr="00FF16F4">
        <w:trPr>
          <w:trHeight w:val="480"/>
        </w:trPr>
        <w:tc>
          <w:tcPr>
            <w:tcW w:w="21618" w:type="dxa"/>
            <w:gridSpan w:val="5"/>
            <w:shd w:val="clear" w:color="auto" w:fill="FF0000"/>
          </w:tcPr>
          <w:p w14:paraId="3368AA01" w14:textId="77777777" w:rsidR="00FF16F4" w:rsidRPr="007F7D42" w:rsidRDefault="00FF16F4" w:rsidP="00FF16F4">
            <w:pPr>
              <w:spacing w:after="0" w:line="240" w:lineRule="auto"/>
              <w:ind w:left="3" w:hanging="5"/>
              <w:jc w:val="center"/>
              <w:textDirection w:val="lrTb"/>
              <w:rPr>
                <w:rFonts w:ascii="Times New Roman" w:eastAsia="Times New Roman" w:hAnsi="Times New Roman" w:cs="Times New Roman"/>
                <w:b/>
                <w:color w:val="FFFFFF"/>
                <w:sz w:val="52"/>
                <w:szCs w:val="52"/>
              </w:rPr>
            </w:pPr>
            <w:r w:rsidRPr="007F7D42">
              <w:rPr>
                <w:rFonts w:ascii="Times New Roman" w:eastAsia="Times New Roman" w:hAnsi="Times New Roman" w:cs="Times New Roman"/>
                <w:b/>
                <w:color w:val="FFFFFF"/>
                <w:sz w:val="52"/>
                <w:szCs w:val="52"/>
              </w:rPr>
              <w:t>MUSIC RECOMMENDATION SYSTEM USIN</w:t>
            </w:r>
            <w:r w:rsidR="00DE7767" w:rsidRPr="007F7D42">
              <w:rPr>
                <w:rFonts w:ascii="Times New Roman" w:eastAsia="Times New Roman" w:hAnsi="Times New Roman" w:cs="Times New Roman"/>
                <w:b/>
                <w:color w:val="FFFFFF"/>
                <w:sz w:val="52"/>
                <w:szCs w:val="52"/>
              </w:rPr>
              <w:t>G</w:t>
            </w:r>
            <w:r w:rsidRPr="007F7D42">
              <w:rPr>
                <w:rFonts w:ascii="Times New Roman" w:eastAsia="Times New Roman" w:hAnsi="Times New Roman" w:cs="Times New Roman"/>
                <w:b/>
                <w:color w:val="FFFFFF"/>
                <w:sz w:val="52"/>
                <w:szCs w:val="52"/>
              </w:rPr>
              <w:t xml:space="preserve"> FACIAL EXPRESSIONS</w:t>
            </w:r>
          </w:p>
        </w:tc>
      </w:tr>
      <w:tr w:rsidR="00FF16F4" w14:paraId="3BCEAAB1" w14:textId="77777777" w:rsidTr="00793E77">
        <w:trPr>
          <w:trHeight w:val="3698"/>
        </w:trPr>
        <w:tc>
          <w:tcPr>
            <w:tcW w:w="21618" w:type="dxa"/>
            <w:gridSpan w:val="5"/>
          </w:tcPr>
          <w:p w14:paraId="1705DD08" w14:textId="3C6E2977" w:rsidR="009D6FE6" w:rsidRPr="009D6FE6" w:rsidRDefault="009D6FE6" w:rsidP="009D6FE6">
            <w:pPr>
              <w:shd w:val="clear" w:color="auto" w:fill="FFFFFF"/>
              <w:suppressAutoHyphens w:val="0"/>
              <w:spacing w:after="0" w:line="240" w:lineRule="auto"/>
              <w:ind w:leftChars="0" w:left="-2" w:firstLineChars="0" w:firstLine="0"/>
              <w:jc w:val="center"/>
              <w:textDirection w:val="lrTb"/>
              <w:textAlignment w:val="auto"/>
              <w:outlineLvl w:val="9"/>
              <w:rPr>
                <w:rFonts w:ascii="ff2" w:eastAsia="Times New Roman" w:hAnsi="ff2" w:cs="Times New Roman"/>
                <w:b/>
                <w:bCs/>
                <w:color w:val="000000"/>
                <w:position w:val="0"/>
                <w:sz w:val="48"/>
                <w:szCs w:val="48"/>
              </w:rPr>
            </w:pPr>
            <w:r w:rsidRPr="009D6FE6">
              <w:rPr>
                <w:rFonts w:ascii="ff2" w:eastAsia="Times New Roman" w:hAnsi="ff2" w:cs="Times New Roman"/>
                <w:b/>
                <w:bCs/>
                <w:color w:val="000000"/>
                <w:position w:val="0"/>
                <w:sz w:val="48"/>
                <w:szCs w:val="48"/>
              </w:rPr>
              <w:t>Brief Description</w:t>
            </w:r>
          </w:p>
          <w:p w14:paraId="5699A9C2" w14:textId="39589982" w:rsidR="00FF16F4" w:rsidRDefault="00FF16F4" w:rsidP="00393BC6">
            <w:pPr>
              <w:shd w:val="clear" w:color="auto" w:fill="FFFFFF"/>
              <w:suppressAutoHyphens w:val="0"/>
              <w:spacing w:after="0" w:line="240" w:lineRule="auto"/>
              <w:ind w:leftChars="0" w:left="-2" w:firstLineChars="0" w:firstLine="0"/>
              <w:jc w:val="both"/>
              <w:textDirection w:val="lrTb"/>
              <w:textAlignment w:val="auto"/>
              <w:outlineLvl w:val="9"/>
              <w:rPr>
                <w:rFonts w:ascii="ff2" w:eastAsia="Times New Roman" w:hAnsi="ff2" w:cs="Times New Roman"/>
                <w:color w:val="000000"/>
                <w:position w:val="0"/>
                <w:sz w:val="40"/>
                <w:szCs w:val="40"/>
              </w:rPr>
            </w:pPr>
            <w:r w:rsidRPr="00E3446C">
              <w:rPr>
                <w:rFonts w:ascii="ff2" w:eastAsia="Times New Roman" w:hAnsi="ff2" w:cs="Times New Roman"/>
                <w:color w:val="000000"/>
                <w:position w:val="0"/>
                <w:sz w:val="40"/>
                <w:szCs w:val="40"/>
              </w:rPr>
              <w:t>A Music Recommendation System using Facial Expressions is a technology that utilizes a person's emotional state, as expressed through their facial expressions, to recommend songs that align with their current mood. The system is equipped with a camera that captures the person's face and analyzes the emotions displayed through their facial features such as smile, frown, or lip movement. The software then uses artificial intelligence algorithms to match the person's emotional state with suitable music genres and artists, providing a personalized music experience. This system is an innovative approach to music recommendation that offers an emotional connection with the music and provides a unique and engaging experience.</w:t>
            </w:r>
          </w:p>
          <w:p w14:paraId="60125EE0" w14:textId="77777777" w:rsidR="00393BC6" w:rsidRPr="00393BC6" w:rsidRDefault="00393BC6" w:rsidP="00393BC6">
            <w:pPr>
              <w:shd w:val="clear" w:color="auto" w:fill="FFFFFF"/>
              <w:suppressAutoHyphens w:val="0"/>
              <w:spacing w:after="0" w:line="240" w:lineRule="auto"/>
              <w:ind w:leftChars="0" w:left="-2" w:firstLineChars="0" w:firstLine="0"/>
              <w:jc w:val="both"/>
              <w:textDirection w:val="lrTb"/>
              <w:textAlignment w:val="auto"/>
              <w:outlineLvl w:val="9"/>
              <w:rPr>
                <w:rFonts w:ascii="ff2" w:eastAsia="Times New Roman" w:hAnsi="ff2" w:cs="Times New Roman"/>
                <w:color w:val="000000"/>
                <w:position w:val="0"/>
              </w:rPr>
            </w:pPr>
          </w:p>
        </w:tc>
      </w:tr>
      <w:tr w:rsidR="00FF16F4" w14:paraId="472D9CB1" w14:textId="77777777" w:rsidTr="00521C62">
        <w:trPr>
          <w:trHeight w:val="20"/>
        </w:trPr>
        <w:tc>
          <w:tcPr>
            <w:tcW w:w="7366" w:type="dxa"/>
            <w:gridSpan w:val="2"/>
            <w:vMerge w:val="restart"/>
            <w:tcBorders>
              <w:bottom w:val="single" w:sz="4" w:space="0" w:color="auto"/>
            </w:tcBorders>
          </w:tcPr>
          <w:p w14:paraId="0F8E0D0E" w14:textId="7A267B11" w:rsidR="009D6FE6" w:rsidRPr="008F7F2B" w:rsidRDefault="008F7F2B" w:rsidP="008F7F2B">
            <w:pPr>
              <w:spacing w:after="0" w:line="240" w:lineRule="auto"/>
              <w:ind w:leftChars="0" w:left="0" w:firstLineChars="0" w:firstLine="0"/>
              <w:textDirection w:val="lrTb"/>
              <w:rPr>
                <w:noProof/>
                <w:sz w:val="48"/>
                <w:lang w:val="en-IN" w:eastAsia="en-IN"/>
              </w:rPr>
            </w:pPr>
            <w:r>
              <w:rPr>
                <w:rFonts w:ascii="Times New Roman" w:eastAsia="Times New Roman" w:hAnsi="Times New Roman" w:cs="Times New Roman"/>
                <w:b/>
                <w:noProof/>
                <w:sz w:val="48"/>
                <w:szCs w:val="48"/>
              </w:rPr>
              <w:drawing>
                <wp:anchor distT="0" distB="0" distL="114300" distR="114300" simplePos="0" relativeHeight="251660288" behindDoc="0" locked="0" layoutInCell="1" allowOverlap="1" wp14:anchorId="74B92EAD" wp14:editId="3DDD9D05">
                  <wp:simplePos x="0" y="0"/>
                  <wp:positionH relativeFrom="column">
                    <wp:posOffset>117524</wp:posOffset>
                  </wp:positionH>
                  <wp:positionV relativeFrom="paragraph">
                    <wp:posOffset>293712</wp:posOffset>
                  </wp:positionV>
                  <wp:extent cx="4293103" cy="36094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3103" cy="3609473"/>
                          </a:xfrm>
                          <a:prstGeom prst="rect">
                            <a:avLst/>
                          </a:prstGeom>
                        </pic:spPr>
                      </pic:pic>
                    </a:graphicData>
                  </a:graphic>
                </wp:anchor>
              </w:drawing>
            </w:r>
          </w:p>
          <w:p w14:paraId="6D8978D9" w14:textId="6CBBC2A1" w:rsidR="009D6FE6" w:rsidRPr="009D6FE6" w:rsidRDefault="009D6FE6" w:rsidP="009D6FE6">
            <w:pPr>
              <w:ind w:left="3" w:hanging="5"/>
              <w:textDirection w:val="lrTb"/>
              <w:rPr>
                <w:sz w:val="48"/>
              </w:rPr>
            </w:pPr>
          </w:p>
          <w:p w14:paraId="42A056CF" w14:textId="77777777" w:rsidR="009D6FE6" w:rsidRPr="009D6FE6" w:rsidRDefault="009D6FE6" w:rsidP="009D6FE6">
            <w:pPr>
              <w:ind w:left="3" w:hanging="5"/>
              <w:textDirection w:val="lrTb"/>
              <w:rPr>
                <w:sz w:val="48"/>
              </w:rPr>
            </w:pPr>
          </w:p>
          <w:p w14:paraId="5438144C" w14:textId="77777777" w:rsidR="009D6FE6" w:rsidRPr="009D6FE6" w:rsidRDefault="009D6FE6" w:rsidP="009D6FE6">
            <w:pPr>
              <w:ind w:left="3" w:hanging="5"/>
              <w:textDirection w:val="lrTb"/>
              <w:rPr>
                <w:sz w:val="48"/>
              </w:rPr>
            </w:pPr>
          </w:p>
          <w:p w14:paraId="08588E9F" w14:textId="1C2F0DFB" w:rsidR="009D6FE6" w:rsidRPr="009D6FE6" w:rsidRDefault="009D6FE6" w:rsidP="009D6FE6">
            <w:pPr>
              <w:ind w:left="3" w:hanging="5"/>
              <w:textDirection w:val="lrTb"/>
              <w:rPr>
                <w:sz w:val="48"/>
              </w:rPr>
            </w:pPr>
          </w:p>
        </w:tc>
        <w:tc>
          <w:tcPr>
            <w:tcW w:w="8080" w:type="dxa"/>
            <w:tcBorders>
              <w:bottom w:val="single" w:sz="4" w:space="0" w:color="auto"/>
            </w:tcBorders>
          </w:tcPr>
          <w:p w14:paraId="48641E10" w14:textId="77777777" w:rsidR="00FF16F4" w:rsidRPr="00FF16F4" w:rsidRDefault="00FF16F4" w:rsidP="00FF16F4">
            <w:pPr>
              <w:spacing w:after="0" w:line="240" w:lineRule="auto"/>
              <w:ind w:left="2" w:hanging="4"/>
              <w:textDirection w:val="lrTb"/>
              <w:rPr>
                <w:sz w:val="36"/>
                <w:szCs w:val="36"/>
              </w:rPr>
            </w:pPr>
            <w:r w:rsidRPr="00FF16F4">
              <w:rPr>
                <w:rFonts w:ascii="Times New Roman" w:eastAsia="Times New Roman" w:hAnsi="Times New Roman" w:cs="Times New Roman"/>
                <w:b/>
                <w:sz w:val="36"/>
                <w:szCs w:val="36"/>
              </w:rPr>
              <w:t xml:space="preserve">Real time application: </w:t>
            </w:r>
          </w:p>
        </w:tc>
        <w:tc>
          <w:tcPr>
            <w:tcW w:w="6172" w:type="dxa"/>
            <w:gridSpan w:val="2"/>
            <w:vMerge w:val="restart"/>
          </w:tcPr>
          <w:p w14:paraId="43E21D69" w14:textId="77777777" w:rsidR="00FF16F4" w:rsidRDefault="00FF16F4" w:rsidP="00FF16F4">
            <w:pPr>
              <w:spacing w:after="0" w:line="240" w:lineRule="auto"/>
              <w:ind w:left="2" w:hanging="4"/>
              <w:jc w:val="center"/>
              <w:textDirection w:val="lrTb"/>
              <w:rPr>
                <w:rFonts w:ascii="Times New Roman" w:eastAsia="Times New Roman" w:hAnsi="Times New Roman" w:cs="Times New Roman"/>
                <w:sz w:val="40"/>
                <w:szCs w:val="40"/>
              </w:rPr>
            </w:pPr>
            <w:r>
              <w:rPr>
                <w:rFonts w:ascii="Times New Roman" w:eastAsia="Times New Roman" w:hAnsi="Times New Roman" w:cs="Times New Roman"/>
                <w:b/>
                <w:sz w:val="44"/>
                <w:szCs w:val="44"/>
              </w:rPr>
              <w:t>PROJECT TEAM</w:t>
            </w:r>
          </w:p>
          <w:p w14:paraId="548F1791" w14:textId="77777777" w:rsidR="00FF16F4" w:rsidRPr="001C5F26" w:rsidRDefault="00FF16F4" w:rsidP="00FF16F4">
            <w:pPr>
              <w:spacing w:line="240" w:lineRule="auto"/>
              <w:ind w:left="2" w:hanging="4"/>
              <w:jc w:val="both"/>
              <w:textDirection w:val="lrTb"/>
              <w:rPr>
                <w:rFonts w:ascii="Times New Roman" w:eastAsia="Times New Roman" w:hAnsi="Times New Roman" w:cs="Times New Roman"/>
                <w:b/>
                <w:sz w:val="36"/>
                <w:szCs w:val="36"/>
              </w:rPr>
            </w:pPr>
            <w:r>
              <w:rPr>
                <w:rFonts w:ascii="Times New Roman" w:eastAsia="Times New Roman" w:hAnsi="Times New Roman" w:cs="Times New Roman"/>
                <w:b/>
                <w:sz w:val="36"/>
                <w:szCs w:val="36"/>
              </w:rPr>
              <w:t>Student Details</w:t>
            </w:r>
            <w:r w:rsidRPr="001C5F26">
              <w:rPr>
                <w:rFonts w:ascii="Times New Roman" w:eastAsia="Times New Roman" w:hAnsi="Times New Roman" w:cs="Times New Roman"/>
                <w:b/>
                <w:sz w:val="36"/>
                <w:szCs w:val="36"/>
              </w:rPr>
              <w:t>:</w:t>
            </w:r>
          </w:p>
          <w:p w14:paraId="1087E806" w14:textId="77777777" w:rsidR="00FF16F4" w:rsidRDefault="00FF16F4" w:rsidP="00FF16F4">
            <w:pPr>
              <w:spacing w:line="240" w:lineRule="auto"/>
              <w:ind w:leftChars="0" w:left="0" w:firstLineChars="0" w:firstLine="0"/>
              <w:jc w:val="both"/>
              <w:textDirection w:val="lrTb"/>
              <w:rPr>
                <w:rFonts w:ascii="Times New Roman" w:eastAsia="Times New Roman" w:hAnsi="Times New Roman" w:cs="Times New Roman"/>
                <w:sz w:val="36"/>
                <w:szCs w:val="36"/>
              </w:rPr>
            </w:pPr>
            <w:r>
              <w:rPr>
                <w:rFonts w:ascii="Times New Roman" w:eastAsia="Times New Roman" w:hAnsi="Times New Roman" w:cs="Times New Roman"/>
                <w:sz w:val="36"/>
                <w:szCs w:val="36"/>
              </w:rPr>
              <w:t>1.</w:t>
            </w:r>
            <w:r w:rsidR="00C02C0C">
              <w:rPr>
                <w:rFonts w:ascii="Times New Roman" w:eastAsia="Times New Roman" w:hAnsi="Times New Roman" w:cs="Times New Roman"/>
                <w:sz w:val="36"/>
                <w:szCs w:val="36"/>
              </w:rPr>
              <w:t>JAGADEESWARAN VP (21AI016)</w:t>
            </w:r>
          </w:p>
          <w:p w14:paraId="48DCF98F" w14:textId="77777777" w:rsidR="007905FE" w:rsidRDefault="007905FE" w:rsidP="00FF16F4">
            <w:pPr>
              <w:spacing w:line="240" w:lineRule="auto"/>
              <w:ind w:leftChars="0" w:left="0" w:firstLineChars="0" w:firstLine="0"/>
              <w:jc w:val="both"/>
              <w:textDirection w:val="lrTb"/>
              <w:rPr>
                <w:rFonts w:ascii="Times New Roman" w:eastAsia="Times New Roman" w:hAnsi="Times New Roman" w:cs="Times New Roman"/>
                <w:sz w:val="36"/>
                <w:szCs w:val="36"/>
              </w:rPr>
            </w:pPr>
            <w:r>
              <w:rPr>
                <w:rFonts w:ascii="Times New Roman" w:eastAsia="Times New Roman" w:hAnsi="Times New Roman" w:cs="Times New Roman"/>
                <w:sz w:val="36"/>
                <w:szCs w:val="36"/>
              </w:rPr>
              <w:t>2.VIKRAM U (21AI057)</w:t>
            </w:r>
          </w:p>
          <w:p w14:paraId="605EB272" w14:textId="77777777" w:rsidR="007905FE" w:rsidRDefault="007905FE" w:rsidP="00FF16F4">
            <w:pPr>
              <w:spacing w:line="240" w:lineRule="auto"/>
              <w:ind w:leftChars="0" w:left="0" w:firstLineChars="0" w:firstLine="0"/>
              <w:jc w:val="both"/>
              <w:textDirection w:val="lrTb"/>
              <w:rPr>
                <w:rFonts w:ascii="Times New Roman" w:eastAsia="Times New Roman" w:hAnsi="Times New Roman" w:cs="Times New Roman"/>
                <w:sz w:val="36"/>
                <w:szCs w:val="36"/>
              </w:rPr>
            </w:pPr>
            <w:r>
              <w:rPr>
                <w:rFonts w:ascii="Times New Roman" w:eastAsia="Times New Roman" w:hAnsi="Times New Roman" w:cs="Times New Roman"/>
                <w:sz w:val="36"/>
                <w:szCs w:val="36"/>
              </w:rPr>
              <w:t>3.KISHORE RAJAN K (21AI021)</w:t>
            </w:r>
          </w:p>
          <w:p w14:paraId="2BF0B4E7" w14:textId="77777777" w:rsidR="00FF16F4" w:rsidRDefault="00FF16F4" w:rsidP="00FF16F4">
            <w:pPr>
              <w:spacing w:line="240" w:lineRule="auto"/>
              <w:ind w:left="2" w:hanging="4"/>
              <w:jc w:val="both"/>
              <w:textDirection w:val="lrTb"/>
              <w:rPr>
                <w:rFonts w:ascii="Times New Roman" w:eastAsia="Times New Roman" w:hAnsi="Times New Roman" w:cs="Times New Roman"/>
                <w:b/>
                <w:sz w:val="36"/>
                <w:szCs w:val="36"/>
              </w:rPr>
            </w:pPr>
            <w:r>
              <w:rPr>
                <w:rFonts w:ascii="Times New Roman" w:eastAsia="Times New Roman" w:hAnsi="Times New Roman" w:cs="Times New Roman"/>
                <w:b/>
                <w:sz w:val="36"/>
                <w:szCs w:val="36"/>
              </w:rPr>
              <w:t>Mentor</w:t>
            </w:r>
            <w:r w:rsidRPr="001C5F26">
              <w:rPr>
                <w:rFonts w:ascii="Times New Roman" w:eastAsia="Times New Roman" w:hAnsi="Times New Roman" w:cs="Times New Roman"/>
                <w:b/>
                <w:sz w:val="36"/>
                <w:szCs w:val="36"/>
              </w:rPr>
              <w:t>:</w:t>
            </w:r>
          </w:p>
          <w:p w14:paraId="4C58D490" w14:textId="77777777" w:rsidR="00FF16F4" w:rsidRPr="00E91461" w:rsidRDefault="00C02C0C" w:rsidP="00FF16F4">
            <w:pPr>
              <w:spacing w:line="240" w:lineRule="auto"/>
              <w:ind w:left="2" w:hanging="4"/>
              <w:jc w:val="both"/>
              <w:textDirection w:val="lrTb"/>
              <w:rPr>
                <w:rFonts w:ascii="Times New Roman" w:eastAsia="Times New Roman" w:hAnsi="Times New Roman" w:cs="Times New Roman"/>
                <w:sz w:val="36"/>
                <w:szCs w:val="36"/>
              </w:rPr>
            </w:pPr>
            <w:proofErr w:type="spellStart"/>
            <w:proofErr w:type="gramStart"/>
            <w:r w:rsidRPr="00E91461">
              <w:rPr>
                <w:rFonts w:ascii="Times New Roman" w:eastAsia="Times New Roman" w:hAnsi="Times New Roman" w:cs="Times New Roman"/>
                <w:sz w:val="36"/>
                <w:szCs w:val="36"/>
              </w:rPr>
              <w:t>Mrs.</w:t>
            </w:r>
            <w:r w:rsidR="003E4DC9" w:rsidRPr="00E91461">
              <w:rPr>
                <w:rFonts w:ascii="Times New Roman" w:eastAsia="Times New Roman" w:hAnsi="Times New Roman" w:cs="Times New Roman"/>
                <w:sz w:val="36"/>
                <w:szCs w:val="36"/>
              </w:rPr>
              <w:t>T.INDHUMATHI</w:t>
            </w:r>
            <w:proofErr w:type="gramEnd"/>
            <w:r w:rsidR="00FF16F4" w:rsidRPr="00E91461">
              <w:rPr>
                <w:rFonts w:ascii="Times New Roman" w:eastAsia="Times New Roman" w:hAnsi="Times New Roman" w:cs="Times New Roman"/>
                <w:sz w:val="36"/>
                <w:szCs w:val="36"/>
              </w:rPr>
              <w:t>,</w:t>
            </w:r>
            <w:r w:rsidR="00393BC6" w:rsidRPr="00E91461">
              <w:rPr>
                <w:rFonts w:ascii="Times New Roman" w:eastAsia="Times New Roman" w:hAnsi="Times New Roman" w:cs="Times New Roman"/>
                <w:sz w:val="36"/>
                <w:szCs w:val="36"/>
              </w:rPr>
              <w:t>M.E</w:t>
            </w:r>
            <w:proofErr w:type="spellEnd"/>
            <w:r w:rsidR="00393BC6" w:rsidRPr="00E91461">
              <w:rPr>
                <w:rFonts w:ascii="Times New Roman" w:eastAsia="Times New Roman" w:hAnsi="Times New Roman" w:cs="Times New Roman"/>
                <w:sz w:val="36"/>
                <w:szCs w:val="36"/>
              </w:rPr>
              <w:t>.</w:t>
            </w:r>
            <w:r w:rsidR="00FF16F4" w:rsidRPr="00E91461">
              <w:rPr>
                <w:rFonts w:ascii="Times New Roman" w:eastAsia="Times New Roman" w:hAnsi="Times New Roman" w:cs="Times New Roman"/>
                <w:sz w:val="36"/>
                <w:szCs w:val="36"/>
              </w:rPr>
              <w:t xml:space="preserve">, </w:t>
            </w:r>
          </w:p>
          <w:p w14:paraId="06DF7F91" w14:textId="77777777" w:rsidR="00393BC6" w:rsidRPr="00393BC6" w:rsidRDefault="00393BC6" w:rsidP="00E91461">
            <w:pPr>
              <w:spacing w:line="240" w:lineRule="auto"/>
              <w:ind w:left="2" w:hanging="4"/>
              <w:textDirection w:val="lrTb"/>
              <w:rPr>
                <w:rFonts w:ascii="Times New Roman" w:eastAsia="Times New Roman" w:hAnsi="Times New Roman" w:cs="Times New Roman"/>
                <w:b/>
                <w:sz w:val="36"/>
                <w:szCs w:val="36"/>
              </w:rPr>
            </w:pPr>
            <w:r w:rsidRPr="00E91461">
              <w:rPr>
                <w:rFonts w:ascii="Times New Roman" w:eastAsia="Times New Roman" w:hAnsi="Times New Roman" w:cs="Times New Roman"/>
                <w:sz w:val="36"/>
                <w:szCs w:val="36"/>
              </w:rPr>
              <w:t>ARTIFICIAL INTELLIGENCE AND DATA SCIENCE,</w:t>
            </w:r>
            <w:r w:rsidR="00E91461">
              <w:rPr>
                <w:rFonts w:ascii="Times New Roman" w:eastAsia="Times New Roman" w:hAnsi="Times New Roman" w:cs="Times New Roman"/>
                <w:sz w:val="36"/>
                <w:szCs w:val="36"/>
              </w:rPr>
              <w:t xml:space="preserve"> NEC</w:t>
            </w:r>
          </w:p>
        </w:tc>
      </w:tr>
      <w:tr w:rsidR="00FF16F4" w:rsidRPr="00FF16F4" w14:paraId="7B9D32D0" w14:textId="77777777" w:rsidTr="00793E77">
        <w:trPr>
          <w:trHeight w:val="6096"/>
        </w:trPr>
        <w:tc>
          <w:tcPr>
            <w:tcW w:w="7366" w:type="dxa"/>
            <w:gridSpan w:val="2"/>
            <w:vMerge/>
            <w:tcBorders>
              <w:bottom w:val="single" w:sz="4" w:space="0" w:color="auto"/>
            </w:tcBorders>
          </w:tcPr>
          <w:p w14:paraId="3BE102ED" w14:textId="77777777" w:rsidR="00FF16F4" w:rsidRPr="00FF16F4" w:rsidRDefault="00FF16F4" w:rsidP="00FF16F4">
            <w:pPr>
              <w:widowControl w:val="0"/>
              <w:spacing w:after="0"/>
              <w:ind w:left="0" w:hanging="2"/>
              <w:textDirection w:val="lrTb"/>
              <w:rPr>
                <w:rFonts w:ascii="Times New Roman" w:eastAsia="Times New Roman" w:hAnsi="Times New Roman" w:cs="Times New Roman"/>
                <w:b/>
                <w:bCs/>
                <w:sz w:val="24"/>
                <w:szCs w:val="24"/>
              </w:rPr>
            </w:pPr>
          </w:p>
        </w:tc>
        <w:tc>
          <w:tcPr>
            <w:tcW w:w="8080" w:type="dxa"/>
            <w:tcBorders>
              <w:bottom w:val="single" w:sz="4" w:space="0" w:color="auto"/>
            </w:tcBorders>
          </w:tcPr>
          <w:p w14:paraId="423A02A8" w14:textId="77777777" w:rsidR="00521C62" w:rsidRPr="00E91461" w:rsidRDefault="00521C62" w:rsidP="00793E77">
            <w:pPr>
              <w:pStyle w:val="ListParagraph"/>
              <w:numPr>
                <w:ilvl w:val="0"/>
                <w:numId w:val="1"/>
              </w:numPr>
              <w:spacing w:after="0" w:line="276" w:lineRule="auto"/>
              <w:ind w:leftChars="0" w:firstLineChars="0"/>
              <w:textDirection w:val="lrTb"/>
              <w:rPr>
                <w:rFonts w:ascii="Times New Roman" w:hAnsi="Times New Roman" w:cs="Times New Roman"/>
                <w:bCs/>
                <w:sz w:val="36"/>
                <w:szCs w:val="36"/>
              </w:rPr>
            </w:pPr>
            <w:r w:rsidRPr="009D6FE6">
              <w:rPr>
                <w:rFonts w:ascii="Times New Roman" w:hAnsi="Times New Roman" w:cs="Times New Roman"/>
                <w:sz w:val="36"/>
                <w:szCs w:val="36"/>
              </w:rPr>
              <w:t>User activation: The user activates the system</w:t>
            </w:r>
            <w:r w:rsidRPr="00521C62">
              <w:rPr>
                <w:rFonts w:ascii="Times New Roman" w:hAnsi="Times New Roman" w:cs="Times New Roman"/>
                <w:b/>
                <w:bCs/>
                <w:sz w:val="36"/>
                <w:szCs w:val="36"/>
              </w:rPr>
              <w:t xml:space="preserve"> </w:t>
            </w:r>
            <w:r w:rsidRPr="00E91461">
              <w:rPr>
                <w:rFonts w:ascii="Times New Roman" w:hAnsi="Times New Roman" w:cs="Times New Roman"/>
                <w:bCs/>
                <w:sz w:val="36"/>
                <w:szCs w:val="36"/>
              </w:rPr>
              <w:t>by pressing a button.</w:t>
            </w:r>
          </w:p>
          <w:p w14:paraId="4684C896" w14:textId="77777777" w:rsidR="00521C62" w:rsidRPr="00E91461" w:rsidRDefault="00521C62" w:rsidP="00793E77">
            <w:pPr>
              <w:pStyle w:val="ListParagraph"/>
              <w:numPr>
                <w:ilvl w:val="0"/>
                <w:numId w:val="1"/>
              </w:numPr>
              <w:spacing w:after="0" w:line="276" w:lineRule="auto"/>
              <w:ind w:leftChars="0" w:firstLineChars="0"/>
              <w:textDirection w:val="lrTb"/>
              <w:rPr>
                <w:rFonts w:ascii="Times New Roman" w:hAnsi="Times New Roman" w:cs="Times New Roman"/>
                <w:bCs/>
                <w:sz w:val="36"/>
                <w:szCs w:val="36"/>
              </w:rPr>
            </w:pPr>
            <w:r w:rsidRPr="00E91461">
              <w:rPr>
                <w:rFonts w:ascii="Times New Roman" w:hAnsi="Times New Roman" w:cs="Times New Roman"/>
                <w:bCs/>
                <w:sz w:val="36"/>
                <w:szCs w:val="36"/>
              </w:rPr>
              <w:t>Facial recognition: The camera captures the user's face and analyzes their facial expressions to determine their emotional state.</w:t>
            </w:r>
          </w:p>
          <w:p w14:paraId="6F100F5C" w14:textId="77777777" w:rsidR="00521C62" w:rsidRPr="00E91461" w:rsidRDefault="00521C62" w:rsidP="00793E77">
            <w:pPr>
              <w:pStyle w:val="ListParagraph"/>
              <w:numPr>
                <w:ilvl w:val="0"/>
                <w:numId w:val="1"/>
              </w:numPr>
              <w:spacing w:after="0" w:line="276" w:lineRule="auto"/>
              <w:ind w:leftChars="0" w:firstLineChars="0"/>
              <w:textDirection w:val="lrTb"/>
              <w:rPr>
                <w:rFonts w:ascii="Times New Roman" w:hAnsi="Times New Roman" w:cs="Times New Roman"/>
                <w:bCs/>
                <w:sz w:val="36"/>
                <w:szCs w:val="36"/>
              </w:rPr>
            </w:pPr>
            <w:r w:rsidRPr="00E91461">
              <w:rPr>
                <w:rFonts w:ascii="Times New Roman" w:hAnsi="Times New Roman" w:cs="Times New Roman"/>
                <w:bCs/>
                <w:sz w:val="36"/>
                <w:szCs w:val="36"/>
              </w:rPr>
              <w:t>Music recommendation: Based on the emotional state, the system recommends songs, genres, and artists that align with the user's mood.</w:t>
            </w:r>
          </w:p>
          <w:p w14:paraId="2CF47CD8" w14:textId="718D5EF7" w:rsidR="00FF16F4" w:rsidRPr="009D6FE6" w:rsidRDefault="00521C62" w:rsidP="00793E77">
            <w:pPr>
              <w:pStyle w:val="ListParagraph"/>
              <w:numPr>
                <w:ilvl w:val="0"/>
                <w:numId w:val="1"/>
              </w:numPr>
              <w:spacing w:after="0" w:line="276" w:lineRule="auto"/>
              <w:ind w:leftChars="0" w:firstLineChars="0"/>
              <w:textDirection w:val="lrTb"/>
              <w:rPr>
                <w:rFonts w:ascii="Times New Roman" w:hAnsi="Times New Roman" w:cs="Times New Roman"/>
                <w:bCs/>
                <w:sz w:val="36"/>
                <w:szCs w:val="36"/>
              </w:rPr>
            </w:pPr>
            <w:r w:rsidRPr="00E91461">
              <w:rPr>
                <w:rFonts w:ascii="Times New Roman" w:hAnsi="Times New Roman" w:cs="Times New Roman"/>
                <w:bCs/>
                <w:sz w:val="36"/>
                <w:szCs w:val="36"/>
              </w:rPr>
              <w:t>Music playback: The system streams the recommended music, and the user can listen to it through the system's speakers or a connected device</w:t>
            </w:r>
            <w:r w:rsidR="009D6FE6">
              <w:rPr>
                <w:rFonts w:ascii="Times New Roman" w:hAnsi="Times New Roman" w:cs="Times New Roman"/>
                <w:bCs/>
                <w:sz w:val="36"/>
                <w:szCs w:val="36"/>
              </w:rPr>
              <w:t>.</w:t>
            </w:r>
          </w:p>
        </w:tc>
        <w:tc>
          <w:tcPr>
            <w:tcW w:w="6172" w:type="dxa"/>
            <w:gridSpan w:val="2"/>
            <w:vMerge/>
            <w:tcBorders>
              <w:bottom w:val="single" w:sz="4" w:space="0" w:color="auto"/>
            </w:tcBorders>
          </w:tcPr>
          <w:p w14:paraId="3A6624C3" w14:textId="77777777" w:rsidR="00FF16F4" w:rsidRPr="00FF16F4" w:rsidRDefault="00FF16F4" w:rsidP="00FF16F4">
            <w:pPr>
              <w:spacing w:line="240" w:lineRule="auto"/>
              <w:ind w:left="0" w:hanging="2"/>
              <w:jc w:val="both"/>
              <w:textDirection w:val="lrTb"/>
              <w:rPr>
                <w:b/>
                <w:bCs/>
                <w:sz w:val="24"/>
                <w:szCs w:val="24"/>
              </w:rPr>
            </w:pPr>
          </w:p>
        </w:tc>
      </w:tr>
    </w:tbl>
    <w:p w14:paraId="616AA110" w14:textId="2869CF68" w:rsidR="007E37F3" w:rsidRPr="007E37F3" w:rsidRDefault="007E37F3" w:rsidP="007E37F3">
      <w:pPr>
        <w:tabs>
          <w:tab w:val="left" w:pos="3434"/>
        </w:tabs>
        <w:ind w:leftChars="0" w:left="0" w:firstLineChars="0" w:firstLine="0"/>
        <w:rPr>
          <w:sz w:val="24"/>
          <w:szCs w:val="24"/>
        </w:rPr>
      </w:pPr>
    </w:p>
    <w:sectPr w:rsidR="007E37F3" w:rsidRPr="007E37F3" w:rsidSect="002265A9">
      <w:headerReference w:type="even" r:id="rId11"/>
      <w:headerReference w:type="default" r:id="rId12"/>
      <w:footerReference w:type="even" r:id="rId13"/>
      <w:footerReference w:type="default" r:id="rId14"/>
      <w:headerReference w:type="first" r:id="rId15"/>
      <w:footerReference w:type="first" r:id="rId16"/>
      <w:pgSz w:w="23818" w:h="16834" w:code="8"/>
      <w:pgMar w:top="810" w:right="1440" w:bottom="54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22AB9" w14:textId="77777777" w:rsidR="001E5439" w:rsidRDefault="001E5439" w:rsidP="002265A9">
      <w:pPr>
        <w:spacing w:after="0" w:line="240" w:lineRule="auto"/>
        <w:ind w:left="0" w:hanging="2"/>
      </w:pPr>
      <w:r>
        <w:separator/>
      </w:r>
    </w:p>
  </w:endnote>
  <w:endnote w:type="continuationSeparator" w:id="0">
    <w:p w14:paraId="2F4AE647" w14:textId="77777777" w:rsidR="001E5439" w:rsidRDefault="001E5439" w:rsidP="002265A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n-e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80438" w14:textId="77777777" w:rsidR="001C5F26" w:rsidRDefault="001C5F26">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9750B" w14:textId="77777777" w:rsidR="008C1CD4" w:rsidRPr="001C5F26" w:rsidRDefault="001C5F26" w:rsidP="001C5F26">
    <w:pPr>
      <w:pBdr>
        <w:top w:val="nil"/>
        <w:left w:val="nil"/>
        <w:bottom w:val="nil"/>
        <w:right w:val="nil"/>
        <w:between w:val="nil"/>
      </w:pBdr>
      <w:spacing w:after="0" w:line="240" w:lineRule="auto"/>
      <w:ind w:left="1" w:right="-608" w:hanging="3"/>
      <w:rPr>
        <w:rFonts w:ascii="Arial Narrow" w:eastAsia="Arial Narrow" w:hAnsi="Arial Narrow" w:cs="Arial Narrow"/>
        <w:b/>
        <w:color w:val="000000"/>
        <w:sz w:val="32"/>
        <w:szCs w:val="28"/>
      </w:rPr>
    </w:pPr>
    <w:proofErr w:type="spellStart"/>
    <w:r w:rsidRPr="001C5F26">
      <w:rPr>
        <w:rFonts w:ascii="Arial Narrow" w:eastAsia="Arial Narrow" w:hAnsi="Arial Narrow" w:cs="Arial Narrow"/>
        <w:b/>
        <w:color w:val="000000"/>
        <w:sz w:val="32"/>
        <w:szCs w:val="28"/>
      </w:rPr>
      <w:t>Nandha</w:t>
    </w:r>
    <w:proofErr w:type="spellEnd"/>
    <w:r w:rsidRPr="001C5F26">
      <w:rPr>
        <w:rFonts w:ascii="Arial Narrow" w:eastAsia="Arial Narrow" w:hAnsi="Arial Narrow" w:cs="Arial Narrow"/>
        <w:b/>
        <w:color w:val="000000"/>
        <w:sz w:val="32"/>
        <w:szCs w:val="28"/>
      </w:rPr>
      <w:t xml:space="preserve"> Educational Institutions</w:t>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Pr>
        <w:rFonts w:ascii="Arial Narrow" w:eastAsia="Arial Narrow" w:hAnsi="Arial Narrow" w:cs="Arial Narrow"/>
        <w:b/>
        <w:color w:val="000000"/>
        <w:sz w:val="32"/>
        <w:szCs w:val="28"/>
      </w:rPr>
      <w:tab/>
    </w:r>
    <w:r w:rsidRPr="001C5F26">
      <w:rPr>
        <w:rFonts w:ascii="Arial Narrow" w:eastAsia="Arial Narrow" w:hAnsi="Arial Narrow" w:cs="Arial Narrow"/>
        <w:b/>
        <w:color w:val="000000"/>
        <w:sz w:val="32"/>
        <w:szCs w:val="28"/>
      </w:rPr>
      <w:t>Innovation Day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47E6" w14:textId="77777777" w:rsidR="001C5F26" w:rsidRDefault="001C5F26">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5F46E" w14:textId="77777777" w:rsidR="001E5439" w:rsidRDefault="001E5439" w:rsidP="002265A9">
      <w:pPr>
        <w:spacing w:after="0" w:line="240" w:lineRule="auto"/>
        <w:ind w:left="0" w:hanging="2"/>
      </w:pPr>
      <w:r>
        <w:separator/>
      </w:r>
    </w:p>
  </w:footnote>
  <w:footnote w:type="continuationSeparator" w:id="0">
    <w:p w14:paraId="67DE66D4" w14:textId="77777777" w:rsidR="001E5439" w:rsidRDefault="001E5439" w:rsidP="002265A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3486" w14:textId="77777777" w:rsidR="001C5F26" w:rsidRDefault="001C5F2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75BD6" w14:textId="77777777" w:rsidR="001C5F26" w:rsidRDefault="001C5F26">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84601" w14:textId="77777777" w:rsidR="001C5F26" w:rsidRDefault="001C5F26">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E1EAB"/>
    <w:multiLevelType w:val="hybridMultilevel"/>
    <w:tmpl w:val="8EEC7A5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181216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1CD4"/>
    <w:rsid w:val="00010760"/>
    <w:rsid w:val="00020EBD"/>
    <w:rsid w:val="00022561"/>
    <w:rsid w:val="000A0B97"/>
    <w:rsid w:val="000B090F"/>
    <w:rsid w:val="001B2146"/>
    <w:rsid w:val="001C5F26"/>
    <w:rsid w:val="001E5439"/>
    <w:rsid w:val="002122B6"/>
    <w:rsid w:val="00212A04"/>
    <w:rsid w:val="002265A9"/>
    <w:rsid w:val="00237AD0"/>
    <w:rsid w:val="00293693"/>
    <w:rsid w:val="00314436"/>
    <w:rsid w:val="003862CB"/>
    <w:rsid w:val="00393BC6"/>
    <w:rsid w:val="003E4DC9"/>
    <w:rsid w:val="003E4DDA"/>
    <w:rsid w:val="00424FF3"/>
    <w:rsid w:val="00433441"/>
    <w:rsid w:val="00466C0D"/>
    <w:rsid w:val="004C310D"/>
    <w:rsid w:val="00521C62"/>
    <w:rsid w:val="005332D8"/>
    <w:rsid w:val="005621E8"/>
    <w:rsid w:val="005B262C"/>
    <w:rsid w:val="005B77AE"/>
    <w:rsid w:val="006439BC"/>
    <w:rsid w:val="006E35A4"/>
    <w:rsid w:val="007332EC"/>
    <w:rsid w:val="007427C1"/>
    <w:rsid w:val="007905FE"/>
    <w:rsid w:val="00793E77"/>
    <w:rsid w:val="007E37F3"/>
    <w:rsid w:val="007F7D42"/>
    <w:rsid w:val="00802887"/>
    <w:rsid w:val="00843058"/>
    <w:rsid w:val="00885A6A"/>
    <w:rsid w:val="008C1CD4"/>
    <w:rsid w:val="008F7F2B"/>
    <w:rsid w:val="00971ABE"/>
    <w:rsid w:val="009D18A7"/>
    <w:rsid w:val="009D6FE6"/>
    <w:rsid w:val="009E63E7"/>
    <w:rsid w:val="00A079A3"/>
    <w:rsid w:val="00A3050C"/>
    <w:rsid w:val="00A666E6"/>
    <w:rsid w:val="00AF2012"/>
    <w:rsid w:val="00AF5C2E"/>
    <w:rsid w:val="00B26D0B"/>
    <w:rsid w:val="00C02C0C"/>
    <w:rsid w:val="00D50BA8"/>
    <w:rsid w:val="00D72D84"/>
    <w:rsid w:val="00DE7767"/>
    <w:rsid w:val="00DF6E3F"/>
    <w:rsid w:val="00E3446C"/>
    <w:rsid w:val="00E609C6"/>
    <w:rsid w:val="00E91461"/>
    <w:rsid w:val="00FB5ED6"/>
    <w:rsid w:val="00FF1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A0817"/>
  <w15:docId w15:val="{B02E3FA1-8780-4A56-941A-CC01C5E5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1CD4"/>
    <w:pPr>
      <w:suppressAutoHyphens/>
      <w:ind w:leftChars="-1" w:left="-1" w:hangingChars="1" w:hanging="1"/>
      <w:textDirection w:val="btLr"/>
      <w:textAlignment w:val="top"/>
      <w:outlineLvl w:val="0"/>
    </w:pPr>
    <w:rPr>
      <w:position w:val="-1"/>
    </w:rPr>
  </w:style>
  <w:style w:type="paragraph" w:styleId="Heading1">
    <w:name w:val="heading 1"/>
    <w:basedOn w:val="Normal"/>
    <w:next w:val="Normal"/>
    <w:rsid w:val="008C1CD4"/>
    <w:pPr>
      <w:keepNext/>
      <w:keepLines/>
      <w:spacing w:before="480" w:after="120"/>
    </w:pPr>
    <w:rPr>
      <w:b/>
      <w:sz w:val="48"/>
      <w:szCs w:val="48"/>
    </w:rPr>
  </w:style>
  <w:style w:type="paragraph" w:styleId="Heading2">
    <w:name w:val="heading 2"/>
    <w:basedOn w:val="Normal"/>
    <w:next w:val="Normal"/>
    <w:rsid w:val="008C1CD4"/>
    <w:pPr>
      <w:keepNext/>
      <w:keepLines/>
      <w:spacing w:before="360" w:after="80"/>
      <w:outlineLvl w:val="1"/>
    </w:pPr>
    <w:rPr>
      <w:b/>
      <w:sz w:val="36"/>
      <w:szCs w:val="36"/>
    </w:rPr>
  </w:style>
  <w:style w:type="paragraph" w:styleId="Heading3">
    <w:name w:val="heading 3"/>
    <w:basedOn w:val="Normal"/>
    <w:next w:val="Normal"/>
    <w:rsid w:val="008C1CD4"/>
    <w:pPr>
      <w:keepNext/>
      <w:keepLines/>
      <w:spacing w:before="280" w:after="80"/>
      <w:outlineLvl w:val="2"/>
    </w:pPr>
    <w:rPr>
      <w:b/>
      <w:sz w:val="28"/>
      <w:szCs w:val="28"/>
    </w:rPr>
  </w:style>
  <w:style w:type="paragraph" w:styleId="Heading4">
    <w:name w:val="heading 4"/>
    <w:basedOn w:val="Normal"/>
    <w:next w:val="Normal"/>
    <w:rsid w:val="008C1CD4"/>
    <w:pPr>
      <w:keepNext/>
      <w:keepLines/>
      <w:spacing w:before="240" w:after="40"/>
      <w:outlineLvl w:val="3"/>
    </w:pPr>
    <w:rPr>
      <w:b/>
      <w:sz w:val="24"/>
      <w:szCs w:val="24"/>
    </w:rPr>
  </w:style>
  <w:style w:type="paragraph" w:styleId="Heading5">
    <w:name w:val="heading 5"/>
    <w:basedOn w:val="Normal"/>
    <w:next w:val="Normal"/>
    <w:rsid w:val="008C1CD4"/>
    <w:pPr>
      <w:keepNext/>
      <w:keepLines/>
      <w:spacing w:before="220" w:after="40"/>
      <w:outlineLvl w:val="4"/>
    </w:pPr>
    <w:rPr>
      <w:b/>
    </w:rPr>
  </w:style>
  <w:style w:type="paragraph" w:styleId="Heading6">
    <w:name w:val="heading 6"/>
    <w:basedOn w:val="Normal"/>
    <w:next w:val="Normal"/>
    <w:rsid w:val="008C1CD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rsid w:val="008C1CD4"/>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itle">
    <w:name w:val="Title"/>
    <w:basedOn w:val="Normal"/>
    <w:next w:val="Normal"/>
    <w:rsid w:val="008C1CD4"/>
    <w:pPr>
      <w:keepNext/>
      <w:keepLines/>
      <w:spacing w:before="480" w:after="120"/>
    </w:pPr>
    <w:rPr>
      <w:b/>
      <w:sz w:val="72"/>
      <w:szCs w:val="72"/>
    </w:rPr>
  </w:style>
  <w:style w:type="table" w:styleId="TableGrid">
    <w:name w:val="Table Grid"/>
    <w:basedOn w:val="TableNormal1"/>
    <w:rsid w:val="008C1CD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qFormat/>
    <w:rsid w:val="008C1CD4"/>
    <w:pPr>
      <w:spacing w:after="0" w:line="240" w:lineRule="auto"/>
    </w:pPr>
    <w:rPr>
      <w:rFonts w:ascii="Tahoma" w:hAnsi="Tahoma" w:cs="Tahoma"/>
      <w:sz w:val="16"/>
      <w:szCs w:val="16"/>
    </w:rPr>
  </w:style>
  <w:style w:type="character" w:customStyle="1" w:styleId="BalloonTextChar">
    <w:name w:val="Balloon Text Char"/>
    <w:basedOn w:val="DefaultParagraphFont"/>
    <w:rsid w:val="008C1CD4"/>
    <w:rPr>
      <w:rFonts w:ascii="Tahoma" w:hAnsi="Tahoma" w:cs="Tahoma"/>
      <w:w w:val="100"/>
      <w:position w:val="-1"/>
      <w:sz w:val="16"/>
      <w:szCs w:val="16"/>
      <w:effect w:val="none"/>
      <w:vertAlign w:val="baseline"/>
      <w:cs w:val="0"/>
      <w:em w:val="none"/>
    </w:rPr>
  </w:style>
  <w:style w:type="paragraph" w:customStyle="1" w:styleId="Header1">
    <w:name w:val="Header1"/>
    <w:basedOn w:val="Normal"/>
    <w:qFormat/>
    <w:rsid w:val="008C1CD4"/>
    <w:pPr>
      <w:spacing w:after="0" w:line="240" w:lineRule="auto"/>
    </w:pPr>
  </w:style>
  <w:style w:type="character" w:customStyle="1" w:styleId="HeaderChar">
    <w:name w:val="Header Char"/>
    <w:basedOn w:val="DefaultParagraphFont"/>
    <w:rsid w:val="008C1CD4"/>
    <w:rPr>
      <w:w w:val="100"/>
      <w:position w:val="-1"/>
      <w:effect w:val="none"/>
      <w:vertAlign w:val="baseline"/>
      <w:cs w:val="0"/>
      <w:em w:val="none"/>
    </w:rPr>
  </w:style>
  <w:style w:type="paragraph" w:customStyle="1" w:styleId="Footer1">
    <w:name w:val="Footer1"/>
    <w:basedOn w:val="Normal"/>
    <w:qFormat/>
    <w:rsid w:val="008C1CD4"/>
    <w:pPr>
      <w:spacing w:after="0" w:line="240" w:lineRule="auto"/>
    </w:pPr>
  </w:style>
  <w:style w:type="character" w:customStyle="1" w:styleId="FooterChar">
    <w:name w:val="Footer Char"/>
    <w:basedOn w:val="DefaultParagraphFont"/>
    <w:rsid w:val="008C1CD4"/>
    <w:rPr>
      <w:w w:val="100"/>
      <w:position w:val="-1"/>
      <w:effect w:val="none"/>
      <w:vertAlign w:val="baseline"/>
      <w:cs w:val="0"/>
      <w:em w:val="none"/>
    </w:rPr>
  </w:style>
  <w:style w:type="paragraph" w:styleId="Subtitle">
    <w:name w:val="Subtitle"/>
    <w:basedOn w:val="Normal"/>
    <w:next w:val="Normal"/>
    <w:rsid w:val="008C1CD4"/>
    <w:pPr>
      <w:keepNext/>
      <w:keepLines/>
      <w:spacing w:before="360" w:after="80"/>
    </w:pPr>
    <w:rPr>
      <w:rFonts w:ascii="Georgia" w:eastAsia="Georgia" w:hAnsi="Georgia" w:cs="Georgia"/>
      <w:i/>
      <w:color w:val="666666"/>
      <w:sz w:val="48"/>
      <w:szCs w:val="48"/>
    </w:rPr>
  </w:style>
  <w:style w:type="table" w:customStyle="1" w:styleId="a">
    <w:basedOn w:val="TableNormal1"/>
    <w:rsid w:val="008C1CD4"/>
    <w:tblPr>
      <w:tblStyleRowBandSize w:val="1"/>
      <w:tblStyleColBandSize w:val="1"/>
    </w:tblPr>
  </w:style>
  <w:style w:type="character" w:customStyle="1" w:styleId="a0">
    <w:name w:val="_"/>
    <w:basedOn w:val="DefaultParagraphFont"/>
    <w:rsid w:val="005621E8"/>
  </w:style>
  <w:style w:type="paragraph" w:styleId="ListParagraph">
    <w:name w:val="List Paragraph"/>
    <w:basedOn w:val="Normal"/>
    <w:uiPriority w:val="34"/>
    <w:qFormat/>
    <w:rsid w:val="005B262C"/>
    <w:pPr>
      <w:ind w:left="720"/>
      <w:contextualSpacing/>
    </w:pPr>
  </w:style>
  <w:style w:type="paragraph" w:styleId="Header">
    <w:name w:val="header"/>
    <w:basedOn w:val="Normal"/>
    <w:link w:val="HeaderChar1"/>
    <w:uiPriority w:val="99"/>
    <w:unhideWhenUsed/>
    <w:rsid w:val="001C5F26"/>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1C5F26"/>
    <w:rPr>
      <w:position w:val="-1"/>
    </w:rPr>
  </w:style>
  <w:style w:type="paragraph" w:styleId="Footer">
    <w:name w:val="footer"/>
    <w:basedOn w:val="Normal"/>
    <w:link w:val="FooterChar1"/>
    <w:uiPriority w:val="99"/>
    <w:unhideWhenUsed/>
    <w:rsid w:val="001C5F26"/>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1C5F26"/>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25348">
      <w:bodyDiv w:val="1"/>
      <w:marLeft w:val="0"/>
      <w:marRight w:val="0"/>
      <w:marTop w:val="0"/>
      <w:marBottom w:val="0"/>
      <w:divBdr>
        <w:top w:val="none" w:sz="0" w:space="0" w:color="auto"/>
        <w:left w:val="none" w:sz="0" w:space="0" w:color="auto"/>
        <w:bottom w:val="none" w:sz="0" w:space="0" w:color="auto"/>
        <w:right w:val="none" w:sz="0" w:space="0" w:color="auto"/>
      </w:divBdr>
    </w:div>
    <w:div w:id="822938426">
      <w:bodyDiv w:val="1"/>
      <w:marLeft w:val="0"/>
      <w:marRight w:val="0"/>
      <w:marTop w:val="0"/>
      <w:marBottom w:val="0"/>
      <w:divBdr>
        <w:top w:val="none" w:sz="0" w:space="0" w:color="auto"/>
        <w:left w:val="none" w:sz="0" w:space="0" w:color="auto"/>
        <w:bottom w:val="none" w:sz="0" w:space="0" w:color="auto"/>
        <w:right w:val="none" w:sz="0" w:space="0" w:color="auto"/>
      </w:divBdr>
    </w:div>
    <w:div w:id="1401638875">
      <w:bodyDiv w:val="1"/>
      <w:marLeft w:val="0"/>
      <w:marRight w:val="0"/>
      <w:marTop w:val="0"/>
      <w:marBottom w:val="0"/>
      <w:divBdr>
        <w:top w:val="none" w:sz="0" w:space="0" w:color="auto"/>
        <w:left w:val="none" w:sz="0" w:space="0" w:color="auto"/>
        <w:bottom w:val="none" w:sz="0" w:space="0" w:color="auto"/>
        <w:right w:val="none" w:sz="0" w:space="0" w:color="auto"/>
      </w:divBdr>
    </w:div>
    <w:div w:id="1824081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0A9CA-0A3B-49B8-A93D-8B39F3B8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jagadeeswaran vp</cp:lastModifiedBy>
  <cp:revision>14</cp:revision>
  <cp:lastPrinted>2023-02-04T08:43:00Z</cp:lastPrinted>
  <dcterms:created xsi:type="dcterms:W3CDTF">2023-02-14T06:58:00Z</dcterms:created>
  <dcterms:modified xsi:type="dcterms:W3CDTF">2023-02-14T07:18:00Z</dcterms:modified>
</cp:coreProperties>
</file>