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10C2" w:rsidRPr="004B10C2" w:rsidRDefault="004B10C2" w:rsidP="004B10C2">
      <w:pPr>
        <w:rPr>
          <w:b/>
          <w:bCs/>
        </w:rPr>
      </w:pPr>
      <w:r w:rsidRPr="004B10C2">
        <w:rPr>
          <w:b/>
          <w:bCs/>
        </w:rPr>
        <w:t>Functional Requirements</w:t>
      </w:r>
    </w:p>
    <w:p w:rsidR="004B10C2" w:rsidRPr="004B10C2" w:rsidRDefault="004B10C2" w:rsidP="004B10C2">
      <w:pPr>
        <w:rPr>
          <w:b/>
          <w:bCs/>
        </w:rPr>
      </w:pPr>
      <w:r w:rsidRPr="004B10C2">
        <w:rPr>
          <w:b/>
          <w:bCs/>
        </w:rPr>
        <w:t>3.1 User Authentication</w:t>
      </w:r>
    </w:p>
    <w:p w:rsidR="004B10C2" w:rsidRPr="004B10C2" w:rsidRDefault="004B10C2" w:rsidP="004B10C2">
      <w:pPr>
        <w:numPr>
          <w:ilvl w:val="0"/>
          <w:numId w:val="1"/>
        </w:numPr>
      </w:pPr>
      <w:r w:rsidRPr="004B10C2">
        <w:rPr>
          <w:b/>
          <w:bCs/>
        </w:rPr>
        <w:t>Description</w:t>
      </w:r>
      <w:r w:rsidRPr="004B10C2">
        <w:t>: The system must allow users (patients, doctors, and administrators) to securely log in and authenticate using usernames and passwords.</w:t>
      </w:r>
    </w:p>
    <w:p w:rsidR="004B10C2" w:rsidRPr="004B10C2" w:rsidRDefault="004B10C2" w:rsidP="004B10C2">
      <w:pPr>
        <w:numPr>
          <w:ilvl w:val="0"/>
          <w:numId w:val="1"/>
        </w:numPr>
      </w:pPr>
      <w:r w:rsidRPr="004B10C2">
        <w:rPr>
          <w:b/>
          <w:bCs/>
        </w:rPr>
        <w:t>Requirements</w:t>
      </w:r>
      <w:r w:rsidRPr="004B10C2">
        <w:t>:</w:t>
      </w:r>
    </w:p>
    <w:p w:rsidR="004B10C2" w:rsidRPr="004B10C2" w:rsidRDefault="004B10C2" w:rsidP="004B10C2">
      <w:pPr>
        <w:numPr>
          <w:ilvl w:val="1"/>
          <w:numId w:val="1"/>
        </w:numPr>
      </w:pPr>
      <w:r w:rsidRPr="004B10C2">
        <w:t>The system must support secure login and two-factor authentication (2FA).</w:t>
      </w:r>
    </w:p>
    <w:p w:rsidR="004B10C2" w:rsidRPr="004B10C2" w:rsidRDefault="004B10C2" w:rsidP="004B10C2">
      <w:pPr>
        <w:numPr>
          <w:ilvl w:val="1"/>
          <w:numId w:val="1"/>
        </w:numPr>
      </w:pPr>
      <w:r w:rsidRPr="004B10C2">
        <w:t>User roles must be defined (e.g., patient, doctor, administrator).</w:t>
      </w:r>
    </w:p>
    <w:p w:rsidR="004B10C2" w:rsidRPr="004B10C2" w:rsidRDefault="004B10C2" w:rsidP="004B10C2">
      <w:pPr>
        <w:rPr>
          <w:b/>
          <w:bCs/>
        </w:rPr>
      </w:pPr>
      <w:r w:rsidRPr="004B10C2">
        <w:rPr>
          <w:b/>
          <w:bCs/>
        </w:rPr>
        <w:t>3.2 Appointment Scheduling</w:t>
      </w:r>
    </w:p>
    <w:p w:rsidR="004B10C2" w:rsidRPr="004B10C2" w:rsidRDefault="004B10C2" w:rsidP="004B10C2">
      <w:pPr>
        <w:numPr>
          <w:ilvl w:val="0"/>
          <w:numId w:val="2"/>
        </w:numPr>
      </w:pPr>
      <w:r w:rsidRPr="004B10C2">
        <w:rPr>
          <w:b/>
          <w:bCs/>
        </w:rPr>
        <w:t>Description</w:t>
      </w:r>
      <w:r w:rsidRPr="004B10C2">
        <w:t>: Patients can book appointments with doctors through the system.</w:t>
      </w:r>
    </w:p>
    <w:p w:rsidR="004B10C2" w:rsidRPr="004B10C2" w:rsidRDefault="004B10C2" w:rsidP="004B10C2">
      <w:pPr>
        <w:numPr>
          <w:ilvl w:val="0"/>
          <w:numId w:val="2"/>
        </w:numPr>
      </w:pPr>
      <w:r w:rsidRPr="004B10C2">
        <w:rPr>
          <w:b/>
          <w:bCs/>
        </w:rPr>
        <w:t>Requirements</w:t>
      </w:r>
      <w:r w:rsidRPr="004B10C2">
        <w:t>:</w:t>
      </w:r>
    </w:p>
    <w:p w:rsidR="004B10C2" w:rsidRPr="004B10C2" w:rsidRDefault="004B10C2" w:rsidP="004B10C2">
      <w:pPr>
        <w:numPr>
          <w:ilvl w:val="1"/>
          <w:numId w:val="2"/>
        </w:numPr>
      </w:pPr>
      <w:r w:rsidRPr="004B10C2">
        <w:t>Patients should be able to view available time slots for doctors.</w:t>
      </w:r>
    </w:p>
    <w:p w:rsidR="004B10C2" w:rsidRPr="004B10C2" w:rsidRDefault="004B10C2" w:rsidP="004B10C2">
      <w:pPr>
        <w:numPr>
          <w:ilvl w:val="1"/>
          <w:numId w:val="2"/>
        </w:numPr>
      </w:pPr>
      <w:r w:rsidRPr="004B10C2">
        <w:t>The system should send a confirmation message upon successful booking.</w:t>
      </w:r>
    </w:p>
    <w:p w:rsidR="004B10C2" w:rsidRPr="004B10C2" w:rsidRDefault="004B10C2" w:rsidP="004B10C2">
      <w:pPr>
        <w:numPr>
          <w:ilvl w:val="1"/>
          <w:numId w:val="2"/>
        </w:numPr>
      </w:pPr>
      <w:r w:rsidRPr="004B10C2">
        <w:t>Patients should receive appointment reminders via email or SMS 24 hours before the consultation.</w:t>
      </w:r>
    </w:p>
    <w:p w:rsidR="004B10C2" w:rsidRPr="004B10C2" w:rsidRDefault="004B10C2" w:rsidP="004B10C2">
      <w:pPr>
        <w:numPr>
          <w:ilvl w:val="0"/>
          <w:numId w:val="4"/>
        </w:numPr>
      </w:pPr>
      <w:r w:rsidRPr="004B10C2">
        <w:rPr>
          <w:b/>
          <w:bCs/>
        </w:rPr>
        <w:t>Requirements</w:t>
      </w:r>
      <w:r w:rsidRPr="004B10C2">
        <w:t>:</w:t>
      </w:r>
    </w:p>
    <w:p w:rsidR="004B10C2" w:rsidRPr="004B10C2" w:rsidRDefault="004B10C2" w:rsidP="004B10C2">
      <w:pPr>
        <w:numPr>
          <w:ilvl w:val="1"/>
          <w:numId w:val="4"/>
        </w:numPr>
      </w:pPr>
      <w:r w:rsidRPr="004B10C2">
        <w:t>The system must integrate with video conferencing APIs (e.g., Zoom, WebRTC).</w:t>
      </w:r>
    </w:p>
    <w:p w:rsidR="004B10C2" w:rsidRPr="004B10C2" w:rsidRDefault="004B10C2" w:rsidP="004B10C2">
      <w:pPr>
        <w:numPr>
          <w:ilvl w:val="1"/>
          <w:numId w:val="4"/>
        </w:numPr>
      </w:pPr>
      <w:r w:rsidRPr="004B10C2">
        <w:t>The system must ensure encryption and security for patient data during consultations.</w:t>
      </w:r>
    </w:p>
    <w:p w:rsidR="004B10C2" w:rsidRPr="004B10C2" w:rsidRDefault="004B10C2" w:rsidP="004B10C2">
      <w:pPr>
        <w:numPr>
          <w:ilvl w:val="1"/>
          <w:numId w:val="4"/>
        </w:numPr>
      </w:pPr>
      <w:r w:rsidRPr="004B10C2">
        <w:t>Doctors and patients should be able to initiate video calls from their dashboards.</w:t>
      </w:r>
    </w:p>
    <w:p w:rsidR="004B10C2" w:rsidRPr="004B10C2" w:rsidRDefault="004B10C2" w:rsidP="004B10C2"/>
    <w:p w:rsidR="004B10C2" w:rsidRPr="004B10C2" w:rsidRDefault="004B10C2" w:rsidP="004B10C2">
      <w:pPr>
        <w:rPr>
          <w:b/>
          <w:bCs/>
        </w:rPr>
      </w:pPr>
      <w:r w:rsidRPr="004B10C2">
        <w:rPr>
          <w:b/>
          <w:bCs/>
        </w:rPr>
        <w:t>4. Non-Functional Requirements</w:t>
      </w:r>
    </w:p>
    <w:p w:rsidR="004B10C2" w:rsidRPr="004B10C2" w:rsidRDefault="004B10C2" w:rsidP="004B10C2">
      <w:pPr>
        <w:rPr>
          <w:b/>
          <w:bCs/>
        </w:rPr>
      </w:pPr>
      <w:r w:rsidRPr="004B10C2">
        <w:rPr>
          <w:b/>
          <w:bCs/>
        </w:rPr>
        <w:t>4.1 Performance Requirements</w:t>
      </w:r>
    </w:p>
    <w:p w:rsidR="004B10C2" w:rsidRPr="004B10C2" w:rsidRDefault="004B10C2" w:rsidP="004B10C2">
      <w:pPr>
        <w:numPr>
          <w:ilvl w:val="0"/>
          <w:numId w:val="7"/>
        </w:numPr>
      </w:pPr>
      <w:r w:rsidRPr="004B10C2">
        <w:t>The system must support up to [X] simultaneous users.</w:t>
      </w:r>
    </w:p>
    <w:p w:rsidR="004B10C2" w:rsidRPr="004B10C2" w:rsidRDefault="004B10C2" w:rsidP="004B10C2">
      <w:pPr>
        <w:numPr>
          <w:ilvl w:val="0"/>
          <w:numId w:val="7"/>
        </w:numPr>
      </w:pPr>
      <w:r w:rsidRPr="004B10C2">
        <w:t>The system should load within [Y] seconds for most operations.</w:t>
      </w:r>
    </w:p>
    <w:p w:rsidR="004B10C2" w:rsidRPr="004B10C2" w:rsidRDefault="004B10C2" w:rsidP="004B10C2">
      <w:pPr>
        <w:rPr>
          <w:b/>
          <w:bCs/>
        </w:rPr>
      </w:pPr>
      <w:r w:rsidRPr="004B10C2">
        <w:rPr>
          <w:b/>
          <w:bCs/>
        </w:rPr>
        <w:t>4.2 Security Requirements</w:t>
      </w:r>
    </w:p>
    <w:p w:rsidR="004B10C2" w:rsidRPr="004B10C2" w:rsidRDefault="004B10C2" w:rsidP="004B10C2">
      <w:pPr>
        <w:numPr>
          <w:ilvl w:val="0"/>
          <w:numId w:val="8"/>
        </w:numPr>
      </w:pPr>
      <w:r w:rsidRPr="004B10C2">
        <w:t>The system must comply with HIPAA (Health Insurance Portability and Accountability Act) standards for protecting patient data.</w:t>
      </w:r>
    </w:p>
    <w:p w:rsidR="004B10C2" w:rsidRPr="004B10C2" w:rsidRDefault="004B10C2" w:rsidP="004B10C2">
      <w:pPr>
        <w:numPr>
          <w:ilvl w:val="0"/>
          <w:numId w:val="8"/>
        </w:numPr>
      </w:pPr>
      <w:r w:rsidRPr="004B10C2">
        <w:t>Data encryption must be used for all sensitive patient information, both in transit and at rest.</w:t>
      </w:r>
    </w:p>
    <w:p w:rsidR="004B10C2" w:rsidRPr="004B10C2" w:rsidRDefault="004B10C2" w:rsidP="004B10C2">
      <w:pPr>
        <w:numPr>
          <w:ilvl w:val="0"/>
          <w:numId w:val="8"/>
        </w:numPr>
      </w:pPr>
      <w:r w:rsidRPr="004B10C2">
        <w:t>The system should include role-based access control (RBAC) to ensure that only authorized users can access certain features.</w:t>
      </w:r>
    </w:p>
    <w:p w:rsidR="004B10C2" w:rsidRPr="004B10C2" w:rsidRDefault="004B10C2" w:rsidP="004B10C2">
      <w:pPr>
        <w:rPr>
          <w:b/>
          <w:bCs/>
        </w:rPr>
      </w:pPr>
      <w:r w:rsidRPr="004B10C2">
        <w:rPr>
          <w:b/>
          <w:bCs/>
        </w:rPr>
        <w:t>4.3 Usability</w:t>
      </w:r>
    </w:p>
    <w:p w:rsidR="004B10C2" w:rsidRPr="004B10C2" w:rsidRDefault="004B10C2" w:rsidP="004B10C2">
      <w:pPr>
        <w:numPr>
          <w:ilvl w:val="0"/>
          <w:numId w:val="9"/>
        </w:numPr>
      </w:pPr>
      <w:r w:rsidRPr="004B10C2">
        <w:t>The system must be easy to use for medical professionals and patients with no technical background.</w:t>
      </w:r>
    </w:p>
    <w:p w:rsidR="00B5087A" w:rsidRDefault="00B5087A"/>
    <w:sectPr w:rsidR="00B5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5EBD"/>
    <w:multiLevelType w:val="multilevel"/>
    <w:tmpl w:val="814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126E"/>
    <w:multiLevelType w:val="multilevel"/>
    <w:tmpl w:val="8E0E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5402"/>
    <w:multiLevelType w:val="multilevel"/>
    <w:tmpl w:val="126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56821"/>
    <w:multiLevelType w:val="multilevel"/>
    <w:tmpl w:val="EBC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156B9"/>
    <w:multiLevelType w:val="multilevel"/>
    <w:tmpl w:val="A0A4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34CDA"/>
    <w:multiLevelType w:val="multilevel"/>
    <w:tmpl w:val="2462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85D98"/>
    <w:multiLevelType w:val="multilevel"/>
    <w:tmpl w:val="A0F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41132"/>
    <w:multiLevelType w:val="multilevel"/>
    <w:tmpl w:val="A8C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04BAE"/>
    <w:multiLevelType w:val="multilevel"/>
    <w:tmpl w:val="1DF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699837">
    <w:abstractNumId w:val="2"/>
  </w:num>
  <w:num w:numId="2" w16cid:durableId="1041634416">
    <w:abstractNumId w:val="3"/>
  </w:num>
  <w:num w:numId="3" w16cid:durableId="810902303">
    <w:abstractNumId w:val="4"/>
  </w:num>
  <w:num w:numId="4" w16cid:durableId="888805824">
    <w:abstractNumId w:val="6"/>
  </w:num>
  <w:num w:numId="5" w16cid:durableId="307369594">
    <w:abstractNumId w:val="0"/>
  </w:num>
  <w:num w:numId="6" w16cid:durableId="626283036">
    <w:abstractNumId w:val="8"/>
  </w:num>
  <w:num w:numId="7" w16cid:durableId="977535693">
    <w:abstractNumId w:val="5"/>
  </w:num>
  <w:num w:numId="8" w16cid:durableId="1791775708">
    <w:abstractNumId w:val="1"/>
  </w:num>
  <w:num w:numId="9" w16cid:durableId="1250962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2"/>
    <w:rsid w:val="00005DCE"/>
    <w:rsid w:val="00497E95"/>
    <w:rsid w:val="004B10C2"/>
    <w:rsid w:val="008A07F0"/>
    <w:rsid w:val="00B5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0ED4"/>
  <w15:chartTrackingRefBased/>
  <w15:docId w15:val="{198DF70F-A18E-445B-A7A5-362B33C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b gowda</dc:creator>
  <cp:keywords/>
  <dc:description/>
  <cp:lastModifiedBy>basavaraj b gowda</cp:lastModifiedBy>
  <cp:revision>1</cp:revision>
  <dcterms:created xsi:type="dcterms:W3CDTF">2025-02-11T04:59:00Z</dcterms:created>
  <dcterms:modified xsi:type="dcterms:W3CDTF">2025-02-11T05:00:00Z</dcterms:modified>
</cp:coreProperties>
</file>