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B9FF" w14:textId="04FBBCB0" w:rsidR="00E950F8" w:rsidRPr="00E950F8" w:rsidRDefault="00E950F8" w:rsidP="00E950F8">
      <w:pPr>
        <w:pStyle w:val="Heading2"/>
        <w:jc w:val="center"/>
        <w:rPr>
          <w:sz w:val="56"/>
          <w:szCs w:val="56"/>
        </w:rPr>
      </w:pPr>
      <w:r w:rsidRPr="00E950F8">
        <w:rPr>
          <w:sz w:val="56"/>
          <w:szCs w:val="56"/>
        </w:rPr>
        <w:t>Cluster Interpretation</w:t>
      </w:r>
    </w:p>
    <w:p w14:paraId="7DBFF0A8" w14:textId="17498C8C" w:rsidR="009F6B39" w:rsidRPr="00E950F8" w:rsidRDefault="00E950F8">
      <w:pPr>
        <w:rPr>
          <w:b/>
          <w:bCs/>
        </w:rPr>
      </w:pPr>
      <w:r>
        <w:rPr>
          <w:b/>
          <w:bCs/>
        </w:rPr>
        <w:t xml:space="preserve">Q2. </w:t>
      </w:r>
      <w:r w:rsidR="00131A6E" w:rsidRPr="00E950F8">
        <w:rPr>
          <w:b/>
          <w:bCs/>
        </w:rPr>
        <w:t>Write your own code for the K-means algorithm using only two attributes, PURCHASES and CREDITLIMIT. Take K=2. Plot clusters on a scatter plot with X and Y being the two attributes. Color data points belonging to the first cluster with red and the second cluster with blue. Copy the plot diagram in the word document and interpret the output. [1.5 marks]</w:t>
      </w:r>
    </w:p>
    <w:p w14:paraId="102206D7" w14:textId="046D29B2" w:rsidR="00131A6E" w:rsidRDefault="00131A6E"/>
    <w:p w14:paraId="6AE53EFE" w14:textId="52F7375B" w:rsidR="00131A6E" w:rsidRDefault="00E950F8">
      <w:r>
        <w:rPr>
          <w:noProof/>
        </w:rPr>
        <w:drawing>
          <wp:inline distT="0" distB="0" distL="0" distR="0" wp14:anchorId="07D8EBEE" wp14:editId="627F9154">
            <wp:extent cx="4905375" cy="3533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5B2DF80F" w14:textId="0D924286" w:rsidR="00131A6E" w:rsidRDefault="00131A6E"/>
    <w:p w14:paraId="50C9B3F0" w14:textId="0C0AE384" w:rsidR="00131A6E" w:rsidRDefault="005A0C54" w:rsidP="00131A6E">
      <w:pPr>
        <w:pStyle w:val="ListParagraph"/>
        <w:numPr>
          <w:ilvl w:val="0"/>
          <w:numId w:val="1"/>
        </w:num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With K=2 there are data grouped into</w:t>
      </w:r>
      <w:r w:rsidR="00131A6E">
        <w:rPr>
          <w:rFonts w:ascii="Helvetica" w:eastAsia="Times New Roman" w:hAnsi="Helvetica" w:cs="Helvetica"/>
          <w:color w:val="000000"/>
          <w:sz w:val="21"/>
          <w:szCs w:val="21"/>
          <w:lang w:eastAsia="en-IN"/>
        </w:rPr>
        <w:t xml:space="preserve"> 2 clusters</w:t>
      </w:r>
    </w:p>
    <w:p w14:paraId="6508D421" w14:textId="23A424E7" w:rsidR="00131A6E" w:rsidRDefault="00131A6E" w:rsidP="00131A6E">
      <w:pPr>
        <w:pStyle w:val="ListParagraph"/>
        <w:numPr>
          <w:ilvl w:val="1"/>
          <w:numId w:val="2"/>
        </w:num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Credit card holders with low credit limit and low purchases within range of 0 to 0.2 on a scale of 0 to 1. (</w:t>
      </w:r>
      <w:r w:rsidR="00E950F8">
        <w:rPr>
          <w:rFonts w:ascii="Helvetica" w:eastAsia="Times New Roman" w:hAnsi="Helvetica" w:cs="Helvetica"/>
          <w:color w:val="000000"/>
          <w:sz w:val="21"/>
          <w:szCs w:val="21"/>
          <w:lang w:eastAsia="en-IN"/>
        </w:rPr>
        <w:t>Red</w:t>
      </w:r>
      <w:r>
        <w:rPr>
          <w:rFonts w:ascii="Helvetica" w:eastAsia="Times New Roman" w:hAnsi="Helvetica" w:cs="Helvetica"/>
          <w:color w:val="000000"/>
          <w:sz w:val="21"/>
          <w:szCs w:val="21"/>
          <w:lang w:eastAsia="en-IN"/>
        </w:rPr>
        <w:t xml:space="preserve"> color)</w:t>
      </w:r>
    </w:p>
    <w:p w14:paraId="1EBEDCF1" w14:textId="23357064" w:rsidR="00131A6E" w:rsidRDefault="00131A6E" w:rsidP="00131A6E">
      <w:pPr>
        <w:pStyle w:val="ListParagraph"/>
        <w:numPr>
          <w:ilvl w:val="1"/>
          <w:numId w:val="2"/>
        </w:num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Credit Card holders with credit limit ranging from greater than 0.2 to mostly less than 0.9 on a 0 to 1 and most purchases in the range of 0 to </w:t>
      </w:r>
      <w:r w:rsidR="00230A49">
        <w:rPr>
          <w:rFonts w:ascii="Helvetica" w:eastAsia="Times New Roman" w:hAnsi="Helvetica" w:cs="Helvetica"/>
          <w:color w:val="000000"/>
          <w:sz w:val="21"/>
          <w:szCs w:val="21"/>
          <w:lang w:eastAsia="en-IN"/>
        </w:rPr>
        <w:t xml:space="preserve">0.8 on </w:t>
      </w:r>
      <w:r>
        <w:rPr>
          <w:rFonts w:ascii="Helvetica" w:eastAsia="Times New Roman" w:hAnsi="Helvetica" w:cs="Helvetica"/>
          <w:color w:val="000000"/>
          <w:sz w:val="21"/>
          <w:szCs w:val="21"/>
          <w:lang w:eastAsia="en-IN"/>
        </w:rPr>
        <w:t>scale of 0 to 1. (</w:t>
      </w:r>
      <w:r w:rsidR="00E950F8">
        <w:rPr>
          <w:rFonts w:ascii="Helvetica" w:eastAsia="Times New Roman" w:hAnsi="Helvetica" w:cs="Helvetica"/>
          <w:color w:val="000000"/>
          <w:sz w:val="21"/>
          <w:szCs w:val="21"/>
          <w:lang w:eastAsia="en-IN"/>
        </w:rPr>
        <w:t>Blue</w:t>
      </w:r>
      <w:r>
        <w:rPr>
          <w:rFonts w:ascii="Helvetica" w:eastAsia="Times New Roman" w:hAnsi="Helvetica" w:cs="Helvetica"/>
          <w:color w:val="000000"/>
          <w:sz w:val="21"/>
          <w:szCs w:val="21"/>
          <w:lang w:eastAsia="en-IN"/>
        </w:rPr>
        <w:t xml:space="preserve"> color)</w:t>
      </w:r>
    </w:p>
    <w:p w14:paraId="3556826F" w14:textId="58DAB67B" w:rsidR="00230A49" w:rsidRDefault="00230A49" w:rsidP="00131A6E">
      <w:pPr>
        <w:pStyle w:val="ListParagraph"/>
        <w:numPr>
          <w:ilvl w:val="1"/>
          <w:numId w:val="2"/>
        </w:num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Several outlier points clearly seen on the graph are clustered with red cluster</w:t>
      </w:r>
      <w:r w:rsidR="005A0C54">
        <w:rPr>
          <w:rFonts w:ascii="Helvetica" w:eastAsia="Times New Roman" w:hAnsi="Helvetica" w:cs="Helvetica"/>
          <w:color w:val="000000"/>
          <w:sz w:val="21"/>
          <w:szCs w:val="21"/>
          <w:lang w:eastAsia="en-IN"/>
        </w:rPr>
        <w:t>( Data skewness)</w:t>
      </w:r>
    </w:p>
    <w:p w14:paraId="2107D68A" w14:textId="4EE0B197" w:rsidR="00230A49" w:rsidRPr="00230A49" w:rsidRDefault="00230A49" w:rsidP="00230A49">
      <w:pPr>
        <w:pStyle w:val="ListParagraph"/>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230A49">
        <w:rPr>
          <w:rFonts w:ascii="Helvetica" w:eastAsia="Times New Roman" w:hAnsi="Helvetica" w:cs="Helvetica"/>
          <w:color w:val="000000"/>
          <w:sz w:val="21"/>
          <w:szCs w:val="21"/>
          <w:lang w:eastAsia="en-IN"/>
        </w:rPr>
        <w:t>Cluster differentiates well on the credit limit scale, but limited differentiation is seen on the purchases scale with most purchases in the range 0</w:t>
      </w:r>
      <w:r w:rsidR="00E950F8">
        <w:rPr>
          <w:rFonts w:ascii="Helvetica" w:eastAsia="Times New Roman" w:hAnsi="Helvetica" w:cs="Helvetica"/>
          <w:color w:val="000000"/>
          <w:sz w:val="21"/>
          <w:szCs w:val="21"/>
          <w:lang w:eastAsia="en-IN"/>
        </w:rPr>
        <w:t>.2</w:t>
      </w:r>
      <w:r w:rsidRPr="00230A49">
        <w:rPr>
          <w:rFonts w:ascii="Helvetica" w:eastAsia="Times New Roman" w:hAnsi="Helvetica" w:cs="Helvetica"/>
          <w:color w:val="000000"/>
          <w:sz w:val="21"/>
          <w:szCs w:val="21"/>
          <w:lang w:eastAsia="en-IN"/>
        </w:rPr>
        <w:t xml:space="preserve"> to 0.</w:t>
      </w:r>
      <w:r w:rsidR="00E950F8">
        <w:rPr>
          <w:rFonts w:ascii="Helvetica" w:eastAsia="Times New Roman" w:hAnsi="Helvetica" w:cs="Helvetica"/>
          <w:color w:val="000000"/>
          <w:sz w:val="21"/>
          <w:szCs w:val="21"/>
          <w:lang w:eastAsia="en-IN"/>
        </w:rPr>
        <w:t>8</w:t>
      </w:r>
      <w:r w:rsidRPr="00230A49">
        <w:rPr>
          <w:rFonts w:ascii="Helvetica" w:eastAsia="Times New Roman" w:hAnsi="Helvetica" w:cs="Helvetica"/>
          <w:color w:val="000000"/>
          <w:sz w:val="21"/>
          <w:szCs w:val="21"/>
          <w:lang w:eastAsia="en-IN"/>
        </w:rPr>
        <w:t xml:space="preserve"> for both clusters.</w:t>
      </w:r>
    </w:p>
    <w:p w14:paraId="440F7684" w14:textId="0B170FEC" w:rsidR="00230A49" w:rsidRPr="00230A49" w:rsidRDefault="00230A49" w:rsidP="00230A49">
      <w:pPr>
        <w:shd w:val="clear" w:color="auto" w:fill="FFFFFF"/>
        <w:spacing w:after="0" w:line="240" w:lineRule="auto"/>
        <w:ind w:left="1080"/>
        <w:rPr>
          <w:rFonts w:ascii="Helvetica" w:eastAsia="Times New Roman" w:hAnsi="Helvetica" w:cs="Helvetica"/>
          <w:color w:val="000000"/>
          <w:sz w:val="21"/>
          <w:szCs w:val="21"/>
          <w:lang w:eastAsia="en-IN"/>
        </w:rPr>
      </w:pPr>
    </w:p>
    <w:p w14:paraId="6E63A131" w14:textId="77777777" w:rsidR="00131A6E" w:rsidRDefault="00131A6E" w:rsidP="00131A6E">
      <w:pPr>
        <w:pStyle w:val="ListParagraph"/>
        <w:shd w:val="clear" w:color="auto" w:fill="FFFFFF"/>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Hence, following could be interpreted from the clusters</w:t>
      </w:r>
    </w:p>
    <w:p w14:paraId="7F2BBE39" w14:textId="3C1E8582" w:rsidR="00131A6E" w:rsidRDefault="00D6722B" w:rsidP="00131A6E">
      <w:pPr>
        <w:pStyle w:val="ListParagraph"/>
        <w:numPr>
          <w:ilvl w:val="0"/>
          <w:numId w:val="3"/>
        </w:num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b/>
          <w:bCs/>
          <w:color w:val="000000"/>
          <w:sz w:val="21"/>
          <w:szCs w:val="21"/>
          <w:lang w:eastAsia="en-IN"/>
        </w:rPr>
        <w:t>Low credit availability, low spending group</w:t>
      </w:r>
      <w:r w:rsidR="00131A6E">
        <w:rPr>
          <w:rFonts w:ascii="Helvetica" w:eastAsia="Times New Roman" w:hAnsi="Helvetica" w:cs="Helvetica"/>
          <w:color w:val="000000"/>
          <w:sz w:val="21"/>
          <w:szCs w:val="21"/>
          <w:lang w:eastAsia="en-IN"/>
        </w:rPr>
        <w:t xml:space="preserve"> (</w:t>
      </w:r>
      <w:r w:rsidR="007A37EA">
        <w:rPr>
          <w:rFonts w:ascii="Helvetica" w:eastAsia="Times New Roman" w:hAnsi="Helvetica" w:cs="Helvetica"/>
          <w:color w:val="000000"/>
          <w:sz w:val="21"/>
          <w:szCs w:val="21"/>
          <w:lang w:eastAsia="en-IN"/>
        </w:rPr>
        <w:t>Red</w:t>
      </w:r>
      <w:r w:rsidR="00131A6E">
        <w:rPr>
          <w:rFonts w:ascii="Helvetica" w:eastAsia="Times New Roman" w:hAnsi="Helvetica" w:cs="Helvetica"/>
          <w:color w:val="000000"/>
          <w:sz w:val="21"/>
          <w:szCs w:val="21"/>
          <w:lang w:eastAsia="en-IN"/>
        </w:rPr>
        <w:t xml:space="preserve"> cluster)</w:t>
      </w:r>
    </w:p>
    <w:p w14:paraId="4C2D806D" w14:textId="58330DD8" w:rsidR="00131A6E" w:rsidRDefault="00D6722B" w:rsidP="00131A6E">
      <w:pPr>
        <w:pStyle w:val="ListParagraph"/>
        <w:numPr>
          <w:ilvl w:val="0"/>
          <w:numId w:val="3"/>
        </w:num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b/>
          <w:bCs/>
          <w:color w:val="000000"/>
          <w:sz w:val="21"/>
          <w:szCs w:val="21"/>
          <w:lang w:eastAsia="en-IN"/>
        </w:rPr>
        <w:t>Elastic credit availability but cautious spending group</w:t>
      </w:r>
      <w:r w:rsidR="00131A6E">
        <w:rPr>
          <w:rFonts w:ascii="Helvetica" w:eastAsia="Times New Roman" w:hAnsi="Helvetica" w:cs="Helvetica"/>
          <w:color w:val="000000"/>
          <w:sz w:val="21"/>
          <w:szCs w:val="21"/>
          <w:lang w:eastAsia="en-IN"/>
        </w:rPr>
        <w:t xml:space="preserve"> (</w:t>
      </w:r>
      <w:r w:rsidR="007A37EA">
        <w:rPr>
          <w:rFonts w:ascii="Helvetica" w:eastAsia="Times New Roman" w:hAnsi="Helvetica" w:cs="Helvetica"/>
          <w:color w:val="000000"/>
          <w:sz w:val="21"/>
          <w:szCs w:val="21"/>
          <w:lang w:eastAsia="en-IN"/>
        </w:rPr>
        <w:t>Blue</w:t>
      </w:r>
      <w:r w:rsidR="00131A6E">
        <w:rPr>
          <w:rFonts w:ascii="Helvetica" w:eastAsia="Times New Roman" w:hAnsi="Helvetica" w:cs="Helvetica"/>
          <w:color w:val="000000"/>
          <w:sz w:val="21"/>
          <w:szCs w:val="21"/>
          <w:lang w:eastAsia="en-IN"/>
        </w:rPr>
        <w:t xml:space="preserve"> cluster)</w:t>
      </w:r>
    </w:p>
    <w:p w14:paraId="4F3A6548" w14:textId="5C46D3B1" w:rsidR="00FA3D12" w:rsidRPr="00FA3D12" w:rsidRDefault="00FA3D12" w:rsidP="00FA3D12">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To confirm this interpretation, additional data analysis can be conducted using all other available variables.</w:t>
      </w:r>
    </w:p>
    <w:p w14:paraId="18273148" w14:textId="329A5E0A" w:rsidR="00FA3D12" w:rsidRDefault="00FA3D12"/>
    <w:p w14:paraId="67167907" w14:textId="5F1A2462" w:rsidR="00FA3D12" w:rsidRPr="00E950F8" w:rsidRDefault="00E950F8">
      <w:pPr>
        <w:rPr>
          <w:b/>
          <w:bCs/>
        </w:rPr>
      </w:pPr>
      <w:r>
        <w:rPr>
          <w:b/>
          <w:bCs/>
        </w:rPr>
        <w:t>Q3.</w:t>
      </w:r>
      <w:r w:rsidR="004B19A1">
        <w:rPr>
          <w:b/>
          <w:bCs/>
        </w:rPr>
        <w:t xml:space="preserve"> </w:t>
      </w:r>
      <w:r w:rsidR="00EE7A91" w:rsidRPr="00E950F8">
        <w:rPr>
          <w:b/>
          <w:bCs/>
        </w:rPr>
        <w:t>Redo question-2 on different values of K = 3,4,5. For each case, draw the plot of clusters as stated above. Visualize these plots, copy the plot diagrams in the word document, and comment on which is better clustering (and reasons) based on visualization only</w:t>
      </w:r>
    </w:p>
    <w:p w14:paraId="3A27D6C8" w14:textId="2567821C" w:rsidR="00EE7A91" w:rsidRDefault="00EE7A91"/>
    <w:p w14:paraId="0EF742A4" w14:textId="6A169822" w:rsidR="00EE7A91" w:rsidRDefault="00E950F8">
      <w:r>
        <w:rPr>
          <w:noProof/>
        </w:rPr>
        <w:drawing>
          <wp:inline distT="0" distB="0" distL="0" distR="0" wp14:anchorId="1C8E89D1" wp14:editId="0632E8B8">
            <wp:extent cx="4905375" cy="35337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66FAF1F2" w14:textId="4420C8B9" w:rsidR="00EE7A91" w:rsidRDefault="00EE7A91"/>
    <w:p w14:paraId="22779966" w14:textId="6E159F46" w:rsidR="00EE7A91" w:rsidRDefault="00E950F8">
      <w:r>
        <w:rPr>
          <w:noProof/>
        </w:rPr>
        <w:drawing>
          <wp:inline distT="0" distB="0" distL="0" distR="0" wp14:anchorId="1E8867E7" wp14:editId="386AA3AB">
            <wp:extent cx="4905375" cy="35337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1398242C" w14:textId="7806FCD3" w:rsidR="007A4B24" w:rsidRDefault="00E950F8">
      <w:r>
        <w:rPr>
          <w:noProof/>
        </w:rPr>
        <w:lastRenderedPageBreak/>
        <w:drawing>
          <wp:inline distT="0" distB="0" distL="0" distR="0" wp14:anchorId="01252C42" wp14:editId="6CCFB95C">
            <wp:extent cx="4914900" cy="353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533775"/>
                    </a:xfrm>
                    <a:prstGeom prst="rect">
                      <a:avLst/>
                    </a:prstGeom>
                    <a:noFill/>
                    <a:ln>
                      <a:noFill/>
                    </a:ln>
                  </pic:spPr>
                </pic:pic>
              </a:graphicData>
            </a:graphic>
          </wp:inline>
        </w:drawing>
      </w:r>
    </w:p>
    <w:p w14:paraId="630C95FE" w14:textId="77777777" w:rsidR="004B19A1" w:rsidRDefault="005A0C54">
      <w:r w:rsidRPr="00860B6E">
        <w:rPr>
          <w:b/>
          <w:bCs/>
        </w:rPr>
        <w:t>Interpretation</w:t>
      </w:r>
      <w:r>
        <w:t xml:space="preserve">: </w:t>
      </w:r>
    </w:p>
    <w:p w14:paraId="62B4672C" w14:textId="08F2BB6A" w:rsidR="00377920" w:rsidRPr="004B19A1" w:rsidRDefault="00860B6E" w:rsidP="004B19A1">
      <w:pPr>
        <w:pStyle w:val="ListParagraph"/>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4B19A1">
        <w:rPr>
          <w:rFonts w:ascii="Helvetica" w:eastAsia="Times New Roman" w:hAnsi="Helvetica" w:cs="Helvetica"/>
          <w:color w:val="000000"/>
          <w:sz w:val="21"/>
          <w:szCs w:val="21"/>
          <w:lang w:eastAsia="en-IN"/>
        </w:rPr>
        <w:t>A</w:t>
      </w:r>
      <w:r w:rsidR="005A0C54" w:rsidRPr="004B19A1">
        <w:rPr>
          <w:rFonts w:ascii="Helvetica" w:eastAsia="Times New Roman" w:hAnsi="Helvetica" w:cs="Helvetica"/>
          <w:color w:val="000000"/>
          <w:sz w:val="21"/>
          <w:szCs w:val="21"/>
          <w:lang w:eastAsia="en-IN"/>
        </w:rPr>
        <w:t>s the credit limit increases, spending also increases with K=3,4, 5 cluster groups.</w:t>
      </w:r>
    </w:p>
    <w:p w14:paraId="0B39C8E8" w14:textId="6EF2E9B0" w:rsidR="005A0C54" w:rsidRPr="004B19A1" w:rsidRDefault="005A0C54" w:rsidP="004B19A1">
      <w:pPr>
        <w:pStyle w:val="ListParagraph"/>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4B19A1">
        <w:rPr>
          <w:rFonts w:ascii="Helvetica" w:eastAsia="Times New Roman" w:hAnsi="Helvetica" w:cs="Helvetica"/>
          <w:color w:val="000000"/>
          <w:sz w:val="21"/>
          <w:szCs w:val="21"/>
          <w:lang w:eastAsia="en-IN"/>
        </w:rPr>
        <w:t xml:space="preserve">With K=4,5 low spending customers are further divided in </w:t>
      </w:r>
      <w:r w:rsidR="00860B6E" w:rsidRPr="004B19A1">
        <w:rPr>
          <w:rFonts w:ascii="Helvetica" w:eastAsia="Times New Roman" w:hAnsi="Helvetica" w:cs="Helvetica"/>
          <w:color w:val="000000"/>
          <w:sz w:val="21"/>
          <w:szCs w:val="21"/>
          <w:lang w:eastAsia="en-IN"/>
        </w:rPr>
        <w:t>clusters</w:t>
      </w:r>
      <w:r w:rsidRPr="004B19A1">
        <w:rPr>
          <w:rFonts w:ascii="Helvetica" w:eastAsia="Times New Roman" w:hAnsi="Helvetica" w:cs="Helvetica"/>
          <w:color w:val="000000"/>
          <w:sz w:val="21"/>
          <w:szCs w:val="21"/>
          <w:lang w:eastAsia="en-IN"/>
        </w:rPr>
        <w:t xml:space="preserve"> with 0.2 range of scale</w:t>
      </w:r>
    </w:p>
    <w:p w14:paraId="77FBEA2A" w14:textId="15BA5B49" w:rsidR="00860B6E" w:rsidRPr="004B19A1" w:rsidRDefault="00860B6E" w:rsidP="004B19A1">
      <w:pPr>
        <w:pStyle w:val="ListParagraph"/>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4B19A1">
        <w:rPr>
          <w:rFonts w:ascii="Helvetica" w:eastAsia="Times New Roman" w:hAnsi="Helvetica" w:cs="Helvetica"/>
          <w:color w:val="000000"/>
          <w:sz w:val="21"/>
          <w:szCs w:val="21"/>
          <w:lang w:eastAsia="en-IN"/>
        </w:rPr>
        <w:t>Moderate spenders are with in 0.2 to 0.4 range are in divide into sub clusters with k=4,5</w:t>
      </w:r>
    </w:p>
    <w:p w14:paraId="294CAF53" w14:textId="7AB2A3FB" w:rsidR="00860B6E" w:rsidRPr="004B19A1" w:rsidRDefault="00860B6E" w:rsidP="004B19A1">
      <w:pPr>
        <w:pStyle w:val="ListParagraph"/>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4B19A1">
        <w:rPr>
          <w:rFonts w:ascii="Helvetica" w:eastAsia="Times New Roman" w:hAnsi="Helvetica" w:cs="Helvetica"/>
          <w:color w:val="000000"/>
          <w:sz w:val="21"/>
          <w:szCs w:val="21"/>
          <w:lang w:eastAsia="en-IN"/>
        </w:rPr>
        <w:t xml:space="preserve">With k=5, we see a separate cluster for </w:t>
      </w:r>
      <w:r w:rsidR="00483A4B" w:rsidRPr="004B19A1">
        <w:rPr>
          <w:rFonts w:ascii="Helvetica" w:eastAsia="Times New Roman" w:hAnsi="Helvetica" w:cs="Helvetica"/>
          <w:color w:val="000000"/>
          <w:sz w:val="21"/>
          <w:szCs w:val="21"/>
          <w:lang w:eastAsia="en-IN"/>
        </w:rPr>
        <w:t>outliers (</w:t>
      </w:r>
      <w:r w:rsidRPr="004B19A1">
        <w:rPr>
          <w:rFonts w:ascii="Helvetica" w:eastAsia="Times New Roman" w:hAnsi="Helvetica" w:cs="Helvetica"/>
          <w:color w:val="000000"/>
          <w:sz w:val="21"/>
          <w:szCs w:val="21"/>
          <w:lang w:eastAsia="en-IN"/>
        </w:rPr>
        <w:t>small group)</w:t>
      </w:r>
    </w:p>
    <w:p w14:paraId="3249E0FA" w14:textId="1A5EAEB4" w:rsidR="00483A4B" w:rsidRPr="004B19A1" w:rsidRDefault="00483A4B" w:rsidP="004B19A1">
      <w:pPr>
        <w:pStyle w:val="ListParagraph"/>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4B19A1">
        <w:rPr>
          <w:rFonts w:ascii="Helvetica" w:eastAsia="Times New Roman" w:hAnsi="Helvetica" w:cs="Helvetica"/>
          <w:color w:val="000000"/>
          <w:sz w:val="21"/>
          <w:szCs w:val="21"/>
          <w:lang w:eastAsia="en-IN"/>
        </w:rPr>
        <w:t>K=</w:t>
      </w:r>
      <w:r w:rsidR="00ED7C10">
        <w:rPr>
          <w:rFonts w:ascii="Helvetica" w:eastAsia="Times New Roman" w:hAnsi="Helvetica" w:cs="Helvetica"/>
          <w:color w:val="000000"/>
          <w:sz w:val="21"/>
          <w:szCs w:val="21"/>
          <w:lang w:eastAsia="en-IN"/>
        </w:rPr>
        <w:t>4</w:t>
      </w:r>
      <w:r w:rsidRPr="004B19A1">
        <w:rPr>
          <w:rFonts w:ascii="Helvetica" w:eastAsia="Times New Roman" w:hAnsi="Helvetica" w:cs="Helvetica"/>
          <w:color w:val="000000"/>
          <w:sz w:val="21"/>
          <w:szCs w:val="21"/>
          <w:lang w:eastAsia="en-IN"/>
        </w:rPr>
        <w:t xml:space="preserve"> Seems to best grouping based on credit limit as the data </w:t>
      </w:r>
      <w:r w:rsidR="00E950F8" w:rsidRPr="004B19A1">
        <w:rPr>
          <w:rFonts w:ascii="Helvetica" w:eastAsia="Times New Roman" w:hAnsi="Helvetica" w:cs="Helvetica"/>
          <w:color w:val="000000"/>
          <w:sz w:val="21"/>
          <w:szCs w:val="21"/>
          <w:lang w:eastAsia="en-IN"/>
        </w:rPr>
        <w:t>distribution across</w:t>
      </w:r>
      <w:r w:rsidRPr="004B19A1">
        <w:rPr>
          <w:rFonts w:ascii="Helvetica" w:eastAsia="Times New Roman" w:hAnsi="Helvetica" w:cs="Helvetica"/>
          <w:color w:val="000000"/>
          <w:sz w:val="21"/>
          <w:szCs w:val="21"/>
          <w:lang w:eastAsia="en-IN"/>
        </w:rPr>
        <w:t xml:space="preserve"> clusters </w:t>
      </w:r>
      <w:r w:rsidR="004B19A1">
        <w:rPr>
          <w:rFonts w:ascii="Helvetica" w:eastAsia="Times New Roman" w:hAnsi="Helvetica" w:cs="Helvetica"/>
          <w:color w:val="000000"/>
          <w:sz w:val="21"/>
          <w:szCs w:val="21"/>
          <w:lang w:eastAsia="en-IN"/>
        </w:rPr>
        <w:t>and it helps business to more further analysis on spending with variety of group of customers</w:t>
      </w:r>
      <w:r w:rsidRPr="004B19A1">
        <w:rPr>
          <w:rFonts w:ascii="Helvetica" w:eastAsia="Times New Roman" w:hAnsi="Helvetica" w:cs="Helvetica"/>
          <w:color w:val="000000"/>
          <w:sz w:val="21"/>
          <w:szCs w:val="21"/>
          <w:lang w:eastAsia="en-IN"/>
        </w:rPr>
        <w:t xml:space="preserve"> </w:t>
      </w:r>
    </w:p>
    <w:p w14:paraId="5B8D3800" w14:textId="77777777" w:rsidR="005A0C54" w:rsidRDefault="005A0C54"/>
    <w:p w14:paraId="77F0378E" w14:textId="55904808" w:rsidR="007A4B24" w:rsidRDefault="007A4B24"/>
    <w:p w14:paraId="06DC24B5" w14:textId="224EBE68" w:rsidR="007A4B24" w:rsidRPr="00ED7C10" w:rsidRDefault="00ED7C10" w:rsidP="007A4B24">
      <w:pPr>
        <w:rPr>
          <w:b/>
          <w:bCs/>
        </w:rPr>
      </w:pPr>
      <w:r>
        <w:rPr>
          <w:b/>
          <w:bCs/>
        </w:rPr>
        <w:t>Q</w:t>
      </w:r>
      <w:r w:rsidR="007A4B24" w:rsidRPr="00ED7C10">
        <w:rPr>
          <w:b/>
          <w:bCs/>
        </w:rPr>
        <w:t>4.</w:t>
      </w:r>
      <w:r w:rsidR="007A4B24" w:rsidRPr="00ED7C10">
        <w:rPr>
          <w:b/>
          <w:bCs/>
        </w:rPr>
        <w:t>Use the code written by you to cluster the data using all the features in the dataset. Take k=5</w:t>
      </w:r>
    </w:p>
    <w:p w14:paraId="1B284814" w14:textId="0AE11DD7" w:rsidR="007A4B24" w:rsidRPr="00ED7C10" w:rsidRDefault="007A4B24" w:rsidP="007A4B24">
      <w:pPr>
        <w:rPr>
          <w:b/>
          <w:bCs/>
        </w:rPr>
      </w:pPr>
      <w:r w:rsidRPr="00ED7C10">
        <w:rPr>
          <w:b/>
          <w:bCs/>
        </w:rPr>
        <w:t>for this. [1.5 marks]</w:t>
      </w:r>
    </w:p>
    <w:p w14:paraId="7942697D" w14:textId="025EF457" w:rsidR="00483A4B" w:rsidRPr="00ED7C10" w:rsidRDefault="00483A4B" w:rsidP="00ED7C10">
      <w:pPr>
        <w:pStyle w:val="ListParagraph"/>
        <w:numPr>
          <w:ilvl w:val="0"/>
          <w:numId w:val="6"/>
        </w:numPr>
        <w:rPr>
          <w:rFonts w:ascii="Helvetica" w:eastAsia="Times New Roman" w:hAnsi="Helvetica" w:cs="Helvetica"/>
          <w:color w:val="000000"/>
          <w:sz w:val="21"/>
          <w:szCs w:val="21"/>
          <w:lang w:eastAsia="en-IN"/>
        </w:rPr>
      </w:pPr>
      <w:r w:rsidRPr="00ED7C10">
        <w:rPr>
          <w:rFonts w:ascii="Helvetica" w:eastAsia="Times New Roman" w:hAnsi="Helvetica" w:cs="Helvetica"/>
          <w:color w:val="000000"/>
          <w:sz w:val="21"/>
          <w:szCs w:val="21"/>
          <w:lang w:eastAsia="en-IN"/>
        </w:rPr>
        <w:t xml:space="preserve">With All features in K means with 5 </w:t>
      </w:r>
      <w:r w:rsidR="00B4676B" w:rsidRPr="00ED7C10">
        <w:rPr>
          <w:rFonts w:ascii="Helvetica" w:eastAsia="Times New Roman" w:hAnsi="Helvetica" w:cs="Helvetica"/>
          <w:color w:val="000000"/>
          <w:sz w:val="21"/>
          <w:szCs w:val="21"/>
          <w:lang w:eastAsia="en-IN"/>
        </w:rPr>
        <w:t>cluster,</w:t>
      </w:r>
      <w:r w:rsidRPr="00ED7C10">
        <w:rPr>
          <w:rFonts w:ascii="Helvetica" w:eastAsia="Times New Roman" w:hAnsi="Helvetica" w:cs="Helvetica"/>
          <w:color w:val="000000"/>
          <w:sz w:val="21"/>
          <w:szCs w:val="21"/>
          <w:lang w:eastAsia="en-IN"/>
        </w:rPr>
        <w:t xml:space="preserve"> its </w:t>
      </w:r>
      <w:r w:rsidR="00B4676B" w:rsidRPr="00ED7C10">
        <w:rPr>
          <w:rFonts w:ascii="Helvetica" w:eastAsia="Times New Roman" w:hAnsi="Helvetica" w:cs="Helvetica"/>
          <w:color w:val="000000"/>
          <w:sz w:val="21"/>
          <w:szCs w:val="21"/>
          <w:lang w:eastAsia="en-IN"/>
        </w:rPr>
        <w:t>multi-dimensional</w:t>
      </w:r>
      <w:r w:rsidRPr="00ED7C10">
        <w:rPr>
          <w:rFonts w:ascii="Helvetica" w:eastAsia="Times New Roman" w:hAnsi="Helvetica" w:cs="Helvetica"/>
          <w:color w:val="000000"/>
          <w:sz w:val="21"/>
          <w:szCs w:val="21"/>
          <w:lang w:eastAsia="en-IN"/>
        </w:rPr>
        <w:t xml:space="preserve"> data</w:t>
      </w:r>
      <w:r w:rsidR="00B4676B" w:rsidRPr="00ED7C10">
        <w:rPr>
          <w:rFonts w:ascii="Helvetica" w:eastAsia="Times New Roman" w:hAnsi="Helvetica" w:cs="Helvetica"/>
          <w:color w:val="000000"/>
          <w:sz w:val="21"/>
          <w:szCs w:val="21"/>
          <w:lang w:eastAsia="en-IN"/>
        </w:rPr>
        <w:t xml:space="preserve"> and can’t make any decisions from centroids. </w:t>
      </w:r>
    </w:p>
    <w:p w14:paraId="6C63C00B" w14:textId="7D7B9ADB" w:rsidR="00B4676B" w:rsidRPr="00ED7C10" w:rsidRDefault="00B4676B" w:rsidP="00ED7C10">
      <w:pPr>
        <w:pStyle w:val="ListParagraph"/>
        <w:numPr>
          <w:ilvl w:val="0"/>
          <w:numId w:val="6"/>
        </w:numPr>
        <w:rPr>
          <w:rFonts w:ascii="Helvetica" w:eastAsia="Times New Roman" w:hAnsi="Helvetica" w:cs="Helvetica"/>
          <w:color w:val="000000"/>
          <w:sz w:val="21"/>
          <w:szCs w:val="21"/>
          <w:lang w:eastAsia="en-IN"/>
        </w:rPr>
      </w:pPr>
      <w:r w:rsidRPr="00ED7C10">
        <w:rPr>
          <w:rFonts w:ascii="Helvetica" w:eastAsia="Times New Roman" w:hAnsi="Helvetica" w:cs="Helvetica"/>
          <w:color w:val="000000"/>
          <w:sz w:val="21"/>
          <w:szCs w:val="21"/>
          <w:lang w:eastAsia="en-IN"/>
        </w:rPr>
        <w:t>From Data distribution across with 2 features and all features are 90% similar grouping. We can infer that Credit limit is important features among all other features.</w:t>
      </w:r>
    </w:p>
    <w:p w14:paraId="2A73F5AE" w14:textId="52509A9C" w:rsidR="00B4676B" w:rsidRPr="00ED7C10" w:rsidRDefault="00B4676B" w:rsidP="00ED7C10">
      <w:pPr>
        <w:pStyle w:val="ListParagraph"/>
        <w:numPr>
          <w:ilvl w:val="0"/>
          <w:numId w:val="6"/>
        </w:numPr>
        <w:rPr>
          <w:rFonts w:ascii="Helvetica" w:eastAsia="Times New Roman" w:hAnsi="Helvetica" w:cs="Helvetica"/>
          <w:color w:val="000000"/>
          <w:sz w:val="21"/>
          <w:szCs w:val="21"/>
          <w:lang w:eastAsia="en-IN"/>
        </w:rPr>
      </w:pPr>
      <w:r w:rsidRPr="00ED7C10">
        <w:rPr>
          <w:rFonts w:ascii="Helvetica" w:eastAsia="Times New Roman" w:hAnsi="Helvetica" w:cs="Helvetica"/>
          <w:color w:val="000000"/>
          <w:sz w:val="21"/>
          <w:szCs w:val="21"/>
          <w:lang w:eastAsia="en-IN"/>
        </w:rPr>
        <w:t xml:space="preserve">We can apply PCA to reduce dimensionality and make better clusters </w:t>
      </w:r>
      <w:r w:rsidR="00ED7C10" w:rsidRPr="00ED7C10">
        <w:rPr>
          <w:rFonts w:ascii="Helvetica" w:eastAsia="Times New Roman" w:hAnsi="Helvetica" w:cs="Helvetica"/>
          <w:color w:val="000000"/>
          <w:sz w:val="21"/>
          <w:szCs w:val="21"/>
          <w:lang w:eastAsia="en-IN"/>
        </w:rPr>
        <w:t xml:space="preserve">when we have more </w:t>
      </w:r>
      <w:r w:rsidRPr="00ED7C10">
        <w:rPr>
          <w:rFonts w:ascii="Helvetica" w:eastAsia="Times New Roman" w:hAnsi="Helvetica" w:cs="Helvetica"/>
          <w:color w:val="000000"/>
          <w:sz w:val="21"/>
          <w:szCs w:val="21"/>
          <w:lang w:eastAsia="en-IN"/>
        </w:rPr>
        <w:t>features.</w:t>
      </w:r>
    </w:p>
    <w:p w14:paraId="608C4FF7" w14:textId="01E4960B" w:rsidR="00377920" w:rsidRDefault="00377920"/>
    <w:p w14:paraId="395CD945" w14:textId="3B6DA380" w:rsidR="00377920" w:rsidRPr="00ED7C10" w:rsidRDefault="00ED7C10" w:rsidP="00377920">
      <w:pPr>
        <w:rPr>
          <w:b/>
          <w:bCs/>
        </w:rPr>
      </w:pPr>
      <w:r>
        <w:rPr>
          <w:b/>
          <w:bCs/>
        </w:rPr>
        <w:t>Q</w:t>
      </w:r>
      <w:r w:rsidR="00377920" w:rsidRPr="00ED7C10">
        <w:rPr>
          <w:b/>
          <w:bCs/>
        </w:rPr>
        <w:t>5. Write a few lines as comments in the notebook about the interpretation of the best clusters obtained. Also write a few statements about how these clusters can be useful.</w:t>
      </w:r>
    </w:p>
    <w:p w14:paraId="12A651DF" w14:textId="77777777" w:rsidR="00B4676B" w:rsidRDefault="00B4676B" w:rsidP="00377920"/>
    <w:p w14:paraId="16524A4A" w14:textId="23848F11" w:rsidR="00377920" w:rsidRPr="00685C09" w:rsidRDefault="00B4676B" w:rsidP="00685C09">
      <w:pPr>
        <w:pStyle w:val="ListParagraph"/>
        <w:numPr>
          <w:ilvl w:val="0"/>
          <w:numId w:val="6"/>
        </w:numPr>
        <w:rPr>
          <w:rFonts w:ascii="Helvetica" w:eastAsia="Times New Roman" w:hAnsi="Helvetica" w:cs="Helvetica"/>
          <w:color w:val="000000"/>
          <w:sz w:val="21"/>
          <w:szCs w:val="21"/>
          <w:lang w:eastAsia="en-IN"/>
        </w:rPr>
      </w:pPr>
      <w:r w:rsidRPr="00685C09">
        <w:rPr>
          <w:rFonts w:ascii="Helvetica" w:eastAsia="Times New Roman" w:hAnsi="Helvetica" w:cs="Helvetica"/>
          <w:color w:val="000000"/>
          <w:sz w:val="21"/>
          <w:szCs w:val="21"/>
          <w:lang w:eastAsia="en-IN"/>
        </w:rPr>
        <w:t xml:space="preserve">From the data visuals in previous steps, we can make conclusion that spending </w:t>
      </w:r>
      <w:r w:rsidR="0099526A" w:rsidRPr="00685C09">
        <w:rPr>
          <w:rFonts w:ascii="Helvetica" w:eastAsia="Times New Roman" w:hAnsi="Helvetica" w:cs="Helvetica"/>
          <w:color w:val="000000"/>
          <w:sz w:val="21"/>
          <w:szCs w:val="21"/>
          <w:lang w:eastAsia="en-IN"/>
        </w:rPr>
        <w:t>increased with credit limit.</w:t>
      </w:r>
      <w:r w:rsidR="00ED7C10" w:rsidRPr="00685C09">
        <w:rPr>
          <w:rFonts w:ascii="Helvetica" w:eastAsia="Times New Roman" w:hAnsi="Helvetica" w:cs="Helvetica"/>
          <w:color w:val="000000"/>
          <w:sz w:val="21"/>
          <w:szCs w:val="21"/>
          <w:lang w:eastAsia="en-IN"/>
        </w:rPr>
        <w:t xml:space="preserve"> With K=4 </w:t>
      </w:r>
      <w:r w:rsidR="00685C09" w:rsidRPr="00685C09">
        <w:rPr>
          <w:rFonts w:ascii="Helvetica" w:eastAsia="Times New Roman" w:hAnsi="Helvetica" w:cs="Helvetica"/>
          <w:color w:val="000000"/>
          <w:sz w:val="21"/>
          <w:szCs w:val="21"/>
          <w:lang w:eastAsia="en-IN"/>
        </w:rPr>
        <w:t>best cluster obtained where as K=5 , outliers are formed as new cluster and we can’t make any interpretation with outliers group.</w:t>
      </w:r>
    </w:p>
    <w:p w14:paraId="2F713E91" w14:textId="271C3C45" w:rsidR="00685C09" w:rsidRPr="00685C09" w:rsidRDefault="00685C09" w:rsidP="00685C09">
      <w:pPr>
        <w:pStyle w:val="ListParagraph"/>
        <w:numPr>
          <w:ilvl w:val="0"/>
          <w:numId w:val="6"/>
        </w:numPr>
        <w:rPr>
          <w:rFonts w:ascii="Helvetica" w:eastAsia="Times New Roman" w:hAnsi="Helvetica" w:cs="Helvetica"/>
          <w:color w:val="000000"/>
          <w:sz w:val="21"/>
          <w:szCs w:val="21"/>
          <w:lang w:eastAsia="en-IN"/>
        </w:rPr>
      </w:pPr>
      <w:r w:rsidRPr="00685C09">
        <w:rPr>
          <w:rFonts w:ascii="Helvetica" w:eastAsia="Times New Roman" w:hAnsi="Helvetica" w:cs="Helvetica"/>
          <w:color w:val="000000"/>
          <w:sz w:val="21"/>
          <w:szCs w:val="21"/>
          <w:lang w:eastAsia="en-IN"/>
        </w:rPr>
        <w:lastRenderedPageBreak/>
        <w:t>With K=4, we can make more inferences on credit limits vs spenders’ analysis. It helps business to see how to improve the spending of less spender cluster</w:t>
      </w:r>
    </w:p>
    <w:p w14:paraId="03D3BDC7" w14:textId="50B7C5BF" w:rsidR="00685C09" w:rsidRPr="00685C09" w:rsidRDefault="00685C09" w:rsidP="00685C09">
      <w:pPr>
        <w:pStyle w:val="ListParagraph"/>
        <w:numPr>
          <w:ilvl w:val="0"/>
          <w:numId w:val="6"/>
        </w:numPr>
        <w:rPr>
          <w:rFonts w:ascii="Helvetica" w:eastAsia="Times New Roman" w:hAnsi="Helvetica" w:cs="Helvetica"/>
          <w:color w:val="000000"/>
          <w:sz w:val="21"/>
          <w:szCs w:val="21"/>
          <w:lang w:eastAsia="en-IN"/>
        </w:rPr>
      </w:pPr>
      <w:r w:rsidRPr="00685C09">
        <w:rPr>
          <w:rFonts w:ascii="Helvetica" w:eastAsia="Times New Roman" w:hAnsi="Helvetica" w:cs="Helvetica"/>
          <w:color w:val="000000"/>
          <w:sz w:val="21"/>
          <w:szCs w:val="21"/>
          <w:lang w:eastAsia="en-IN"/>
        </w:rPr>
        <w:t>Again, best cluster decision can be varied on what business question we are trying to answer.</w:t>
      </w:r>
    </w:p>
    <w:p w14:paraId="5E2CFA0A" w14:textId="1F076D1E" w:rsidR="0099526A" w:rsidRDefault="0099526A" w:rsidP="00685C09">
      <w:pPr>
        <w:pStyle w:val="ListParagraph"/>
        <w:numPr>
          <w:ilvl w:val="0"/>
          <w:numId w:val="6"/>
        </w:numPr>
        <w:rPr>
          <w:rFonts w:ascii="Helvetica" w:eastAsia="Times New Roman" w:hAnsi="Helvetica" w:cs="Helvetica"/>
          <w:color w:val="000000"/>
          <w:sz w:val="21"/>
          <w:szCs w:val="21"/>
          <w:lang w:eastAsia="en-IN"/>
        </w:rPr>
      </w:pPr>
      <w:r w:rsidRPr="00685C09">
        <w:rPr>
          <w:rFonts w:ascii="Helvetica" w:eastAsia="Times New Roman" w:hAnsi="Helvetica" w:cs="Helvetica"/>
          <w:color w:val="000000"/>
          <w:sz w:val="21"/>
          <w:szCs w:val="21"/>
          <w:lang w:eastAsia="en-IN"/>
        </w:rPr>
        <w:t>We can attract low spenders by giving offers or increase the credit limit to make more business.</w:t>
      </w:r>
    </w:p>
    <w:p w14:paraId="7AF1E5D2" w14:textId="1DE1E2B1" w:rsidR="00685C09" w:rsidRPr="00685C09" w:rsidRDefault="00D540B6" w:rsidP="00685C09">
      <w:pPr>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Clustering</w:t>
      </w:r>
      <w:r w:rsidR="00685C09">
        <w:rPr>
          <w:rFonts w:ascii="Helvetica" w:eastAsia="Times New Roman" w:hAnsi="Helvetica" w:cs="Helvetica"/>
          <w:color w:val="000000"/>
          <w:sz w:val="21"/>
          <w:szCs w:val="21"/>
          <w:lang w:eastAsia="en-IN"/>
        </w:rPr>
        <w:t xml:space="preserve"> is useful because </w:t>
      </w:r>
    </w:p>
    <w:p w14:paraId="19966BEC" w14:textId="4A49C1CA" w:rsidR="002F5B12" w:rsidRPr="00685C09" w:rsidRDefault="002F5B12" w:rsidP="00685C09">
      <w:pPr>
        <w:pStyle w:val="ListParagraph"/>
        <w:numPr>
          <w:ilvl w:val="0"/>
          <w:numId w:val="6"/>
        </w:numPr>
        <w:rPr>
          <w:rFonts w:ascii="Helvetica" w:eastAsia="Times New Roman" w:hAnsi="Helvetica" w:cs="Helvetica"/>
          <w:color w:val="000000"/>
          <w:sz w:val="21"/>
          <w:szCs w:val="21"/>
          <w:lang w:eastAsia="en-IN"/>
        </w:rPr>
      </w:pPr>
      <w:r w:rsidRPr="00685C09">
        <w:rPr>
          <w:rFonts w:ascii="Helvetica" w:eastAsia="Times New Roman" w:hAnsi="Helvetica" w:cs="Helvetica"/>
          <w:color w:val="000000"/>
          <w:sz w:val="21"/>
          <w:szCs w:val="21"/>
          <w:lang w:eastAsia="en-IN"/>
        </w:rPr>
        <w:t>Customer segmentation is not only important, but vital, in order to optimize your marketing strategies, maximize a customer's value to your business, and improve customer experience and satisfaction</w:t>
      </w:r>
      <w:r w:rsidRPr="00685C09">
        <w:rPr>
          <w:rFonts w:ascii="Helvetica" w:eastAsia="Times New Roman" w:hAnsi="Helvetica" w:cs="Helvetica"/>
          <w:color w:val="000000"/>
          <w:sz w:val="21"/>
          <w:szCs w:val="21"/>
          <w:lang w:eastAsia="en-IN"/>
        </w:rPr>
        <w:t xml:space="preserve">. </w:t>
      </w:r>
    </w:p>
    <w:p w14:paraId="0A9C3FE6" w14:textId="6E620069" w:rsidR="002F5B12" w:rsidRPr="00685C09" w:rsidRDefault="002F5B12" w:rsidP="00685C09">
      <w:pPr>
        <w:pStyle w:val="ListParagraph"/>
        <w:numPr>
          <w:ilvl w:val="0"/>
          <w:numId w:val="6"/>
        </w:numPr>
        <w:rPr>
          <w:rFonts w:ascii="Helvetica" w:eastAsia="Times New Roman" w:hAnsi="Helvetica" w:cs="Helvetica"/>
          <w:color w:val="000000"/>
          <w:sz w:val="21"/>
          <w:szCs w:val="21"/>
          <w:lang w:eastAsia="en-IN"/>
        </w:rPr>
      </w:pPr>
      <w:r w:rsidRPr="00685C09">
        <w:rPr>
          <w:rFonts w:ascii="Helvetica" w:eastAsia="Times New Roman" w:hAnsi="Helvetica" w:cs="Helvetica"/>
          <w:color w:val="000000"/>
          <w:sz w:val="21"/>
          <w:szCs w:val="21"/>
          <w:lang w:eastAsia="en-IN"/>
        </w:rPr>
        <w:t>Finding an optimal number of unique customer groups will help you understand how your customers differ, and help you give them exactly what they want. Customer segmentation improves customer experience and boosts company revenue. That’s why segmentation is a must if you want to surpass your competitors and get more customers. Doing it with machine learning is definitely the right way to go</w:t>
      </w:r>
      <w:r w:rsidRPr="00685C09">
        <w:rPr>
          <w:rFonts w:ascii="Helvetica" w:eastAsia="Times New Roman" w:hAnsi="Helvetica" w:cs="Helvetica"/>
          <w:color w:val="000000"/>
          <w:sz w:val="21"/>
          <w:szCs w:val="21"/>
          <w:lang w:eastAsia="en-IN"/>
        </w:rPr>
        <w:t>.</w:t>
      </w:r>
    </w:p>
    <w:sectPr w:rsidR="002F5B12" w:rsidRPr="0068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419"/>
    <w:multiLevelType w:val="hybridMultilevel"/>
    <w:tmpl w:val="4F8E4DC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4B23FE7"/>
    <w:multiLevelType w:val="hybridMultilevel"/>
    <w:tmpl w:val="A888E77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FD25EFA"/>
    <w:multiLevelType w:val="hybridMultilevel"/>
    <w:tmpl w:val="7B447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F372BC"/>
    <w:multiLevelType w:val="hybridMultilevel"/>
    <w:tmpl w:val="A986E46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20232097">
    <w:abstractNumId w:val="3"/>
  </w:num>
  <w:num w:numId="2" w16cid:durableId="74804263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723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944094">
    <w:abstractNumId w:val="1"/>
  </w:num>
  <w:num w:numId="5" w16cid:durableId="1070233130">
    <w:abstractNumId w:val="0"/>
  </w:num>
  <w:num w:numId="6" w16cid:durableId="400369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6E"/>
    <w:rsid w:val="000C3E88"/>
    <w:rsid w:val="00131A6E"/>
    <w:rsid w:val="00136C70"/>
    <w:rsid w:val="001B48A4"/>
    <w:rsid w:val="00221277"/>
    <w:rsid w:val="00230A49"/>
    <w:rsid w:val="002F5B12"/>
    <w:rsid w:val="00377920"/>
    <w:rsid w:val="00483A4B"/>
    <w:rsid w:val="004B19A1"/>
    <w:rsid w:val="004F34AA"/>
    <w:rsid w:val="005A0C54"/>
    <w:rsid w:val="005A3017"/>
    <w:rsid w:val="005E0274"/>
    <w:rsid w:val="00685C09"/>
    <w:rsid w:val="007A37EA"/>
    <w:rsid w:val="007A4B24"/>
    <w:rsid w:val="00803441"/>
    <w:rsid w:val="00860B6E"/>
    <w:rsid w:val="00927E65"/>
    <w:rsid w:val="0099526A"/>
    <w:rsid w:val="009F6B39"/>
    <w:rsid w:val="00A16072"/>
    <w:rsid w:val="00B4676B"/>
    <w:rsid w:val="00BA156C"/>
    <w:rsid w:val="00C17D01"/>
    <w:rsid w:val="00D540B6"/>
    <w:rsid w:val="00D6722B"/>
    <w:rsid w:val="00E950F8"/>
    <w:rsid w:val="00ED7C10"/>
    <w:rsid w:val="00EE7A91"/>
    <w:rsid w:val="00FA3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66C6"/>
  <w15:chartTrackingRefBased/>
  <w15:docId w15:val="{F20971D7-7C50-439F-9911-14011EFD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6E"/>
    <w:pPr>
      <w:spacing w:line="256" w:lineRule="auto"/>
      <w:ind w:left="720"/>
      <w:contextualSpacing/>
    </w:pPr>
  </w:style>
  <w:style w:type="table" w:styleId="TableGrid">
    <w:name w:val="Table Grid"/>
    <w:basedOn w:val="TableNormal"/>
    <w:uiPriority w:val="39"/>
    <w:rsid w:val="00BA1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5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0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Krishnaswami</dc:creator>
  <cp:keywords/>
  <dc:description/>
  <cp:lastModifiedBy>JAGADISH</cp:lastModifiedBy>
  <cp:revision>6</cp:revision>
  <dcterms:created xsi:type="dcterms:W3CDTF">2022-04-07T15:11:00Z</dcterms:created>
  <dcterms:modified xsi:type="dcterms:W3CDTF">2022-04-08T11:44:00Z</dcterms:modified>
</cp:coreProperties>
</file>