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2A" w:rsidRDefault="007C322A" w:rsidP="007C322A">
      <w:pPr>
        <w:jc w:val="center"/>
        <w:rPr>
          <w:b/>
          <w:sz w:val="44"/>
          <w:lang w:val="pt-PT"/>
        </w:rPr>
      </w:pPr>
      <w:r>
        <w:rPr>
          <w:b/>
          <w:sz w:val="44"/>
          <w:lang w:val="pt-PT"/>
        </w:rPr>
        <w:t>Análise e Síntese de Algoritmos</w:t>
      </w:r>
    </w:p>
    <w:p w:rsidR="007C322A" w:rsidRPr="007C322A" w:rsidRDefault="007C322A" w:rsidP="007C322A">
      <w:pPr>
        <w:jc w:val="center"/>
        <w:rPr>
          <w:b/>
          <w:sz w:val="44"/>
          <w:lang w:val="pt-PT"/>
        </w:rPr>
      </w:pPr>
      <w:r>
        <w:rPr>
          <w:b/>
          <w:sz w:val="44"/>
          <w:lang w:val="pt-PT"/>
        </w:rPr>
        <w:t>Relatório do 2º Projeto</w:t>
      </w:r>
      <w:r w:rsidR="00FE6D3D">
        <w:rPr>
          <w:b/>
          <w:sz w:val="44"/>
          <w:lang w:val="pt-PT"/>
        </w:rPr>
        <w:t xml:space="preserve"> – Grupo 54</w:t>
      </w:r>
    </w:p>
    <w:p w:rsidR="007C322A" w:rsidRDefault="007C322A" w:rsidP="00465E63">
      <w:pPr>
        <w:rPr>
          <w:b/>
          <w:lang w:val="pt-PT"/>
        </w:rPr>
      </w:pPr>
    </w:p>
    <w:p w:rsidR="007C322A" w:rsidRPr="007C322A" w:rsidRDefault="007C322A" w:rsidP="00465E63">
      <w:pPr>
        <w:rPr>
          <w:b/>
          <w:lang w:val="pt-PT"/>
        </w:rPr>
      </w:pPr>
    </w:p>
    <w:p w:rsidR="00BB1335" w:rsidRPr="004D7124" w:rsidRDefault="00FB79B6" w:rsidP="00465E63">
      <w:pPr>
        <w:pStyle w:val="PargrafodaLista"/>
        <w:numPr>
          <w:ilvl w:val="0"/>
          <w:numId w:val="1"/>
        </w:numPr>
        <w:rPr>
          <w:b/>
          <w:sz w:val="28"/>
        </w:rPr>
      </w:pPr>
      <w:r w:rsidRPr="004D7124">
        <w:rPr>
          <w:b/>
          <w:sz w:val="28"/>
        </w:rPr>
        <w:t>I</w:t>
      </w:r>
      <w:r w:rsidR="00465E63" w:rsidRPr="004D7124">
        <w:rPr>
          <w:b/>
          <w:sz w:val="28"/>
        </w:rPr>
        <w:t>ntrod</w:t>
      </w:r>
      <w:r w:rsidR="00913990" w:rsidRPr="004D7124">
        <w:rPr>
          <w:b/>
          <w:sz w:val="28"/>
        </w:rPr>
        <w:t>u</w:t>
      </w:r>
      <w:r w:rsidR="00465E63" w:rsidRPr="004D7124">
        <w:rPr>
          <w:b/>
          <w:sz w:val="28"/>
        </w:rPr>
        <w:t>ção</w:t>
      </w:r>
    </w:p>
    <w:p w:rsidR="007C322A" w:rsidRDefault="00465E63" w:rsidP="007C322A">
      <w:pPr>
        <w:ind w:left="360"/>
        <w:rPr>
          <w:lang w:val="pt-PT"/>
        </w:rPr>
      </w:pPr>
      <w:r w:rsidRPr="00465E63">
        <w:rPr>
          <w:lang w:val="pt-PT"/>
        </w:rPr>
        <w:t>Pretende</w:t>
      </w:r>
      <w:r>
        <w:rPr>
          <w:lang w:val="pt-PT"/>
        </w:rPr>
        <w:t>-se</w:t>
      </w:r>
      <w:r w:rsidRPr="00465E63">
        <w:rPr>
          <w:lang w:val="pt-PT"/>
        </w:rPr>
        <w:t xml:space="preserve"> desenvolver um programa </w:t>
      </w:r>
      <w:r>
        <w:rPr>
          <w:lang w:val="pt-PT"/>
        </w:rPr>
        <w:t>que permita</w:t>
      </w:r>
      <w:r w:rsidR="00C83A5B">
        <w:rPr>
          <w:lang w:val="pt-PT"/>
        </w:rPr>
        <w:t>, dada uma imagem representada por um retângulo de pixéis</w:t>
      </w:r>
      <w:r w:rsidR="00457E26">
        <w:rPr>
          <w:lang w:val="pt-PT"/>
        </w:rPr>
        <w:t xml:space="preserve"> (matriz</w:t>
      </w:r>
      <w:r w:rsidR="00762C2F">
        <w:rPr>
          <w:lang w:val="pt-PT"/>
        </w:rPr>
        <w:t xml:space="preserve"> </w:t>
      </w:r>
      <w:r w:rsidR="00762C2F" w:rsidRPr="00762C2F">
        <w:rPr>
          <w:i/>
          <w:lang w:val="pt-PT"/>
        </w:rPr>
        <w:t>m</w:t>
      </w:r>
      <w:r w:rsidR="00762C2F">
        <w:rPr>
          <w:lang w:val="pt-PT"/>
        </w:rPr>
        <w:t xml:space="preserve"> x </w:t>
      </w:r>
      <w:r w:rsidR="00762C2F" w:rsidRPr="00762C2F">
        <w:rPr>
          <w:i/>
          <w:lang w:val="pt-PT"/>
        </w:rPr>
        <w:t>n</w:t>
      </w:r>
      <w:r w:rsidR="00457E26">
        <w:rPr>
          <w:lang w:val="pt-PT"/>
        </w:rPr>
        <w:t xml:space="preserve"> em que cada posição </w:t>
      </w:r>
      <w:r w:rsidR="00762C2F" w:rsidRPr="00762C2F">
        <w:rPr>
          <w:lang w:val="pt-PT"/>
        </w:rPr>
        <w:t>(</w:t>
      </w:r>
      <w:r w:rsidR="00762C2F" w:rsidRPr="00762C2F">
        <w:rPr>
          <w:i/>
          <w:lang w:val="pt-PT"/>
        </w:rPr>
        <w:t>i, j</w:t>
      </w:r>
      <w:r w:rsidR="00762C2F" w:rsidRPr="00762C2F">
        <w:rPr>
          <w:lang w:val="pt-PT"/>
        </w:rPr>
        <w:t xml:space="preserve">) com </w:t>
      </w:r>
      <w:r w:rsidR="00762C2F" w:rsidRPr="00762C2F">
        <w:rPr>
          <w:i/>
          <w:lang w:val="pt-PT"/>
        </w:rPr>
        <w:t xml:space="preserve">0 ≤ i </w:t>
      </w:r>
      <w:proofErr w:type="gramStart"/>
      <w:r w:rsidR="00762C2F" w:rsidRPr="00762C2F">
        <w:rPr>
          <w:i/>
          <w:lang w:val="pt-PT"/>
        </w:rPr>
        <w:t>&lt; m</w:t>
      </w:r>
      <w:proofErr w:type="gramEnd"/>
      <w:r w:rsidR="00762C2F" w:rsidRPr="00762C2F">
        <w:rPr>
          <w:lang w:val="pt-PT"/>
        </w:rPr>
        <w:t xml:space="preserve"> e </w:t>
      </w:r>
      <w:r w:rsidR="00762C2F" w:rsidRPr="00762C2F">
        <w:rPr>
          <w:i/>
          <w:lang w:val="pt-PT"/>
        </w:rPr>
        <w:t>0 ≤ j &lt; n</w:t>
      </w:r>
      <w:r w:rsidR="00762C2F">
        <w:rPr>
          <w:lang w:val="pt-PT"/>
        </w:rPr>
        <w:t xml:space="preserve"> </w:t>
      </w:r>
      <w:r w:rsidR="00457E26">
        <w:rPr>
          <w:lang w:val="pt-PT"/>
        </w:rPr>
        <w:t>representa um pixe</w:t>
      </w:r>
      <w:r w:rsidR="00762C2F">
        <w:rPr>
          <w:lang w:val="pt-PT"/>
        </w:rPr>
        <w:t>l</w:t>
      </w:r>
      <w:r w:rsidR="00457E26">
        <w:rPr>
          <w:lang w:val="pt-PT"/>
        </w:rPr>
        <w:t>)</w:t>
      </w:r>
      <w:r w:rsidR="00C83A5B">
        <w:rPr>
          <w:lang w:val="pt-PT"/>
        </w:rPr>
        <w:t xml:space="preserve">, </w:t>
      </w:r>
      <w:r w:rsidR="00BB1335">
        <w:rPr>
          <w:lang w:val="pt-PT"/>
        </w:rPr>
        <w:t>classificar cada pixel como sendo de primeiro plano ou de cenário</w:t>
      </w:r>
      <w:r w:rsidR="004449E0">
        <w:rPr>
          <w:lang w:val="pt-PT"/>
        </w:rPr>
        <w:t>, de forma a minimizar o peso total</w:t>
      </w:r>
      <w:r w:rsidR="00BB1335">
        <w:rPr>
          <w:lang w:val="pt-PT"/>
        </w:rPr>
        <w:t>.</w:t>
      </w:r>
      <w:r w:rsidR="00CF4B55">
        <w:rPr>
          <w:lang w:val="pt-PT"/>
        </w:rPr>
        <w:t xml:space="preserve"> É importante referir que cada </w:t>
      </w:r>
      <w:proofErr w:type="gramStart"/>
      <w:r w:rsidR="00CF4B55">
        <w:rPr>
          <w:lang w:val="pt-PT"/>
        </w:rPr>
        <w:t>pixel</w:t>
      </w:r>
      <w:proofErr w:type="gramEnd"/>
      <w:r w:rsidR="00CF4B55">
        <w:rPr>
          <w:lang w:val="pt-PT"/>
        </w:rPr>
        <w:t xml:space="preserve"> tem um valor de peso referente ao primeiro plano</w:t>
      </w:r>
      <w:r w:rsidR="00035C12">
        <w:rPr>
          <w:lang w:val="pt-PT"/>
        </w:rPr>
        <w:t>,</w:t>
      </w:r>
      <w:r w:rsidR="00CF4B55">
        <w:rPr>
          <w:lang w:val="pt-PT"/>
        </w:rPr>
        <w:t xml:space="preserve"> um valor de peso referente ao cenário</w:t>
      </w:r>
      <w:r w:rsidR="00A37714">
        <w:rPr>
          <w:lang w:val="pt-PT"/>
        </w:rPr>
        <w:t xml:space="preserve">, </w:t>
      </w:r>
      <w:r w:rsidR="00035C12">
        <w:rPr>
          <w:lang w:val="pt-PT"/>
        </w:rPr>
        <w:t>bem como um peso para cada arco que liga um pixel aos seus adjacentes.</w:t>
      </w:r>
    </w:p>
    <w:p w:rsidR="002459B6" w:rsidRDefault="002459B6" w:rsidP="00465E63">
      <w:pPr>
        <w:ind w:left="360"/>
        <w:rPr>
          <w:lang w:val="pt-PT"/>
        </w:rPr>
      </w:pPr>
    </w:p>
    <w:p w:rsidR="002459B6" w:rsidRPr="004D7124" w:rsidRDefault="00913990" w:rsidP="002459B6">
      <w:pPr>
        <w:pStyle w:val="PargrafodaLista"/>
        <w:numPr>
          <w:ilvl w:val="0"/>
          <w:numId w:val="1"/>
        </w:numPr>
        <w:rPr>
          <w:b/>
          <w:sz w:val="28"/>
          <w:lang w:val="pt-PT"/>
        </w:rPr>
      </w:pPr>
      <w:r w:rsidRPr="004D7124">
        <w:rPr>
          <w:b/>
          <w:sz w:val="28"/>
          <w:lang w:val="pt-PT"/>
        </w:rPr>
        <w:t>Descrição da solução</w:t>
      </w:r>
    </w:p>
    <w:p w:rsidR="00563BD6" w:rsidRDefault="00913990" w:rsidP="00CD624D">
      <w:pPr>
        <w:ind w:left="360"/>
        <w:rPr>
          <w:lang w:val="pt-PT"/>
        </w:rPr>
      </w:pPr>
      <w:r>
        <w:rPr>
          <w:lang w:val="pt-PT"/>
        </w:rPr>
        <w:t>Para a implementação da solução</w:t>
      </w:r>
      <w:r w:rsidR="00962D56">
        <w:rPr>
          <w:lang w:val="pt-PT"/>
        </w:rPr>
        <w:t xml:space="preserve"> representa-se o problema como uma rede de fluxos </w:t>
      </w:r>
      <w:proofErr w:type="spellStart"/>
      <w:r w:rsidR="00962D56" w:rsidRPr="00563BD6">
        <w:rPr>
          <w:i/>
          <w:lang w:val="pt-PT"/>
        </w:rPr>
        <w:t>G</w:t>
      </w:r>
      <w:r w:rsidR="00715133" w:rsidRPr="00563BD6">
        <w:rPr>
          <w:i/>
          <w:lang w:val="pt-PT"/>
        </w:rPr>
        <w:t>f</w:t>
      </w:r>
      <w:proofErr w:type="spellEnd"/>
      <w:r w:rsidR="00962D56">
        <w:rPr>
          <w:lang w:val="pt-PT"/>
        </w:rPr>
        <w:t xml:space="preserve"> = (</w:t>
      </w:r>
      <w:r w:rsidR="00962D56" w:rsidRPr="00563BD6">
        <w:rPr>
          <w:i/>
          <w:lang w:val="pt-PT"/>
        </w:rPr>
        <w:t>V</w:t>
      </w:r>
      <w:r w:rsidR="00962D56">
        <w:rPr>
          <w:lang w:val="pt-PT"/>
        </w:rPr>
        <w:t>,</w:t>
      </w:r>
      <w:r w:rsidR="00962D56" w:rsidRPr="00563BD6">
        <w:rPr>
          <w:i/>
          <w:lang w:val="pt-PT"/>
        </w:rPr>
        <w:t>E</w:t>
      </w:r>
      <w:r w:rsidR="00962D56">
        <w:rPr>
          <w:lang w:val="pt-PT"/>
        </w:rPr>
        <w:t>) em que</w:t>
      </w:r>
      <w:r w:rsidR="003621BF">
        <w:rPr>
          <w:lang w:val="pt-PT"/>
        </w:rPr>
        <w:t xml:space="preserve"> </w:t>
      </w:r>
      <w:r w:rsidR="00457E26">
        <w:rPr>
          <w:lang w:val="pt-PT"/>
        </w:rPr>
        <w:t xml:space="preserve">cada </w:t>
      </w:r>
      <w:proofErr w:type="spellStart"/>
      <w:r w:rsidR="00457E26" w:rsidRPr="00CD624D">
        <w:rPr>
          <w:i/>
          <w:lang w:val="pt-PT"/>
        </w:rPr>
        <w:t>v</w:t>
      </w:r>
      <w:r w:rsidR="00457E26" w:rsidRPr="00457E26">
        <w:rPr>
          <w:rFonts w:ascii="Cambria Math" w:hAnsi="Cambria Math" w:cs="Cambria Math"/>
          <w:lang w:val="pt-PT"/>
        </w:rPr>
        <w:t>∈</w:t>
      </w:r>
      <w:r w:rsidR="00715133" w:rsidRPr="00563BD6">
        <w:rPr>
          <w:i/>
          <w:lang w:val="pt-PT"/>
        </w:rPr>
        <w:t>V</w:t>
      </w:r>
      <w:proofErr w:type="spellEnd"/>
      <w:r w:rsidR="003621BF">
        <w:rPr>
          <w:lang w:val="pt-PT"/>
        </w:rPr>
        <w:t xml:space="preserve"> </w:t>
      </w:r>
      <w:r w:rsidR="00457E26">
        <w:rPr>
          <w:lang w:val="pt-PT"/>
        </w:rPr>
        <w:t>representa um pixel</w:t>
      </w:r>
      <w:r w:rsidR="00CD624D">
        <w:rPr>
          <w:lang w:val="pt-PT"/>
        </w:rPr>
        <w:t xml:space="preserve"> da imagem e cada</w:t>
      </w:r>
      <w:r w:rsidR="00563BD6">
        <w:rPr>
          <w:lang w:val="pt-PT"/>
        </w:rPr>
        <w:t xml:space="preserve"> par de</w:t>
      </w:r>
      <w:r w:rsidR="00CD624D">
        <w:rPr>
          <w:lang w:val="pt-PT"/>
        </w:rPr>
        <w:t xml:space="preserve"> arco</w:t>
      </w:r>
      <w:r w:rsidR="00563BD6">
        <w:rPr>
          <w:lang w:val="pt-PT"/>
        </w:rPr>
        <w:t>s</w:t>
      </w:r>
      <w:r w:rsidR="00CD624D">
        <w:rPr>
          <w:lang w:val="pt-PT"/>
        </w:rPr>
        <w:t xml:space="preserve"> </w:t>
      </w:r>
      <w:proofErr w:type="gramStart"/>
      <w:r w:rsidR="00563BD6">
        <w:rPr>
          <w:lang w:val="pt-PT"/>
        </w:rPr>
        <w:t>{</w:t>
      </w:r>
      <w:r w:rsidR="00CD624D">
        <w:rPr>
          <w:lang w:val="pt-PT"/>
        </w:rPr>
        <w:t>(</w:t>
      </w:r>
      <w:proofErr w:type="spellStart"/>
      <w:r w:rsidR="00CD624D" w:rsidRPr="00CD624D">
        <w:rPr>
          <w:i/>
          <w:lang w:val="pt-PT"/>
        </w:rPr>
        <w:t>u</w:t>
      </w:r>
      <w:proofErr w:type="gramEnd"/>
      <w:r w:rsidR="00CD624D" w:rsidRPr="00CD624D">
        <w:rPr>
          <w:i/>
          <w:lang w:val="pt-PT"/>
        </w:rPr>
        <w:t>,v</w:t>
      </w:r>
      <w:proofErr w:type="spellEnd"/>
      <w:r w:rsidR="00CD624D">
        <w:rPr>
          <w:lang w:val="pt-PT"/>
        </w:rPr>
        <w:t>)</w:t>
      </w:r>
      <w:r w:rsidR="00563BD6">
        <w:rPr>
          <w:lang w:val="pt-PT"/>
        </w:rPr>
        <w:t>,(</w:t>
      </w:r>
      <w:proofErr w:type="spellStart"/>
      <w:r w:rsidR="00563BD6">
        <w:rPr>
          <w:i/>
          <w:lang w:val="pt-PT"/>
        </w:rPr>
        <w:t>v</w:t>
      </w:r>
      <w:r w:rsidR="00563BD6" w:rsidRPr="00CD624D">
        <w:rPr>
          <w:i/>
          <w:lang w:val="pt-PT"/>
        </w:rPr>
        <w:t>,</w:t>
      </w:r>
      <w:r w:rsidR="00563BD6">
        <w:rPr>
          <w:i/>
          <w:lang w:val="pt-PT"/>
        </w:rPr>
        <w:t>u</w:t>
      </w:r>
      <w:proofErr w:type="spellEnd"/>
      <w:r w:rsidR="00563BD6">
        <w:rPr>
          <w:lang w:val="pt-PT"/>
        </w:rPr>
        <w:t>)}</w:t>
      </w:r>
      <w:r w:rsidR="00CD624D">
        <w:rPr>
          <w:lang w:val="pt-PT"/>
        </w:rPr>
        <w:t xml:space="preserve">, </w:t>
      </w:r>
      <w:proofErr w:type="spellStart"/>
      <w:r w:rsidR="00CD624D" w:rsidRPr="00CD624D">
        <w:rPr>
          <w:i/>
          <w:lang w:val="pt-PT"/>
        </w:rPr>
        <w:t>u,v</w:t>
      </w:r>
      <w:r w:rsidR="00CD624D" w:rsidRPr="00CD624D">
        <w:rPr>
          <w:rFonts w:ascii="Cambria Math" w:hAnsi="Cambria Math" w:cs="Cambria Math"/>
          <w:lang w:val="pt-PT"/>
        </w:rPr>
        <w:t>∈</w:t>
      </w:r>
      <w:r w:rsidR="00715133" w:rsidRPr="00563BD6">
        <w:rPr>
          <w:i/>
          <w:lang w:val="pt-PT"/>
        </w:rPr>
        <w:t>V</w:t>
      </w:r>
      <w:proofErr w:type="spellEnd"/>
      <w:r w:rsidR="00CD624D">
        <w:rPr>
          <w:lang w:val="pt-PT"/>
        </w:rPr>
        <w:t xml:space="preserve"> uma ligação entre pixéis</w:t>
      </w:r>
      <w:r w:rsidR="00563BD6">
        <w:rPr>
          <w:lang w:val="pt-PT"/>
        </w:rPr>
        <w:t xml:space="preserve">, </w:t>
      </w:r>
      <w:r w:rsidR="00A47825">
        <w:rPr>
          <w:lang w:val="pt-PT"/>
        </w:rPr>
        <w:t>cujas capacidade são iguais e corresponde</w:t>
      </w:r>
      <w:r w:rsidR="00563BD6">
        <w:rPr>
          <w:lang w:val="pt-PT"/>
        </w:rPr>
        <w:t xml:space="preserve"> </w:t>
      </w:r>
      <w:r w:rsidR="00A47825">
        <w:rPr>
          <w:lang w:val="pt-PT"/>
        </w:rPr>
        <w:t xml:space="preserve">ao peso da </w:t>
      </w:r>
      <w:r w:rsidR="00563BD6">
        <w:rPr>
          <w:lang w:val="pt-PT"/>
        </w:rPr>
        <w:t xml:space="preserve">ligação entre os dois pixéis representados por </w:t>
      </w:r>
      <w:r w:rsidR="00563BD6" w:rsidRPr="00563BD6">
        <w:rPr>
          <w:i/>
          <w:lang w:val="pt-PT"/>
        </w:rPr>
        <w:t>u</w:t>
      </w:r>
      <w:r w:rsidR="00563BD6">
        <w:rPr>
          <w:lang w:val="pt-PT"/>
        </w:rPr>
        <w:t xml:space="preserve"> e </w:t>
      </w:r>
      <w:r w:rsidR="00563BD6" w:rsidRPr="00563BD6">
        <w:rPr>
          <w:i/>
          <w:lang w:val="pt-PT"/>
        </w:rPr>
        <w:t>v</w:t>
      </w:r>
      <w:r w:rsidR="00CD624D">
        <w:rPr>
          <w:lang w:val="pt-PT"/>
        </w:rPr>
        <w:t xml:space="preserve">. </w:t>
      </w:r>
      <w:proofErr w:type="spellStart"/>
      <w:r w:rsidR="0033052D" w:rsidRPr="00563BD6">
        <w:rPr>
          <w:i/>
          <w:lang w:val="pt-PT"/>
        </w:rPr>
        <w:t>Gf</w:t>
      </w:r>
      <w:proofErr w:type="spellEnd"/>
      <w:r w:rsidR="0033052D">
        <w:rPr>
          <w:lang w:val="pt-PT"/>
        </w:rPr>
        <w:t xml:space="preserve"> </w:t>
      </w:r>
      <w:r w:rsidR="00563BD6">
        <w:rPr>
          <w:lang w:val="pt-PT"/>
        </w:rPr>
        <w:t>tem a particularidade de, estando a “</w:t>
      </w:r>
      <w:proofErr w:type="spellStart"/>
      <w:r w:rsidR="00563BD6">
        <w:rPr>
          <w:lang w:val="pt-PT"/>
        </w:rPr>
        <w:t>source</w:t>
      </w:r>
      <w:proofErr w:type="spellEnd"/>
      <w:r w:rsidR="00563BD6">
        <w:rPr>
          <w:lang w:val="pt-PT"/>
        </w:rPr>
        <w:t xml:space="preserve">” representada por </w:t>
      </w:r>
      <w:proofErr w:type="spellStart"/>
      <w:r w:rsidR="00563BD6">
        <w:rPr>
          <w:i/>
          <w:lang w:val="pt-PT"/>
        </w:rPr>
        <w:t>s</w:t>
      </w:r>
      <w:r w:rsidR="00563BD6" w:rsidRPr="00457E26">
        <w:rPr>
          <w:rFonts w:ascii="Cambria Math" w:hAnsi="Cambria Math" w:cs="Cambria Math"/>
          <w:lang w:val="pt-PT"/>
        </w:rPr>
        <w:t>∈</w:t>
      </w:r>
      <w:r w:rsidR="00563BD6" w:rsidRPr="00563BD6">
        <w:rPr>
          <w:i/>
          <w:lang w:val="pt-PT"/>
        </w:rPr>
        <w:t>V</w:t>
      </w:r>
      <w:proofErr w:type="spellEnd"/>
      <w:r w:rsidR="00563BD6">
        <w:rPr>
          <w:lang w:val="pt-PT"/>
        </w:rPr>
        <w:t xml:space="preserve"> e a “</w:t>
      </w:r>
      <w:proofErr w:type="spellStart"/>
      <w:r w:rsidR="00563BD6">
        <w:rPr>
          <w:lang w:val="pt-PT"/>
        </w:rPr>
        <w:t>sink</w:t>
      </w:r>
      <w:proofErr w:type="spellEnd"/>
      <w:r w:rsidR="00563BD6">
        <w:rPr>
          <w:lang w:val="pt-PT"/>
        </w:rPr>
        <w:t xml:space="preserve">” por </w:t>
      </w:r>
      <w:proofErr w:type="spellStart"/>
      <w:r w:rsidR="00563BD6">
        <w:rPr>
          <w:i/>
          <w:lang w:val="pt-PT"/>
        </w:rPr>
        <w:t>t</w:t>
      </w:r>
      <w:r w:rsidR="00563BD6" w:rsidRPr="00457E26">
        <w:rPr>
          <w:rFonts w:ascii="Cambria Math" w:hAnsi="Cambria Math" w:cs="Cambria Math"/>
          <w:lang w:val="pt-PT"/>
        </w:rPr>
        <w:t>∈</w:t>
      </w:r>
      <w:r w:rsidR="00563BD6" w:rsidRPr="00563BD6">
        <w:rPr>
          <w:i/>
          <w:lang w:val="pt-PT"/>
        </w:rPr>
        <w:t>V</w:t>
      </w:r>
      <w:proofErr w:type="spellEnd"/>
      <w:r w:rsidR="00563BD6">
        <w:rPr>
          <w:lang w:val="pt-PT"/>
        </w:rPr>
        <w:t>, existir</w:t>
      </w:r>
      <w:r w:rsidR="00A47825">
        <w:rPr>
          <w:lang w:val="pt-PT"/>
        </w:rPr>
        <w:t>em</w:t>
      </w:r>
      <w:r w:rsidR="00563BD6">
        <w:rPr>
          <w:lang w:val="pt-PT"/>
        </w:rPr>
        <w:t xml:space="preserve"> </w:t>
      </w:r>
      <w:r w:rsidR="00A47825">
        <w:rPr>
          <w:lang w:val="pt-PT"/>
        </w:rPr>
        <w:t>os</w:t>
      </w:r>
      <w:r w:rsidR="00563BD6">
        <w:rPr>
          <w:lang w:val="pt-PT"/>
        </w:rPr>
        <w:t xml:space="preserve"> arco</w:t>
      </w:r>
      <w:r w:rsidR="00A47825">
        <w:rPr>
          <w:lang w:val="pt-PT"/>
        </w:rPr>
        <w:t>s</w:t>
      </w:r>
      <w:r w:rsidR="00563BD6">
        <w:rPr>
          <w:lang w:val="pt-PT"/>
        </w:rPr>
        <w:t xml:space="preserve"> </w:t>
      </w:r>
      <w:r w:rsidR="007C2A34">
        <w:rPr>
          <w:lang w:val="pt-PT"/>
        </w:rPr>
        <w:t xml:space="preserve">      </w:t>
      </w:r>
      <w:r w:rsidR="00A47825">
        <w:rPr>
          <w:lang w:val="pt-PT"/>
        </w:rPr>
        <w:t>{(</w:t>
      </w:r>
      <w:proofErr w:type="spellStart"/>
      <w:r w:rsidR="00A47825" w:rsidRPr="00A47825">
        <w:rPr>
          <w:i/>
          <w:lang w:val="pt-PT"/>
        </w:rPr>
        <w:t>s</w:t>
      </w:r>
      <w:r w:rsidR="00A47825">
        <w:rPr>
          <w:lang w:val="pt-PT"/>
        </w:rPr>
        <w:t>,</w:t>
      </w:r>
      <w:r w:rsidR="00A47825" w:rsidRPr="00A47825">
        <w:rPr>
          <w:i/>
          <w:lang w:val="pt-PT"/>
        </w:rPr>
        <w:t>v</w:t>
      </w:r>
      <w:proofErr w:type="spellEnd"/>
      <w:r w:rsidR="00A47825">
        <w:rPr>
          <w:lang w:val="pt-PT"/>
        </w:rPr>
        <w:t>),(</w:t>
      </w:r>
      <w:proofErr w:type="spellStart"/>
      <w:r w:rsidR="00A47825" w:rsidRPr="00A47825">
        <w:rPr>
          <w:i/>
          <w:lang w:val="pt-PT"/>
        </w:rPr>
        <w:t>v</w:t>
      </w:r>
      <w:r w:rsidR="00A47825">
        <w:rPr>
          <w:lang w:val="pt-PT"/>
        </w:rPr>
        <w:t>,</w:t>
      </w:r>
      <w:r w:rsidR="00A47825" w:rsidRPr="00A47825">
        <w:rPr>
          <w:i/>
          <w:lang w:val="pt-PT"/>
        </w:rPr>
        <w:t>t</w:t>
      </w:r>
      <w:proofErr w:type="spellEnd"/>
      <w:r w:rsidR="00A47825">
        <w:rPr>
          <w:lang w:val="pt-PT"/>
        </w:rPr>
        <w:t xml:space="preserve">)}, </w:t>
      </w:r>
      <w:proofErr w:type="spellStart"/>
      <w:r w:rsidR="00A47825" w:rsidRPr="00A47825">
        <w:rPr>
          <w:i/>
          <w:lang w:val="pt-PT"/>
        </w:rPr>
        <w:t>s</w:t>
      </w:r>
      <w:r w:rsidR="00A47825">
        <w:rPr>
          <w:lang w:val="pt-PT"/>
        </w:rPr>
        <w:t>,</w:t>
      </w:r>
      <w:r w:rsidR="00A47825" w:rsidRPr="00A47825">
        <w:rPr>
          <w:i/>
          <w:lang w:val="pt-PT"/>
        </w:rPr>
        <w:t>t</w:t>
      </w:r>
      <w:r w:rsidR="00A47825">
        <w:rPr>
          <w:lang w:val="pt-PT"/>
        </w:rPr>
        <w:t>,</w:t>
      </w:r>
      <w:r w:rsidR="00A47825" w:rsidRPr="00A47825">
        <w:rPr>
          <w:i/>
          <w:lang w:val="pt-PT"/>
        </w:rPr>
        <w:t>v</w:t>
      </w:r>
      <w:r w:rsidR="00A47825" w:rsidRPr="00CD624D">
        <w:rPr>
          <w:rFonts w:ascii="Cambria Math" w:hAnsi="Cambria Math" w:cs="Cambria Math"/>
          <w:lang w:val="pt-PT"/>
        </w:rPr>
        <w:t>∈</w:t>
      </w:r>
      <w:r w:rsidR="00A47825" w:rsidRPr="00563BD6">
        <w:rPr>
          <w:i/>
          <w:lang w:val="pt-PT"/>
        </w:rPr>
        <w:t>V</w:t>
      </w:r>
      <w:proofErr w:type="spellEnd"/>
      <w:r w:rsidR="00A47825">
        <w:rPr>
          <w:rFonts w:ascii="Cambria Math" w:hAnsi="Cambria Math" w:cs="Cambria Math"/>
          <w:lang w:val="pt-PT"/>
        </w:rPr>
        <w:t xml:space="preserve">, </w:t>
      </w:r>
      <w:r w:rsidR="00A47825" w:rsidRPr="0033052D">
        <w:rPr>
          <w:rFonts w:cstheme="minorHAnsi"/>
          <w:lang w:val="pt-PT"/>
        </w:rPr>
        <w:t>para todo o</w:t>
      </w:r>
      <w:r w:rsidR="00A47825">
        <w:rPr>
          <w:rFonts w:ascii="Cambria Math" w:hAnsi="Cambria Math" w:cs="Cambria Math"/>
          <w:lang w:val="pt-PT"/>
        </w:rPr>
        <w:t xml:space="preserve"> </w:t>
      </w:r>
      <w:proofErr w:type="spellStart"/>
      <w:r w:rsidR="00A47825" w:rsidRPr="00A47825">
        <w:rPr>
          <w:i/>
          <w:lang w:val="pt-PT"/>
        </w:rPr>
        <w:t>v</w:t>
      </w:r>
      <w:r w:rsidR="00A47825" w:rsidRPr="00CD624D">
        <w:rPr>
          <w:rFonts w:ascii="Cambria Math" w:hAnsi="Cambria Math" w:cs="Cambria Math"/>
          <w:lang w:val="pt-PT"/>
        </w:rPr>
        <w:t>∈</w:t>
      </w:r>
      <w:r w:rsidR="00A47825" w:rsidRPr="00563BD6">
        <w:rPr>
          <w:i/>
          <w:lang w:val="pt-PT"/>
        </w:rPr>
        <w:t>V</w:t>
      </w:r>
      <w:proofErr w:type="spellEnd"/>
      <w:r w:rsidR="00A47825">
        <w:rPr>
          <w:rFonts w:ascii="Cambria Math" w:hAnsi="Cambria Math" w:cs="Cambria Math"/>
          <w:lang w:val="pt-PT"/>
        </w:rPr>
        <w:t xml:space="preserve">, </w:t>
      </w:r>
      <w:r w:rsidR="00A47825" w:rsidRPr="0033052D">
        <w:rPr>
          <w:rFonts w:cstheme="minorHAnsi"/>
          <w:lang w:val="pt-PT"/>
        </w:rPr>
        <w:t>correspondendo a capacidade do arco</w:t>
      </w:r>
      <w:r w:rsidR="00A47825">
        <w:rPr>
          <w:rFonts w:ascii="Cambria Math" w:hAnsi="Cambria Math" w:cs="Cambria Math"/>
          <w:lang w:val="pt-PT"/>
        </w:rPr>
        <w:t xml:space="preserve"> </w:t>
      </w:r>
      <w:r w:rsidR="00A47825">
        <w:rPr>
          <w:lang w:val="pt-PT"/>
        </w:rPr>
        <w:t>(</w:t>
      </w:r>
      <w:proofErr w:type="spellStart"/>
      <w:r w:rsidR="00A47825" w:rsidRPr="00A47825">
        <w:rPr>
          <w:i/>
          <w:lang w:val="pt-PT"/>
        </w:rPr>
        <w:t>s</w:t>
      </w:r>
      <w:r w:rsidR="00A47825">
        <w:rPr>
          <w:lang w:val="pt-PT"/>
        </w:rPr>
        <w:t>,</w:t>
      </w:r>
      <w:r w:rsidR="00A47825" w:rsidRPr="00A47825">
        <w:rPr>
          <w:i/>
          <w:lang w:val="pt-PT"/>
        </w:rPr>
        <w:t>v</w:t>
      </w:r>
      <w:proofErr w:type="spellEnd"/>
      <w:r w:rsidR="00A47825">
        <w:rPr>
          <w:lang w:val="pt-PT"/>
        </w:rPr>
        <w:t>)</w:t>
      </w:r>
      <w:r w:rsidR="0033052D">
        <w:rPr>
          <w:lang w:val="pt-PT"/>
        </w:rPr>
        <w:t xml:space="preserve"> </w:t>
      </w:r>
      <w:r w:rsidR="00A47825">
        <w:rPr>
          <w:lang w:val="pt-PT"/>
        </w:rPr>
        <w:t>ao peso referente ao primeiro plan</w:t>
      </w:r>
      <w:r w:rsidR="0033052D">
        <w:rPr>
          <w:lang w:val="pt-PT"/>
        </w:rPr>
        <w:t xml:space="preserve">o </w:t>
      </w:r>
      <w:r w:rsidR="00A47825">
        <w:rPr>
          <w:lang w:val="pt-PT"/>
        </w:rPr>
        <w:t>e a capacidade do arco (</w:t>
      </w:r>
      <w:proofErr w:type="spellStart"/>
      <w:r w:rsidR="00A47825" w:rsidRPr="00A47825">
        <w:rPr>
          <w:i/>
          <w:lang w:val="pt-PT"/>
        </w:rPr>
        <w:t>v</w:t>
      </w:r>
      <w:r w:rsidR="00A47825">
        <w:rPr>
          <w:lang w:val="pt-PT"/>
        </w:rPr>
        <w:t>,</w:t>
      </w:r>
      <w:r w:rsidR="00A47825" w:rsidRPr="00A47825">
        <w:rPr>
          <w:i/>
          <w:lang w:val="pt-PT"/>
        </w:rPr>
        <w:t>t</w:t>
      </w:r>
      <w:proofErr w:type="spellEnd"/>
      <w:r w:rsidR="00A47825">
        <w:rPr>
          <w:lang w:val="pt-PT"/>
        </w:rPr>
        <w:t>) ao peso referente a</w:t>
      </w:r>
      <w:r w:rsidR="0033052D">
        <w:rPr>
          <w:lang w:val="pt-PT"/>
        </w:rPr>
        <w:t xml:space="preserve">o cenário do pixel representado por </w:t>
      </w:r>
      <w:r w:rsidR="0033052D" w:rsidRPr="0033052D">
        <w:rPr>
          <w:i/>
          <w:lang w:val="pt-PT"/>
        </w:rPr>
        <w:t>v</w:t>
      </w:r>
      <w:r w:rsidR="0033052D">
        <w:rPr>
          <w:lang w:val="pt-PT"/>
        </w:rPr>
        <w:t>.</w:t>
      </w:r>
    </w:p>
    <w:p w:rsidR="007C322A" w:rsidRPr="004D7124" w:rsidRDefault="0033052D" w:rsidP="007C322A">
      <w:pPr>
        <w:ind w:left="360"/>
        <w:rPr>
          <w:lang w:val="pt-PT"/>
        </w:rPr>
      </w:pPr>
      <w:r>
        <w:rPr>
          <w:lang w:val="pt-PT"/>
        </w:rPr>
        <w:t xml:space="preserve">A solução do problema consiste em encontrar o </w:t>
      </w:r>
      <w:r w:rsidR="004449E0">
        <w:rPr>
          <w:lang w:val="pt-PT"/>
        </w:rPr>
        <w:t>fluxo máximo</w:t>
      </w:r>
      <w:r w:rsidR="00B40D03">
        <w:rPr>
          <w:lang w:val="pt-PT"/>
        </w:rPr>
        <w:t xml:space="preserve"> e o corte mínimo</w:t>
      </w:r>
      <w:r>
        <w:rPr>
          <w:lang w:val="pt-PT"/>
        </w:rPr>
        <w:t xml:space="preserve"> de </w:t>
      </w:r>
      <w:proofErr w:type="spellStart"/>
      <w:r w:rsidRPr="00563BD6">
        <w:rPr>
          <w:i/>
          <w:lang w:val="pt-PT"/>
        </w:rPr>
        <w:t>Gf</w:t>
      </w:r>
      <w:proofErr w:type="spellEnd"/>
      <w:r w:rsidR="004449E0">
        <w:rPr>
          <w:lang w:val="pt-PT"/>
        </w:rPr>
        <w:t xml:space="preserve">, representando </w:t>
      </w:r>
      <w:r w:rsidR="00B40D03">
        <w:rPr>
          <w:lang w:val="pt-PT"/>
        </w:rPr>
        <w:t>o fluxo máximo</w:t>
      </w:r>
      <w:r w:rsidR="004449E0">
        <w:rPr>
          <w:lang w:val="pt-PT"/>
        </w:rPr>
        <w:t xml:space="preserve"> o menor peso total possível</w:t>
      </w:r>
      <w:r w:rsidR="00B40D03">
        <w:rPr>
          <w:lang w:val="pt-PT"/>
        </w:rPr>
        <w:t xml:space="preserve"> e o corte mínimo a respetiva</w:t>
      </w:r>
      <w:r w:rsidR="004449E0">
        <w:rPr>
          <w:lang w:val="pt-PT"/>
        </w:rPr>
        <w:t xml:space="preserve"> segmentação d</w:t>
      </w:r>
      <w:r w:rsidR="00B40D03">
        <w:rPr>
          <w:lang w:val="pt-PT"/>
        </w:rPr>
        <w:t>e</w:t>
      </w:r>
      <w:r w:rsidR="004449E0">
        <w:rPr>
          <w:lang w:val="pt-PT"/>
        </w:rPr>
        <w:t xml:space="preserve"> pixéis</w:t>
      </w:r>
      <w:r w:rsidR="00B40D03">
        <w:rPr>
          <w:lang w:val="pt-PT"/>
        </w:rPr>
        <w:t xml:space="preserve">, na qual os pixéis que correspondem a vértices pertencentes ao mesmo subconjunto de corte mínimo do vértice </w:t>
      </w:r>
      <w:r w:rsidR="00B40D03" w:rsidRPr="00B40D03">
        <w:rPr>
          <w:i/>
          <w:lang w:val="pt-PT"/>
        </w:rPr>
        <w:t>s</w:t>
      </w:r>
      <w:r w:rsidR="00B40D03">
        <w:rPr>
          <w:lang w:val="pt-PT"/>
        </w:rPr>
        <w:t xml:space="preserve"> são classifica</w:t>
      </w:r>
      <w:r w:rsidR="004D7124">
        <w:rPr>
          <w:lang w:val="pt-PT"/>
        </w:rPr>
        <w:t>dos como sendo de cenário</w:t>
      </w:r>
      <w:r w:rsidR="00B40D03">
        <w:rPr>
          <w:lang w:val="pt-PT"/>
        </w:rPr>
        <w:t xml:space="preserve">, e os pixéis que correspondem a vértices pertencentes ao mesmo </w:t>
      </w:r>
      <w:r w:rsidR="005078EF">
        <w:rPr>
          <w:lang w:val="pt-PT"/>
        </w:rPr>
        <w:t xml:space="preserve">subconjunto do vértice </w:t>
      </w:r>
      <w:r w:rsidR="005078EF" w:rsidRPr="005078EF">
        <w:rPr>
          <w:i/>
          <w:lang w:val="pt-PT"/>
        </w:rPr>
        <w:t>t</w:t>
      </w:r>
      <w:r w:rsidR="005078EF">
        <w:rPr>
          <w:lang w:val="pt-PT"/>
        </w:rPr>
        <w:t xml:space="preserve"> são cla</w:t>
      </w:r>
      <w:r w:rsidR="004D7124">
        <w:rPr>
          <w:lang w:val="pt-PT"/>
        </w:rPr>
        <w:t>ssificados como sendo de primeiro plano</w:t>
      </w:r>
      <w:r w:rsidR="005078EF">
        <w:rPr>
          <w:lang w:val="pt-PT"/>
        </w:rPr>
        <w:t>.</w:t>
      </w:r>
    </w:p>
    <w:p w:rsidR="00913990" w:rsidRDefault="00913990" w:rsidP="00913990">
      <w:pPr>
        <w:rPr>
          <w:lang w:val="pt-PT"/>
        </w:rPr>
      </w:pPr>
    </w:p>
    <w:p w:rsidR="00913990" w:rsidRPr="004D7124" w:rsidRDefault="00913990" w:rsidP="00913990">
      <w:pPr>
        <w:pStyle w:val="PargrafodaLista"/>
        <w:numPr>
          <w:ilvl w:val="0"/>
          <w:numId w:val="1"/>
        </w:numPr>
        <w:rPr>
          <w:b/>
          <w:sz w:val="28"/>
          <w:lang w:val="pt-PT"/>
        </w:rPr>
      </w:pPr>
      <w:r w:rsidRPr="004D7124">
        <w:rPr>
          <w:b/>
          <w:sz w:val="28"/>
          <w:lang w:val="pt-PT"/>
        </w:rPr>
        <w:t>Análise Teórica</w:t>
      </w:r>
    </w:p>
    <w:p w:rsidR="00A91382" w:rsidRPr="00A91382" w:rsidRDefault="00A91382" w:rsidP="00A91382">
      <w:pPr>
        <w:ind w:left="360"/>
        <w:rPr>
          <w:lang w:val="pt-PT"/>
        </w:rPr>
      </w:pPr>
      <w:r w:rsidRPr="00A91382">
        <w:rPr>
          <w:lang w:val="pt-PT"/>
        </w:rPr>
        <w:t xml:space="preserve">A representação de </w:t>
      </w:r>
      <w:proofErr w:type="spellStart"/>
      <w:r w:rsidRPr="00A91382">
        <w:rPr>
          <w:i/>
          <w:lang w:val="pt-PT"/>
        </w:rPr>
        <w:t>Gf</w:t>
      </w:r>
      <w:proofErr w:type="spellEnd"/>
      <w:r w:rsidRPr="00A91382">
        <w:rPr>
          <w:lang w:val="pt-PT"/>
        </w:rPr>
        <w:t xml:space="preserve"> </w:t>
      </w:r>
      <w:r w:rsidR="00FE6D3D">
        <w:rPr>
          <w:lang w:val="pt-PT"/>
        </w:rPr>
        <w:t xml:space="preserve">é composta por uma matriz, com </w:t>
      </w:r>
      <w:r w:rsidRPr="00A91382">
        <w:rPr>
          <w:i/>
          <w:lang w:val="pt-PT"/>
        </w:rPr>
        <w:t>V</w:t>
      </w:r>
      <w:r w:rsidR="00FE6D3D">
        <w:rPr>
          <w:i/>
          <w:lang w:val="pt-PT"/>
        </w:rPr>
        <w:t xml:space="preserve"> </w:t>
      </w:r>
      <w:r w:rsidRPr="00A91382">
        <w:rPr>
          <w:lang w:val="pt-PT"/>
        </w:rPr>
        <w:t xml:space="preserve">linhas e 4 colunas, que contém a informação relativa à capacidade dos arcos adjacentes, nas 4 direções (cima, baixo, esquerda e direita), de cada vértice do grafo (excluindo os vértices </w:t>
      </w:r>
      <w:r w:rsidRPr="00A91382">
        <w:rPr>
          <w:i/>
          <w:lang w:val="pt-PT"/>
        </w:rPr>
        <w:t>s</w:t>
      </w:r>
      <w:r w:rsidRPr="00A91382">
        <w:rPr>
          <w:lang w:val="pt-PT"/>
        </w:rPr>
        <w:t xml:space="preserve"> e </w:t>
      </w:r>
      <w:r w:rsidRPr="00A91382">
        <w:rPr>
          <w:i/>
          <w:lang w:val="pt-PT"/>
        </w:rPr>
        <w:t>t</w:t>
      </w:r>
      <w:r w:rsidRPr="00A91382">
        <w:rPr>
          <w:lang w:val="pt-PT"/>
        </w:rPr>
        <w:t xml:space="preserve">). A não existência de um arco é representada por um arco com capacidade -1, situação esta que acontece nos vértices que representam pixéis das extremidades da imagem. Em adição á matriz, existem também dois vectores, com tamanho V cada, que representam as ligações de cada vértice ao vértice </w:t>
      </w:r>
      <w:r w:rsidRPr="00A91382">
        <w:rPr>
          <w:i/>
          <w:lang w:val="pt-PT"/>
        </w:rPr>
        <w:t>s</w:t>
      </w:r>
      <w:r w:rsidRPr="00A91382">
        <w:rPr>
          <w:lang w:val="pt-PT"/>
        </w:rPr>
        <w:t xml:space="preserve"> e ao vértice </w:t>
      </w:r>
      <w:r w:rsidRPr="00A91382">
        <w:rPr>
          <w:i/>
          <w:lang w:val="pt-PT"/>
        </w:rPr>
        <w:t>t</w:t>
      </w:r>
      <w:r w:rsidRPr="00A91382">
        <w:rPr>
          <w:lang w:val="pt-PT"/>
        </w:rPr>
        <w:t>.</w:t>
      </w:r>
      <w:r>
        <w:rPr>
          <w:lang w:val="pt-PT"/>
        </w:rPr>
        <w:t xml:space="preserve"> Concluímos assim que a representação utilizada para </w:t>
      </w:r>
      <w:proofErr w:type="spellStart"/>
      <w:r w:rsidRPr="00A91382">
        <w:rPr>
          <w:i/>
          <w:lang w:val="pt-PT"/>
        </w:rPr>
        <w:t>Gf</w:t>
      </w:r>
      <w:proofErr w:type="spellEnd"/>
      <w:r>
        <w:rPr>
          <w:lang w:val="pt-PT"/>
        </w:rPr>
        <w:t xml:space="preserve"> tem complexidade espacial </w:t>
      </w:r>
      <w:r w:rsidR="007C2A34">
        <w:rPr>
          <w:lang w:val="pt-PT"/>
        </w:rPr>
        <w:t xml:space="preserve">  </w:t>
      </w:r>
      <w:r>
        <w:rPr>
          <w:lang w:val="pt-PT"/>
        </w:rPr>
        <w:t>O(4</w:t>
      </w:r>
      <w:r w:rsidRPr="00A91382">
        <w:rPr>
          <w:i/>
          <w:lang w:val="pt-PT"/>
        </w:rPr>
        <w:t>V</w:t>
      </w:r>
      <w:r>
        <w:rPr>
          <w:lang w:val="pt-PT"/>
        </w:rPr>
        <w:t xml:space="preserve"> + 2</w:t>
      </w:r>
      <w:r w:rsidRPr="00A91382">
        <w:rPr>
          <w:i/>
          <w:lang w:val="pt-PT"/>
        </w:rPr>
        <w:t>V</w:t>
      </w:r>
      <w:r>
        <w:rPr>
          <w:lang w:val="pt-PT"/>
        </w:rPr>
        <w:t>) = O(</w:t>
      </w:r>
      <w:r w:rsidRPr="00A91382">
        <w:rPr>
          <w:i/>
          <w:lang w:val="pt-PT"/>
        </w:rPr>
        <w:t>V</w:t>
      </w:r>
      <w:r w:rsidR="006D27E3">
        <w:rPr>
          <w:lang w:val="pt-PT"/>
        </w:rPr>
        <w:t>).</w:t>
      </w:r>
    </w:p>
    <w:p w:rsidR="004D7124" w:rsidRDefault="009A7CE1" w:rsidP="00A91382">
      <w:pPr>
        <w:ind w:left="360"/>
        <w:rPr>
          <w:lang w:val="pt-PT"/>
        </w:rPr>
      </w:pPr>
      <w:r>
        <w:rPr>
          <w:lang w:val="pt-PT"/>
        </w:rPr>
        <w:t xml:space="preserve">Para o cálculo do fluxo máximo e do respetivo corte mínimo de </w:t>
      </w:r>
      <w:proofErr w:type="spellStart"/>
      <w:r w:rsidRPr="00563BD6">
        <w:rPr>
          <w:i/>
          <w:lang w:val="pt-PT"/>
        </w:rPr>
        <w:t>Gf</w:t>
      </w:r>
      <w:proofErr w:type="spellEnd"/>
      <w:r>
        <w:rPr>
          <w:lang w:val="pt-PT"/>
        </w:rPr>
        <w:t>, é utilizado o algoritmo de Edmonds-Karp. Este algoritmo</w:t>
      </w:r>
      <w:r w:rsidR="00A70118">
        <w:rPr>
          <w:lang w:val="pt-PT"/>
        </w:rPr>
        <w:t xml:space="preserve"> é uma implementação do método de Ford-Fulkerson e</w:t>
      </w:r>
      <w:r>
        <w:rPr>
          <w:lang w:val="pt-PT"/>
        </w:rPr>
        <w:t xml:space="preserve"> consiste na utilização de várias BFS (</w:t>
      </w:r>
      <w:proofErr w:type="spellStart"/>
      <w:r w:rsidRPr="009A7CE1">
        <w:rPr>
          <w:lang w:val="pt-PT"/>
        </w:rPr>
        <w:t>Breadth-First</w:t>
      </w:r>
      <w:proofErr w:type="spellEnd"/>
      <w:r w:rsidRPr="009A7CE1">
        <w:rPr>
          <w:lang w:val="pt-PT"/>
        </w:rPr>
        <w:t xml:space="preserve"> </w:t>
      </w:r>
      <w:proofErr w:type="spellStart"/>
      <w:r w:rsidRPr="009A7CE1">
        <w:rPr>
          <w:lang w:val="pt-PT"/>
        </w:rPr>
        <w:t>Search</w:t>
      </w:r>
      <w:proofErr w:type="spellEnd"/>
      <w:r>
        <w:rPr>
          <w:lang w:val="pt-PT"/>
        </w:rPr>
        <w:t xml:space="preserve">) para a sucessiva busca de caminhos mais curtos entre o vértice </w:t>
      </w:r>
      <w:r w:rsidRPr="009A7CE1">
        <w:rPr>
          <w:i/>
          <w:lang w:val="pt-PT"/>
        </w:rPr>
        <w:t>s</w:t>
      </w:r>
      <w:r>
        <w:rPr>
          <w:lang w:val="pt-PT"/>
        </w:rPr>
        <w:t xml:space="preserve"> e o vértice </w:t>
      </w:r>
      <w:r w:rsidRPr="009A7CE1">
        <w:rPr>
          <w:i/>
          <w:lang w:val="pt-PT"/>
        </w:rPr>
        <w:t>t</w:t>
      </w:r>
      <w:r>
        <w:rPr>
          <w:lang w:val="pt-PT"/>
        </w:rPr>
        <w:t>, e a inserção do máximo fluxo suportado pelo caminho encontrado nos arcos que o integram.</w:t>
      </w:r>
      <w:r w:rsidR="00A70118">
        <w:rPr>
          <w:lang w:val="pt-PT"/>
        </w:rPr>
        <w:t xml:space="preserve"> Sendo que existem </w:t>
      </w:r>
      <w:proofErr w:type="gramStart"/>
      <w:r w:rsidR="00A70118">
        <w:rPr>
          <w:lang w:val="pt-PT"/>
        </w:rPr>
        <w:t>O(</w:t>
      </w:r>
      <w:r w:rsidR="00A70118" w:rsidRPr="002A3CB9">
        <w:rPr>
          <w:i/>
          <w:lang w:val="pt-PT"/>
        </w:rPr>
        <w:t>VE</w:t>
      </w:r>
      <w:proofErr w:type="gramEnd"/>
      <w:r w:rsidR="00A70118">
        <w:rPr>
          <w:lang w:val="pt-PT"/>
        </w:rPr>
        <w:t>) caminhos de aumento possíveis em qualquer rede de fluxos, e que, para cada um é preciso aplicar uma BFS</w:t>
      </w:r>
      <w:r w:rsidR="0053216D">
        <w:rPr>
          <w:lang w:val="pt-PT"/>
        </w:rPr>
        <w:t>, de complexidade O(</w:t>
      </w:r>
      <w:r w:rsidR="0053216D" w:rsidRPr="002A3CB9">
        <w:rPr>
          <w:i/>
          <w:lang w:val="pt-PT"/>
        </w:rPr>
        <w:t>V</w:t>
      </w:r>
      <w:r w:rsidR="0053216D">
        <w:rPr>
          <w:lang w:val="pt-PT"/>
        </w:rPr>
        <w:t>+</w:t>
      </w:r>
      <w:r w:rsidR="0053216D" w:rsidRPr="002A3CB9">
        <w:rPr>
          <w:i/>
          <w:lang w:val="pt-PT"/>
        </w:rPr>
        <w:t>E</w:t>
      </w:r>
      <w:r w:rsidR="0053216D">
        <w:rPr>
          <w:lang w:val="pt-PT"/>
        </w:rPr>
        <w:t>),</w:t>
      </w:r>
      <w:r w:rsidR="00A70118">
        <w:rPr>
          <w:lang w:val="pt-PT"/>
        </w:rPr>
        <w:t xml:space="preserve"> para o encontrar, </w:t>
      </w:r>
      <w:r w:rsidR="0053216D">
        <w:rPr>
          <w:lang w:val="pt-PT"/>
        </w:rPr>
        <w:t>podemos concluir que o algoritmo utilizado tem complexidade O(</w:t>
      </w:r>
      <w:r w:rsidR="0053216D" w:rsidRPr="002A3CB9">
        <w:rPr>
          <w:i/>
          <w:lang w:val="pt-PT"/>
        </w:rPr>
        <w:t>VE</w:t>
      </w:r>
      <w:r w:rsidR="0053216D">
        <w:rPr>
          <w:lang w:val="pt-PT"/>
        </w:rPr>
        <w:t>(</w:t>
      </w:r>
      <w:r w:rsidR="0053216D" w:rsidRPr="002A3CB9">
        <w:rPr>
          <w:i/>
          <w:lang w:val="pt-PT"/>
        </w:rPr>
        <w:t>V</w:t>
      </w:r>
      <w:r w:rsidR="0053216D">
        <w:rPr>
          <w:lang w:val="pt-PT"/>
        </w:rPr>
        <w:t>+</w:t>
      </w:r>
      <w:r w:rsidR="0053216D" w:rsidRPr="002A3CB9">
        <w:rPr>
          <w:i/>
          <w:lang w:val="pt-PT"/>
        </w:rPr>
        <w:t>E</w:t>
      </w:r>
      <w:r w:rsidR="0053216D">
        <w:rPr>
          <w:lang w:val="pt-PT"/>
        </w:rPr>
        <w:t xml:space="preserve">)). </w:t>
      </w:r>
      <w:r w:rsidR="002D7449">
        <w:rPr>
          <w:lang w:val="pt-PT"/>
        </w:rPr>
        <w:t xml:space="preserve">No entanto, para a rede de fluxos </w:t>
      </w:r>
      <w:r w:rsidR="0053216D">
        <w:rPr>
          <w:lang w:val="pt-PT"/>
        </w:rPr>
        <w:t>em questão, podemos concluir que cada vértice tem, no máximo, 6 arcos</w:t>
      </w:r>
      <w:r w:rsidR="002D7449">
        <w:rPr>
          <w:lang w:val="pt-PT"/>
        </w:rPr>
        <w:t>, levando assim a que</w:t>
      </w:r>
      <w:r w:rsidR="002A3CB9">
        <w:rPr>
          <w:lang w:val="pt-PT"/>
        </w:rPr>
        <w:t>, nesta rede de fluxos em específico,</w:t>
      </w:r>
      <w:r w:rsidR="002D7449">
        <w:rPr>
          <w:lang w:val="pt-PT"/>
        </w:rPr>
        <w:t xml:space="preserve"> </w:t>
      </w:r>
      <w:proofErr w:type="gramStart"/>
      <w:r w:rsidR="002D7449">
        <w:rPr>
          <w:lang w:val="pt-PT"/>
        </w:rPr>
        <w:t>O(</w:t>
      </w:r>
      <w:r w:rsidR="002D7449" w:rsidRPr="002A3CB9">
        <w:rPr>
          <w:i/>
          <w:lang w:val="pt-PT"/>
        </w:rPr>
        <w:t>E</w:t>
      </w:r>
      <w:proofErr w:type="gramEnd"/>
      <w:r w:rsidR="002D7449">
        <w:rPr>
          <w:lang w:val="pt-PT"/>
        </w:rPr>
        <w:t>)</w:t>
      </w:r>
      <w:r w:rsidR="002A3CB9">
        <w:rPr>
          <w:lang w:val="pt-PT"/>
        </w:rPr>
        <w:t xml:space="preserve"> = O(6</w:t>
      </w:r>
      <w:r w:rsidR="002A3CB9" w:rsidRPr="002A3CB9">
        <w:rPr>
          <w:i/>
          <w:lang w:val="pt-PT"/>
        </w:rPr>
        <w:t>V</w:t>
      </w:r>
      <w:r w:rsidR="002A3CB9">
        <w:rPr>
          <w:lang w:val="pt-PT"/>
        </w:rPr>
        <w:t>) = O(</w:t>
      </w:r>
      <w:r w:rsidR="002A3CB9" w:rsidRPr="002A3CB9">
        <w:rPr>
          <w:i/>
          <w:lang w:val="pt-PT"/>
        </w:rPr>
        <w:t>V</w:t>
      </w:r>
      <w:r w:rsidR="002A3CB9">
        <w:rPr>
          <w:lang w:val="pt-PT"/>
        </w:rPr>
        <w:t xml:space="preserve">). Podemos então finalmente concluir que a aplicação do algoritmo de Edmonds-Karp em </w:t>
      </w:r>
      <w:proofErr w:type="spellStart"/>
      <w:r w:rsidR="004D7124" w:rsidRPr="00563BD6">
        <w:rPr>
          <w:i/>
          <w:lang w:val="pt-PT"/>
        </w:rPr>
        <w:t>Gf</w:t>
      </w:r>
      <w:proofErr w:type="spellEnd"/>
      <w:r w:rsidR="004D7124">
        <w:rPr>
          <w:lang w:val="pt-PT"/>
        </w:rPr>
        <w:t xml:space="preserve"> tem complexidade temporal</w:t>
      </w:r>
      <w:r w:rsidR="002A3CB9">
        <w:rPr>
          <w:lang w:val="pt-PT"/>
        </w:rPr>
        <w:t xml:space="preserve"> </w:t>
      </w:r>
      <w:proofErr w:type="gramStart"/>
      <w:r w:rsidR="002A3CB9">
        <w:rPr>
          <w:lang w:val="pt-PT"/>
        </w:rPr>
        <w:t>O(</w:t>
      </w:r>
      <w:r w:rsidR="002A3CB9" w:rsidRPr="002A3CB9">
        <w:rPr>
          <w:i/>
          <w:lang w:val="pt-PT"/>
        </w:rPr>
        <w:t>V</w:t>
      </w:r>
      <w:r w:rsidR="002A3CB9">
        <w:rPr>
          <w:vertAlign w:val="superscript"/>
          <w:lang w:val="pt-PT"/>
        </w:rPr>
        <w:t>3</w:t>
      </w:r>
      <w:proofErr w:type="gramEnd"/>
      <w:r w:rsidR="002A3CB9">
        <w:rPr>
          <w:lang w:val="pt-PT"/>
        </w:rPr>
        <w:t>).</w:t>
      </w:r>
    </w:p>
    <w:p w:rsidR="007C322A" w:rsidRPr="0053216D" w:rsidRDefault="007C322A" w:rsidP="0053216D">
      <w:pPr>
        <w:ind w:left="360"/>
        <w:rPr>
          <w:u w:val="single"/>
          <w:lang w:val="pt-PT"/>
        </w:rPr>
      </w:pPr>
    </w:p>
    <w:p w:rsidR="00913990" w:rsidRPr="004D7124" w:rsidRDefault="00913990" w:rsidP="00913990">
      <w:pPr>
        <w:pStyle w:val="PargrafodaLista"/>
        <w:numPr>
          <w:ilvl w:val="0"/>
          <w:numId w:val="1"/>
        </w:numPr>
        <w:rPr>
          <w:b/>
          <w:sz w:val="28"/>
          <w:lang w:val="pt-PT"/>
        </w:rPr>
      </w:pPr>
      <w:r w:rsidRPr="004D7124">
        <w:rPr>
          <w:b/>
          <w:sz w:val="28"/>
          <w:lang w:val="pt-PT"/>
        </w:rPr>
        <w:lastRenderedPageBreak/>
        <w:t>Análise dos Resultados Experimentais</w:t>
      </w:r>
    </w:p>
    <w:p w:rsidR="00913990" w:rsidRDefault="00333B26" w:rsidP="006D27E3">
      <w:pPr>
        <w:ind w:left="360"/>
        <w:rPr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2pt;margin-top:62.05pt;width:454.15pt;height:243.05pt;z-index:251659264;mso-position-horizontal-relative:text;mso-position-vertical-relative:text;mso-width-relative:page;mso-height-relative:page">
            <v:imagedata r:id="rId7" o:title="Gráfico"/>
          </v:shape>
        </w:pict>
      </w:r>
      <w:r w:rsidR="00F260B6">
        <w:rPr>
          <w:lang w:val="pt-PT"/>
        </w:rPr>
        <w:t xml:space="preserve">O gráfico </w:t>
      </w:r>
      <w:r w:rsidR="002F1779">
        <w:rPr>
          <w:lang w:val="pt-PT"/>
        </w:rPr>
        <w:t>ilustrado</w:t>
      </w:r>
      <w:r w:rsidR="00F260B6">
        <w:rPr>
          <w:lang w:val="pt-PT"/>
        </w:rPr>
        <w:t xml:space="preserve"> em seguida, representa os resultados experimentais obtidos após a execução do programa com </w:t>
      </w:r>
      <w:proofErr w:type="gramStart"/>
      <w:r w:rsidR="00F260B6">
        <w:rPr>
          <w:lang w:val="pt-PT"/>
        </w:rPr>
        <w:t>inputs</w:t>
      </w:r>
      <w:proofErr w:type="gramEnd"/>
      <w:r w:rsidR="00F260B6">
        <w:rPr>
          <w:lang w:val="pt-PT"/>
        </w:rPr>
        <w:t xml:space="preserve"> de tamanhos variados</w:t>
      </w:r>
      <w:r w:rsidR="00AF3F0D">
        <w:rPr>
          <w:lang w:val="pt-PT"/>
        </w:rPr>
        <w:t>, que relaciona o tamanho do input com o tempo de execução</w:t>
      </w:r>
      <w:r w:rsidR="00F260B6">
        <w:rPr>
          <w:lang w:val="pt-PT"/>
        </w:rPr>
        <w:t>, numa máquina não isolada e com outros processos em execução, resultando na não garantia da sua estabilidade, e por consequência, não conferindo uma precisão perfeita aos resultados obtidos.</w:t>
      </w:r>
    </w:p>
    <w:p w:rsidR="002F1779" w:rsidRDefault="002F1779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F260B6" w:rsidRDefault="00F260B6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2F1779" w:rsidRDefault="002F1779" w:rsidP="006D27E3">
      <w:pPr>
        <w:ind w:left="360"/>
        <w:rPr>
          <w:lang w:val="pt-PT"/>
        </w:rPr>
      </w:pPr>
    </w:p>
    <w:p w:rsidR="00C864A6" w:rsidRDefault="00C864A6" w:rsidP="002F1779">
      <w:pPr>
        <w:rPr>
          <w:lang w:val="pt-PT"/>
        </w:rPr>
      </w:pPr>
    </w:p>
    <w:p w:rsidR="002F1779" w:rsidRDefault="00764A67" w:rsidP="002F1779">
      <w:pPr>
        <w:rPr>
          <w:lang w:val="pt-PT"/>
        </w:rPr>
      </w:pPr>
      <w:r>
        <w:rPr>
          <w:lang w:val="pt-PT"/>
        </w:rPr>
        <w:t xml:space="preserve">Através da sua observação, verificamos que este suporta a hipótese teórica proposta na Análise Teórica, pois a equação aproximada da função por si representada consiste num polinómio de 3º grau, o que indica que o tempo de execução escala cubicamente com o tamanho do </w:t>
      </w:r>
      <w:proofErr w:type="gramStart"/>
      <w:r>
        <w:rPr>
          <w:lang w:val="pt-PT"/>
        </w:rPr>
        <w:t>input</w:t>
      </w:r>
      <w:proofErr w:type="gramEnd"/>
      <w:r>
        <w:rPr>
          <w:lang w:val="pt-PT"/>
        </w:rPr>
        <w:t>.</w:t>
      </w:r>
    </w:p>
    <w:p w:rsidR="00764A67" w:rsidRDefault="00764A67" w:rsidP="002F1779">
      <w:pPr>
        <w:rPr>
          <w:lang w:val="pt-PT"/>
        </w:rPr>
      </w:pPr>
      <w:r>
        <w:rPr>
          <w:lang w:val="pt-PT"/>
        </w:rPr>
        <w:t xml:space="preserve">Do mesmo modo, o próximo gráfico ilustrado, </w:t>
      </w:r>
      <w:r>
        <w:rPr>
          <w:lang w:val="pt-PT"/>
        </w:rPr>
        <w:t xml:space="preserve">representa os resultados experimentais obtidos após a execução do programa com </w:t>
      </w:r>
      <w:proofErr w:type="gramStart"/>
      <w:r>
        <w:rPr>
          <w:lang w:val="pt-PT"/>
        </w:rPr>
        <w:t>inputs</w:t>
      </w:r>
      <w:proofErr w:type="gramEnd"/>
      <w:r>
        <w:rPr>
          <w:lang w:val="pt-PT"/>
        </w:rPr>
        <w:t xml:space="preserve"> de tamanhos variados, que re</w:t>
      </w:r>
      <w:r>
        <w:rPr>
          <w:lang w:val="pt-PT"/>
        </w:rPr>
        <w:t xml:space="preserve">laciona o tamanho do input com a </w:t>
      </w:r>
      <w:r w:rsidR="00573A60">
        <w:rPr>
          <w:lang w:val="pt-PT"/>
        </w:rPr>
        <w:t>quantidade de memória utilizada.</w:t>
      </w:r>
    </w:p>
    <w:p w:rsidR="00573A60" w:rsidRDefault="00165B5E" w:rsidP="002F1779">
      <w:pPr>
        <w:rPr>
          <w:lang w:val="pt-PT"/>
        </w:rPr>
      </w:pPr>
      <w:r>
        <w:rPr>
          <w:noProof/>
        </w:rPr>
        <w:pict>
          <v:shape id="_x0000_s1027" type="#_x0000_t75" style="position:absolute;margin-left:11.95pt;margin-top:.5pt;width:487.6pt;height:265.5pt;z-index:-251655168;mso-position-horizontal-relative:text;mso-position-vertical-relative:text;mso-width-relative:page;mso-height-relative:page">
            <v:imagedata r:id="rId8" o:title="Gráfico Memória"/>
          </v:shape>
        </w:pict>
      </w:r>
    </w:p>
    <w:p w:rsidR="007C322A" w:rsidRDefault="007C322A" w:rsidP="00573A60">
      <w:pPr>
        <w:rPr>
          <w:lang w:val="pt-PT"/>
        </w:rPr>
      </w:pPr>
    </w:p>
    <w:p w:rsidR="007C322A" w:rsidRDefault="007C322A" w:rsidP="00573A60">
      <w:pPr>
        <w:rPr>
          <w:lang w:val="pt-PT"/>
        </w:rPr>
      </w:pPr>
    </w:p>
    <w:p w:rsidR="007C322A" w:rsidRDefault="007C322A" w:rsidP="00573A60">
      <w:pPr>
        <w:rPr>
          <w:lang w:val="pt-PT"/>
        </w:rPr>
      </w:pPr>
    </w:p>
    <w:p w:rsidR="007C322A" w:rsidRDefault="007C322A" w:rsidP="00573A60">
      <w:pPr>
        <w:rPr>
          <w:lang w:val="pt-PT"/>
        </w:rPr>
      </w:pPr>
    </w:p>
    <w:p w:rsidR="007C322A" w:rsidRDefault="007C322A" w:rsidP="00573A60">
      <w:pPr>
        <w:rPr>
          <w:lang w:val="pt-PT"/>
        </w:rPr>
      </w:pPr>
    </w:p>
    <w:p w:rsidR="007C322A" w:rsidRDefault="007C322A" w:rsidP="00573A60">
      <w:pPr>
        <w:rPr>
          <w:lang w:val="pt-PT"/>
        </w:rPr>
      </w:pPr>
    </w:p>
    <w:p w:rsidR="007C322A" w:rsidRDefault="007C322A" w:rsidP="00573A60">
      <w:pPr>
        <w:rPr>
          <w:lang w:val="pt-PT"/>
        </w:rPr>
      </w:pPr>
    </w:p>
    <w:p w:rsidR="007C322A" w:rsidRDefault="007C322A" w:rsidP="00573A60">
      <w:pPr>
        <w:rPr>
          <w:lang w:val="pt-PT"/>
        </w:rPr>
      </w:pPr>
    </w:p>
    <w:p w:rsidR="00333B26" w:rsidRDefault="00333B26" w:rsidP="00573A60">
      <w:pPr>
        <w:rPr>
          <w:lang w:val="pt-PT"/>
        </w:rPr>
      </w:pPr>
    </w:p>
    <w:p w:rsidR="00333B26" w:rsidRDefault="00333B26" w:rsidP="00573A60">
      <w:pPr>
        <w:rPr>
          <w:lang w:val="pt-PT"/>
        </w:rPr>
      </w:pPr>
    </w:p>
    <w:p w:rsidR="00C864A6" w:rsidRDefault="00C864A6" w:rsidP="00C864A6">
      <w:pPr>
        <w:rPr>
          <w:lang w:val="pt-PT"/>
        </w:rPr>
      </w:pPr>
    </w:p>
    <w:p w:rsidR="007C322A" w:rsidRPr="00C864A6" w:rsidRDefault="00573A60" w:rsidP="00C864A6">
      <w:pPr>
        <w:rPr>
          <w:lang w:val="pt-PT"/>
        </w:rPr>
      </w:pPr>
      <w:r>
        <w:rPr>
          <w:lang w:val="pt-PT"/>
        </w:rPr>
        <w:t>Através da sua observação, verificamos que este suporta a hipótese teórica proposta na Análise Teórica, pois a equação aproximada da função por si represen</w:t>
      </w:r>
      <w:r>
        <w:rPr>
          <w:lang w:val="pt-PT"/>
        </w:rPr>
        <w:t>tada consiste num polinómio de 1</w:t>
      </w:r>
      <w:r>
        <w:rPr>
          <w:lang w:val="pt-PT"/>
        </w:rPr>
        <w:t>º grau, o que indica que</w:t>
      </w:r>
      <w:r>
        <w:rPr>
          <w:lang w:val="pt-PT"/>
        </w:rPr>
        <w:t xml:space="preserve"> a</w:t>
      </w:r>
      <w:r>
        <w:rPr>
          <w:lang w:val="pt-PT"/>
        </w:rPr>
        <w:t xml:space="preserve"> </w:t>
      </w:r>
      <w:r>
        <w:rPr>
          <w:lang w:val="pt-PT"/>
        </w:rPr>
        <w:t>quantidade de memória</w:t>
      </w:r>
      <w:r w:rsidR="00880661">
        <w:rPr>
          <w:lang w:val="pt-PT"/>
        </w:rPr>
        <w:t xml:space="preserve"> utilizada</w:t>
      </w:r>
      <w:r>
        <w:rPr>
          <w:lang w:val="pt-PT"/>
        </w:rPr>
        <w:t xml:space="preserve"> escala </w:t>
      </w:r>
      <w:r>
        <w:rPr>
          <w:lang w:val="pt-PT"/>
        </w:rPr>
        <w:t>linearmente</w:t>
      </w:r>
      <w:r>
        <w:rPr>
          <w:lang w:val="pt-PT"/>
        </w:rPr>
        <w:t xml:space="preserve"> com o tamanho do </w:t>
      </w:r>
      <w:proofErr w:type="gramStart"/>
      <w:r>
        <w:rPr>
          <w:lang w:val="pt-PT"/>
        </w:rPr>
        <w:t>input</w:t>
      </w:r>
      <w:proofErr w:type="gramEnd"/>
      <w:r>
        <w:rPr>
          <w:lang w:val="pt-PT"/>
        </w:rPr>
        <w:t>.</w:t>
      </w:r>
      <w:bookmarkStart w:id="0" w:name="_GoBack"/>
      <w:bookmarkEnd w:id="0"/>
    </w:p>
    <w:sectPr w:rsidR="007C322A" w:rsidRPr="00C864A6" w:rsidSect="007C2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F7E"/>
    <w:multiLevelType w:val="hybridMultilevel"/>
    <w:tmpl w:val="8B001F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63"/>
    <w:rsid w:val="00035C12"/>
    <w:rsid w:val="00165B5E"/>
    <w:rsid w:val="001C6CAF"/>
    <w:rsid w:val="001E3850"/>
    <w:rsid w:val="001E4BBA"/>
    <w:rsid w:val="002459B6"/>
    <w:rsid w:val="00245CD8"/>
    <w:rsid w:val="002A3CB9"/>
    <w:rsid w:val="002D7449"/>
    <w:rsid w:val="002E73BF"/>
    <w:rsid w:val="002F1779"/>
    <w:rsid w:val="0033052D"/>
    <w:rsid w:val="00333B26"/>
    <w:rsid w:val="003621BF"/>
    <w:rsid w:val="004449E0"/>
    <w:rsid w:val="004525F2"/>
    <w:rsid w:val="00457E26"/>
    <w:rsid w:val="00465E63"/>
    <w:rsid w:val="004D7124"/>
    <w:rsid w:val="005078EF"/>
    <w:rsid w:val="0053216D"/>
    <w:rsid w:val="00563BD6"/>
    <w:rsid w:val="00570CD6"/>
    <w:rsid w:val="00573A60"/>
    <w:rsid w:val="00671137"/>
    <w:rsid w:val="006D27E3"/>
    <w:rsid w:val="00715133"/>
    <w:rsid w:val="00762C2F"/>
    <w:rsid w:val="00764A67"/>
    <w:rsid w:val="007C2A34"/>
    <w:rsid w:val="007C322A"/>
    <w:rsid w:val="007E238E"/>
    <w:rsid w:val="0083077D"/>
    <w:rsid w:val="008661A2"/>
    <w:rsid w:val="00880661"/>
    <w:rsid w:val="00913990"/>
    <w:rsid w:val="00933435"/>
    <w:rsid w:val="00962D56"/>
    <w:rsid w:val="009A7CE1"/>
    <w:rsid w:val="00A37714"/>
    <w:rsid w:val="00A47825"/>
    <w:rsid w:val="00A70118"/>
    <w:rsid w:val="00A91382"/>
    <w:rsid w:val="00AF3F0D"/>
    <w:rsid w:val="00B27ED1"/>
    <w:rsid w:val="00B40D03"/>
    <w:rsid w:val="00B73FD7"/>
    <w:rsid w:val="00BB1335"/>
    <w:rsid w:val="00BC1DEA"/>
    <w:rsid w:val="00C83A5B"/>
    <w:rsid w:val="00C864A6"/>
    <w:rsid w:val="00CD60C3"/>
    <w:rsid w:val="00CD624D"/>
    <w:rsid w:val="00CF4B55"/>
    <w:rsid w:val="00D05DF5"/>
    <w:rsid w:val="00DF23F4"/>
    <w:rsid w:val="00E5600B"/>
    <w:rsid w:val="00F260B6"/>
    <w:rsid w:val="00FB11AE"/>
    <w:rsid w:val="00FB79B6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5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06FC-0AAB-4A15-9558-A4C8178D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2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Henriques</dc:creator>
  <cp:keywords/>
  <dc:description/>
  <cp:lastModifiedBy>João Galinho</cp:lastModifiedBy>
  <cp:revision>10</cp:revision>
  <cp:lastPrinted>2018-05-03T02:25:00Z</cp:lastPrinted>
  <dcterms:created xsi:type="dcterms:W3CDTF">2018-05-01T12:50:00Z</dcterms:created>
  <dcterms:modified xsi:type="dcterms:W3CDTF">2018-05-03T02:25:00Z</dcterms:modified>
</cp:coreProperties>
</file>