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3D6739"/>
    <w:p w:rsidR="0035262F" w:rsidRDefault="0035262F"/>
    <w:p w:rsidR="0035262F" w:rsidRDefault="0035262F" w:rsidP="0035262F">
      <w:pPr>
        <w:pStyle w:val="NormalWeb"/>
        <w:rPr>
          <w:rFonts w:ascii="Arial" w:hAnsi="Arial" w:cs="Arial"/>
          <w:color w:val="333333"/>
          <w:sz w:val="16"/>
          <w:szCs w:val="16"/>
          <w:lang w:val="en"/>
        </w:rPr>
      </w:pP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>1) Prepare a list of WWN(World Wide Number) of disk controller card as per the attached document</w:t>
      </w:r>
    </w:p>
    <w:p w:rsidR="0035262F" w:rsidRDefault="0035262F" w:rsidP="0035262F">
      <w:pPr>
        <w:pStyle w:val="NormalWeb"/>
        <w:rPr>
          <w:rFonts w:ascii="Arial" w:hAnsi="Arial" w:cs="Arial"/>
          <w:color w:val="333333"/>
          <w:sz w:val="16"/>
          <w:szCs w:val="16"/>
          <w:lang w:val="en"/>
        </w:rPr>
      </w:pP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>2)Prepare the case for INF Storage team with the information about the number of WWN and number  of  LUN to be added</w:t>
      </w:r>
    </w:p>
    <w:p w:rsidR="0035262F" w:rsidRDefault="0035262F" w:rsidP="0035262F">
      <w:pPr>
        <w:pStyle w:val="NormalWeb"/>
        <w:rPr>
          <w:rFonts w:ascii="Arial" w:hAnsi="Arial" w:cs="Arial"/>
          <w:color w:val="333333"/>
          <w:sz w:val="16"/>
          <w:szCs w:val="16"/>
          <w:lang w:val="en"/>
        </w:rPr>
      </w:pPr>
      <w:r>
        <w:rPr>
          <w:rStyle w:val="fnt2"/>
          <w:rFonts w:ascii="Arial" w:hAnsi="Arial" w:cs="Arial"/>
          <w:color w:val="333333"/>
          <w:sz w:val="16"/>
          <w:szCs w:val="16"/>
          <w:lang w:val="en"/>
        </w:rPr>
        <w:t>3) Once the disks are added, plan for adding the disk into AS/400 and load balancing as per the attached document.</w:t>
      </w:r>
    </w:p>
    <w:p w:rsidR="0035262F" w:rsidRDefault="0035262F">
      <w:bookmarkStart w:id="0" w:name="_GoBack"/>
      <w:bookmarkEnd w:id="0"/>
    </w:p>
    <w:sectPr w:rsidR="00352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09A8" w:rsidRDefault="000209A8" w:rsidP="0035262F">
      <w:pPr>
        <w:spacing w:after="0" w:line="240" w:lineRule="auto"/>
      </w:pPr>
      <w:r>
        <w:separator/>
      </w:r>
    </w:p>
  </w:endnote>
  <w:endnote w:type="continuationSeparator" w:id="0">
    <w:p w:rsidR="000209A8" w:rsidRDefault="000209A8" w:rsidP="00352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09A8" w:rsidRDefault="000209A8" w:rsidP="0035262F">
      <w:pPr>
        <w:spacing w:after="0" w:line="240" w:lineRule="auto"/>
      </w:pPr>
      <w:r>
        <w:separator/>
      </w:r>
    </w:p>
  </w:footnote>
  <w:footnote w:type="continuationSeparator" w:id="0">
    <w:p w:rsidR="000209A8" w:rsidRDefault="000209A8" w:rsidP="003526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62F"/>
    <w:rsid w:val="000209A8"/>
    <w:rsid w:val="00126E9D"/>
    <w:rsid w:val="0035262F"/>
    <w:rsid w:val="003D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2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62F"/>
  </w:style>
  <w:style w:type="paragraph" w:styleId="Footer">
    <w:name w:val="footer"/>
    <w:basedOn w:val="Normal"/>
    <w:link w:val="FooterChar"/>
    <w:uiPriority w:val="99"/>
    <w:unhideWhenUsed/>
    <w:rsid w:val="00352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62F"/>
  </w:style>
  <w:style w:type="paragraph" w:styleId="NormalWeb">
    <w:name w:val="Normal (Web)"/>
    <w:basedOn w:val="Normal"/>
    <w:uiPriority w:val="99"/>
    <w:semiHidden/>
    <w:unhideWhenUsed/>
    <w:rsid w:val="00352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nt2">
    <w:name w:val="fnt2"/>
    <w:basedOn w:val="DefaultParagraphFont"/>
    <w:rsid w:val="003526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2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62F"/>
  </w:style>
  <w:style w:type="paragraph" w:styleId="Footer">
    <w:name w:val="footer"/>
    <w:basedOn w:val="Normal"/>
    <w:link w:val="FooterChar"/>
    <w:uiPriority w:val="99"/>
    <w:unhideWhenUsed/>
    <w:rsid w:val="00352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62F"/>
  </w:style>
  <w:style w:type="paragraph" w:styleId="NormalWeb">
    <w:name w:val="Normal (Web)"/>
    <w:basedOn w:val="Normal"/>
    <w:uiPriority w:val="99"/>
    <w:semiHidden/>
    <w:unhideWhenUsed/>
    <w:rsid w:val="00352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nt2">
    <w:name w:val="fnt2"/>
    <w:basedOn w:val="DefaultParagraphFont"/>
    <w:rsid w:val="00352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824552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CDC33F-F76B-48B0-A6A1-C1392675BCCB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68123DF5-46B9-4592-8B35-46420067E4FE}"/>
</file>

<file path=customXml/itemProps3.xml><?xml version="1.0" encoding="utf-8"?>
<ds:datastoreItem xmlns:ds="http://schemas.openxmlformats.org/officeDocument/2006/customXml" ds:itemID="{C7D90F5D-F082-413A-B258-3C564364E37A}"/>
</file>

<file path=customXml/itemProps4.xml><?xml version="1.0" encoding="utf-8"?>
<ds:datastoreItem xmlns:ds="http://schemas.openxmlformats.org/officeDocument/2006/customXml" ds:itemID="{9BEBDB4D-B63A-441C-B523-081743ADCA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>Merck</Company>
  <LinksUpToDate>false</LinksUpToDate>
  <CharactersWithSpaces>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2018-06-20T13:40:00Z</dcterms:created>
  <dcterms:modified xsi:type="dcterms:W3CDTF">2018-06-20T13:41:00Z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51a5a6d6-66c9-4b38-8281-fe13e1924b70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