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589" w:rsidRDefault="00504589" w:rsidP="00504589">
      <w:r>
        <w:t>NOTE:  If you notice that some of the system QTVTELNET jobs have not started automatically after IPL, then you must start them manually as per below steps:</w:t>
      </w:r>
    </w:p>
    <w:p w:rsidR="00504589" w:rsidRDefault="00504589" w:rsidP="00504589"/>
    <w:p w:rsidR="00504589" w:rsidRDefault="00504589" w:rsidP="00504589"/>
    <w:p w:rsidR="00504589" w:rsidRDefault="00504589" w:rsidP="00504589">
      <w:r>
        <w:t>1. Check the job on AS/400 system by using command: WRKJOB QTVTELNET</w:t>
      </w:r>
    </w:p>
    <w:p w:rsidR="00504589" w:rsidRDefault="00504589" w:rsidP="00504589"/>
    <w:p w:rsidR="00504589" w:rsidRDefault="00504589" w:rsidP="00504589">
      <w:r>
        <w:t>2.  If you find the below jobs then its OK, else go to step 3</w:t>
      </w:r>
    </w:p>
    <w:p w:rsidR="00504589" w:rsidRDefault="00504589" w:rsidP="00504589"/>
    <w:p w:rsidR="00504589" w:rsidRDefault="00504589" w:rsidP="00504589">
      <w:r>
        <w:t>QTVTELNET   QTCP        943277  BCI       ACTIVE            17/08/08</w:t>
      </w:r>
    </w:p>
    <w:p w:rsidR="00504589" w:rsidRDefault="00504589" w:rsidP="00504589">
      <w:r>
        <w:t>QTVTELNET   QTCP        943276  BCI       ACTIVE            17/08/08</w:t>
      </w:r>
    </w:p>
    <w:p w:rsidR="00504589" w:rsidRDefault="00504589" w:rsidP="00504589">
      <w:r>
        <w:t>QTVTELNET   QTCP        943274  BCI       ACTIVE            17/08/08</w:t>
      </w:r>
    </w:p>
    <w:p w:rsidR="00504589" w:rsidRDefault="00504589" w:rsidP="00504589">
      <w:r>
        <w:t>QTVTELNET   QTCP        943273  BCI       ACTIVE            17/08/08</w:t>
      </w:r>
    </w:p>
    <w:p w:rsidR="00504589" w:rsidRDefault="00504589" w:rsidP="00504589">
      <w:r>
        <w:t>QTVTELNET   QTCP        943271  BCI       ACTIVE            17/08/08</w:t>
      </w:r>
    </w:p>
    <w:p w:rsidR="00504589" w:rsidRDefault="00504589" w:rsidP="00504589">
      <w:r>
        <w:t>QTVTELNET   QTCP        943270  BCI       ACTIVE            17/08/08</w:t>
      </w:r>
    </w:p>
    <w:p w:rsidR="00504589" w:rsidRDefault="00504589" w:rsidP="00504589">
      <w:r>
        <w:t>QTVTELNET   QTCP        943269  BCI       ACTIVE            17/08/08</w:t>
      </w:r>
    </w:p>
    <w:p w:rsidR="00504589" w:rsidRDefault="00504589" w:rsidP="00504589">
      <w:r>
        <w:t>QTVTELNET   QTCP        943260  BATCH     ACTIVE            17/08/08</w:t>
      </w:r>
    </w:p>
    <w:p w:rsidR="00504589" w:rsidRDefault="00504589" w:rsidP="00504589"/>
    <w:p w:rsidR="00504589" w:rsidRDefault="00504589" w:rsidP="00504589"/>
    <w:p w:rsidR="003D6739" w:rsidRDefault="00504589" w:rsidP="00504589">
      <w:r>
        <w:t>3. If there is no jobs, then start the Telnet server by using following command: STRTCPSVR SERVER(*TELNET)</w:t>
      </w:r>
      <w:bookmarkStart w:id="0" w:name="_GoBack"/>
      <w:bookmarkEnd w:id="0"/>
    </w:p>
    <w:sectPr w:rsidR="003D6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664F" w:rsidRDefault="0001664F" w:rsidP="00504589">
      <w:pPr>
        <w:spacing w:after="0" w:line="240" w:lineRule="auto"/>
      </w:pPr>
      <w:r>
        <w:separator/>
      </w:r>
    </w:p>
  </w:endnote>
  <w:endnote w:type="continuationSeparator" w:id="0">
    <w:p w:rsidR="0001664F" w:rsidRDefault="0001664F" w:rsidP="00504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664F" w:rsidRDefault="0001664F" w:rsidP="00504589">
      <w:pPr>
        <w:spacing w:after="0" w:line="240" w:lineRule="auto"/>
      </w:pPr>
      <w:r>
        <w:separator/>
      </w:r>
    </w:p>
  </w:footnote>
  <w:footnote w:type="continuationSeparator" w:id="0">
    <w:p w:rsidR="0001664F" w:rsidRDefault="0001664F" w:rsidP="005045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00A"/>
    <w:rsid w:val="0001664F"/>
    <w:rsid w:val="00126E9D"/>
    <w:rsid w:val="003D6739"/>
    <w:rsid w:val="00504589"/>
    <w:rsid w:val="008D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589"/>
  </w:style>
  <w:style w:type="paragraph" w:styleId="Footer">
    <w:name w:val="footer"/>
    <w:basedOn w:val="Normal"/>
    <w:link w:val="FooterChar"/>
    <w:uiPriority w:val="99"/>
    <w:unhideWhenUsed/>
    <w:rsid w:val="00504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5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589"/>
  </w:style>
  <w:style w:type="paragraph" w:styleId="Footer">
    <w:name w:val="footer"/>
    <w:basedOn w:val="Normal"/>
    <w:link w:val="FooterChar"/>
    <w:uiPriority w:val="99"/>
    <w:unhideWhenUsed/>
    <w:rsid w:val="00504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0CB470-966D-40E7-86E4-CA1FA51B5952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01B6F01F-0485-48F1-97D3-92C12414F9EB}"/>
</file>

<file path=customXml/itemProps3.xml><?xml version="1.0" encoding="utf-8"?>
<ds:datastoreItem xmlns:ds="http://schemas.openxmlformats.org/officeDocument/2006/customXml" ds:itemID="{C69E1850-2522-494D-B5EC-F42E8EAECF01}"/>
</file>

<file path=customXml/itemProps4.xml><?xml version="1.0" encoding="utf-8"?>
<ds:datastoreItem xmlns:ds="http://schemas.openxmlformats.org/officeDocument/2006/customXml" ds:itemID="{73033C0B-8D59-4DDB-996D-61D3724543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810</Characters>
  <Application>Microsoft Office Word</Application>
  <DocSecurity>0</DocSecurity>
  <Lines>6</Lines>
  <Paragraphs>1</Paragraphs>
  <ScaleCrop>false</ScaleCrop>
  <Company>Merck</Company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Merck &amp; Co., Inc.</dc:creator>
  <cp:keywords/>
  <dc:description/>
  <cp:lastModifiedBy>Merck &amp; Co., Inc.</cp:lastModifiedBy>
  <cp:revision>2</cp:revision>
  <dcterms:created xsi:type="dcterms:W3CDTF">2018-06-20T13:43:00Z</dcterms:created>
  <dcterms:modified xsi:type="dcterms:W3CDTF">2018-06-20T13:44:00Z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b33ee917-3668-467a-93b9-d21079c25cd1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