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CB0D" w14:textId="3FD92BDE" w:rsidR="002E0181" w:rsidRPr="002E0181" w:rsidRDefault="002E0181" w:rsidP="004B58D2">
      <w:pPr>
        <w:ind w:left="720" w:hanging="360"/>
        <w:rPr>
          <w:b/>
          <w:bCs/>
          <w:u w:val="single"/>
        </w:rPr>
      </w:pPr>
      <w:r w:rsidRPr="002E0181">
        <w:rPr>
          <w:b/>
          <w:bCs/>
          <w:u w:val="single"/>
        </w:rPr>
        <w:t xml:space="preserve">Instructions for GCP </w:t>
      </w:r>
      <w:proofErr w:type="spellStart"/>
      <w:r w:rsidRPr="002E0181">
        <w:rPr>
          <w:b/>
          <w:bCs/>
          <w:u w:val="single"/>
        </w:rPr>
        <w:t>Jupyter</w:t>
      </w:r>
      <w:proofErr w:type="spellEnd"/>
      <w:r w:rsidRPr="002E0181">
        <w:rPr>
          <w:b/>
          <w:bCs/>
          <w:u w:val="single"/>
        </w:rPr>
        <w:t xml:space="preserve"> Notebook Instance with the TensorFlow Framework</w:t>
      </w:r>
    </w:p>
    <w:p w14:paraId="261537C2" w14:textId="15BBE120" w:rsidR="004B58D2" w:rsidRDefault="004B58D2" w:rsidP="004B58D2">
      <w:pPr>
        <w:pStyle w:val="ListParagraph"/>
        <w:numPr>
          <w:ilvl w:val="0"/>
          <w:numId w:val="1"/>
        </w:numPr>
      </w:pPr>
      <w:r>
        <w:t>Go to “AI Platform”</w:t>
      </w:r>
    </w:p>
    <w:p w14:paraId="63B84B4F" w14:textId="0F37909D" w:rsidR="004B58D2" w:rsidRDefault="004B58D2" w:rsidP="004B58D2">
      <w:pPr>
        <w:pStyle w:val="ListParagraph"/>
        <w:numPr>
          <w:ilvl w:val="0"/>
          <w:numId w:val="1"/>
        </w:numPr>
      </w:pPr>
      <w:r>
        <w:t>Select “Notebooks”</w:t>
      </w:r>
    </w:p>
    <w:p w14:paraId="61B38C75" w14:textId="38C48134" w:rsidR="004B58D2" w:rsidRDefault="004B58D2" w:rsidP="004B58D2">
      <w:pPr>
        <w:ind w:left="360"/>
      </w:pPr>
      <w:r>
        <w:rPr>
          <w:noProof/>
        </w:rPr>
        <w:drawing>
          <wp:inline distT="0" distB="0" distL="0" distR="0" wp14:anchorId="1C6C0FC6" wp14:editId="78A5D6AC">
            <wp:extent cx="3810000" cy="21145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7584" w14:textId="59945438" w:rsidR="004B58D2" w:rsidRDefault="004B58D2" w:rsidP="004B58D2">
      <w:pPr>
        <w:ind w:left="360"/>
      </w:pPr>
    </w:p>
    <w:p w14:paraId="39DD9F8C" w14:textId="77777777" w:rsidR="004B58D2" w:rsidRDefault="004B58D2" w:rsidP="004B58D2">
      <w:pPr>
        <w:pStyle w:val="ListParagraph"/>
        <w:numPr>
          <w:ilvl w:val="0"/>
          <w:numId w:val="1"/>
        </w:numPr>
      </w:pPr>
      <w:r>
        <w:t>Click on “NEW NOTEBOOK”</w:t>
      </w:r>
    </w:p>
    <w:p w14:paraId="2A6FC961" w14:textId="05DFB23D" w:rsidR="004B58D2" w:rsidRDefault="004B58D2" w:rsidP="004B58D2">
      <w:pPr>
        <w:pStyle w:val="ListParagraph"/>
        <w:numPr>
          <w:ilvl w:val="1"/>
          <w:numId w:val="1"/>
        </w:numPr>
      </w:pPr>
      <w:r>
        <w:t xml:space="preserve">select “TensorFlow Enterprise” </w:t>
      </w:r>
    </w:p>
    <w:p w14:paraId="71C57366" w14:textId="13F05D9D" w:rsidR="004B58D2" w:rsidRDefault="004B58D2" w:rsidP="004B58D2">
      <w:pPr>
        <w:pStyle w:val="ListParagraph"/>
        <w:numPr>
          <w:ilvl w:val="1"/>
          <w:numId w:val="1"/>
        </w:numPr>
      </w:pPr>
      <w:r>
        <w:t>select “TensorFlow Enterprise 2.3 (with LTS)</w:t>
      </w:r>
    </w:p>
    <w:p w14:paraId="0743FA73" w14:textId="53CE2E52" w:rsidR="004B58D2" w:rsidRDefault="004B58D2" w:rsidP="004B58D2">
      <w:pPr>
        <w:pStyle w:val="ListParagraph"/>
        <w:numPr>
          <w:ilvl w:val="1"/>
          <w:numId w:val="1"/>
        </w:numPr>
      </w:pPr>
      <w:proofErr w:type="gramStart"/>
      <w:r>
        <w:t>select  and</w:t>
      </w:r>
      <w:proofErr w:type="gramEnd"/>
      <w:r>
        <w:t xml:space="preserve"> click on “Without GPUs”</w:t>
      </w:r>
    </w:p>
    <w:p w14:paraId="0DA31C60" w14:textId="4D40B493" w:rsidR="004B58D2" w:rsidRDefault="004B58D2" w:rsidP="004B58D2">
      <w:pPr>
        <w:ind w:left="360"/>
      </w:pPr>
    </w:p>
    <w:p w14:paraId="465C56ED" w14:textId="5833B816" w:rsidR="004B58D2" w:rsidRDefault="004B58D2" w:rsidP="004B58D2">
      <w:pPr>
        <w:ind w:left="360"/>
      </w:pPr>
      <w:r>
        <w:rPr>
          <w:noProof/>
        </w:rPr>
        <w:drawing>
          <wp:inline distT="0" distB="0" distL="0" distR="0" wp14:anchorId="5329FCA2" wp14:editId="634CD4FE">
            <wp:extent cx="5328871" cy="2765918"/>
            <wp:effectExtent l="0" t="0" r="5715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 rotWithShape="1">
                    <a:blip r:embed="rId6"/>
                    <a:srcRect l="60965" t="8157" b="19818"/>
                    <a:stretch/>
                  </pic:blipFill>
                  <pic:spPr bwMode="auto">
                    <a:xfrm>
                      <a:off x="0" y="0"/>
                      <a:ext cx="5344111" cy="277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26783" w14:textId="451F5379" w:rsidR="004B58D2" w:rsidRDefault="004B58D2" w:rsidP="004B58D2">
      <w:pPr>
        <w:ind w:left="360"/>
      </w:pPr>
    </w:p>
    <w:p w14:paraId="1101AC3F" w14:textId="0CE26E34" w:rsidR="004B58D2" w:rsidRDefault="004B58D2" w:rsidP="004B58D2">
      <w:pPr>
        <w:pStyle w:val="ListParagraph"/>
        <w:numPr>
          <w:ilvl w:val="0"/>
          <w:numId w:val="1"/>
        </w:numPr>
      </w:pPr>
      <w:r>
        <w:t>Select “CREATE”</w:t>
      </w:r>
    </w:p>
    <w:p w14:paraId="65AA84B3" w14:textId="358D0135" w:rsidR="004B58D2" w:rsidRDefault="004B58D2" w:rsidP="004B58D2">
      <w:pPr>
        <w:ind w:left="360"/>
      </w:pPr>
      <w:r>
        <w:rPr>
          <w:noProof/>
        </w:rPr>
        <w:lastRenderedPageBreak/>
        <w:drawing>
          <wp:inline distT="0" distB="0" distL="0" distR="0" wp14:anchorId="6D235D70" wp14:editId="00C4726D">
            <wp:extent cx="5257800" cy="5762625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1249" w14:textId="68EE7806" w:rsidR="002E0181" w:rsidRDefault="002E0181" w:rsidP="004B58D2">
      <w:pPr>
        <w:ind w:left="360"/>
      </w:pPr>
    </w:p>
    <w:p w14:paraId="1F7F619D" w14:textId="3FE769B3" w:rsidR="002E0181" w:rsidRDefault="002E0181" w:rsidP="004B58D2">
      <w:pPr>
        <w:ind w:left="360"/>
      </w:pPr>
      <w:r>
        <w:t>The instance should have these specifications</w:t>
      </w:r>
    </w:p>
    <w:p w14:paraId="717992AE" w14:textId="630A332C" w:rsidR="004B58D2" w:rsidRDefault="002E0181" w:rsidP="004B58D2">
      <w:pPr>
        <w:ind w:left="360"/>
      </w:pPr>
      <w:r>
        <w:rPr>
          <w:noProof/>
        </w:rPr>
        <w:drawing>
          <wp:inline distT="0" distB="0" distL="0" distR="0" wp14:anchorId="1959FF58" wp14:editId="126E8911">
            <wp:extent cx="5943600" cy="271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DF62" w14:textId="634ECE8B" w:rsidR="004B58D2" w:rsidRDefault="004B58D2" w:rsidP="004B58D2">
      <w:pPr>
        <w:ind w:left="360"/>
      </w:pPr>
      <w:r>
        <w:t>After instance is up you can click on “OPEN JUPYTERLAB”; don’t forget to stop it when you are done</w:t>
      </w:r>
    </w:p>
    <w:p w14:paraId="1CD62902" w14:textId="4CED1EF1" w:rsidR="004B58D2" w:rsidRPr="002E0181" w:rsidRDefault="002E0181" w:rsidP="004B58D2">
      <w:pPr>
        <w:ind w:left="360"/>
        <w:rPr>
          <w:b/>
          <w:bCs/>
          <w:i/>
          <w:iCs/>
          <w:u w:val="single"/>
        </w:rPr>
      </w:pPr>
      <w:r w:rsidRPr="002E0181">
        <w:rPr>
          <w:b/>
          <w:bCs/>
          <w:i/>
          <w:iCs/>
          <w:u w:val="single"/>
        </w:rPr>
        <w:t>Additional Notes:</w:t>
      </w:r>
    </w:p>
    <w:p w14:paraId="35D0FB33" w14:textId="6F40F3D7" w:rsidR="004B58D2" w:rsidRDefault="004B58D2" w:rsidP="004B58D2">
      <w:pPr>
        <w:ind w:left="360"/>
      </w:pPr>
      <w:r>
        <w:t xml:space="preserve">To modify “Machine Type” (Compute) you will need to stop the </w:t>
      </w:r>
      <w:proofErr w:type="spellStart"/>
      <w:r>
        <w:t>Jupyter</w:t>
      </w:r>
      <w:proofErr w:type="spellEnd"/>
      <w:r>
        <w:t xml:space="preserve"> Notebook instance (click on the downward facing arrow next to the Machine type specification of the instance</w:t>
      </w:r>
    </w:p>
    <w:p w14:paraId="271DBDDB" w14:textId="392F6567" w:rsidR="004B58D2" w:rsidRDefault="004B58D2" w:rsidP="004B58D2">
      <w:pPr>
        <w:ind w:left="360"/>
      </w:pPr>
      <w:r>
        <w:rPr>
          <w:noProof/>
        </w:rPr>
        <w:lastRenderedPageBreak/>
        <w:drawing>
          <wp:inline distT="0" distB="0" distL="0" distR="0" wp14:anchorId="6A5201F9" wp14:editId="2CE8D397">
            <wp:extent cx="5943600" cy="3385820"/>
            <wp:effectExtent l="0" t="0" r="0" b="508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4431C"/>
    <w:multiLevelType w:val="hybridMultilevel"/>
    <w:tmpl w:val="71B80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D2"/>
    <w:rsid w:val="002E0181"/>
    <w:rsid w:val="004B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296E"/>
  <w15:chartTrackingRefBased/>
  <w15:docId w15:val="{2EBB8F52-23D9-464B-9FBD-036D0BAD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Khan</dc:creator>
  <cp:keywords/>
  <dc:description/>
  <cp:lastModifiedBy>Elizabeth Khan</cp:lastModifiedBy>
  <cp:revision>1</cp:revision>
  <dcterms:created xsi:type="dcterms:W3CDTF">2021-10-29T22:53:00Z</dcterms:created>
  <dcterms:modified xsi:type="dcterms:W3CDTF">2021-10-29T23:07:00Z</dcterms:modified>
</cp:coreProperties>
</file>