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6A1C" w14:textId="4915A219" w:rsidR="006D681C" w:rsidRDefault="00CD2CCB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Local Set up:</w:t>
      </w:r>
      <w:r w:rsidR="00C17D64">
        <w:rPr>
          <w:b/>
          <w:bCs/>
          <w:sz w:val="56"/>
          <w:szCs w:val="56"/>
          <w:lang w:val="en-US"/>
        </w:rPr>
        <w:t xml:space="preserve"> </w:t>
      </w:r>
    </w:p>
    <w:p w14:paraId="22E9F5B0" w14:textId="77777777" w:rsidR="00C17D64" w:rsidRDefault="00C17D64" w:rsidP="00C17D64">
      <w:pPr>
        <w:rPr>
          <w:lang w:val="en-US"/>
        </w:rPr>
      </w:pPr>
      <w:r>
        <w:rPr>
          <w:lang w:val="en-US"/>
        </w:rPr>
        <w:t xml:space="preserve">Publisher Name : Eclipse </w:t>
      </w:r>
      <w:proofErr w:type="spellStart"/>
      <w:r>
        <w:rPr>
          <w:lang w:val="en-US"/>
        </w:rPr>
        <w:t>OEPE,Weblogic</w:t>
      </w:r>
      <w:proofErr w:type="spellEnd"/>
      <w:r>
        <w:rPr>
          <w:lang w:val="en-US"/>
        </w:rPr>
        <w:t xml:space="preserve"> 11g,Oracle Service Bus(OSB)</w:t>
      </w:r>
    </w:p>
    <w:p w14:paraId="04831EE8" w14:textId="77777777" w:rsidR="00C17D64" w:rsidRDefault="00C17D64" w:rsidP="00C17D64">
      <w:pPr>
        <w:rPr>
          <w:lang w:val="en-US"/>
        </w:rPr>
      </w:pPr>
      <w:r>
        <w:rPr>
          <w:lang w:val="en-US"/>
        </w:rPr>
        <w:t xml:space="preserve">Product Name : Eclipse </w:t>
      </w:r>
      <w:proofErr w:type="spellStart"/>
      <w:r>
        <w:rPr>
          <w:lang w:val="en-US"/>
        </w:rPr>
        <w:t>OEPE,Weblogic</w:t>
      </w:r>
      <w:proofErr w:type="spellEnd"/>
      <w:r>
        <w:rPr>
          <w:lang w:val="en-US"/>
        </w:rPr>
        <w:t xml:space="preserve"> 11g,Oracle Service Bus(OSB)</w:t>
      </w:r>
    </w:p>
    <w:p w14:paraId="35456613" w14:textId="77777777" w:rsidR="00C17D64" w:rsidRDefault="00C17D64" w:rsidP="00C17D64">
      <w:pPr>
        <w:rPr>
          <w:lang w:val="en-US"/>
        </w:rPr>
      </w:pPr>
      <w:r>
        <w:rPr>
          <w:lang w:val="en-US"/>
        </w:rPr>
        <w:t xml:space="preserve">Software Edition : Eclipse </w:t>
      </w:r>
      <w:proofErr w:type="spellStart"/>
      <w:r>
        <w:rPr>
          <w:lang w:val="en-US"/>
        </w:rPr>
        <w:t>OEPE,Weblogic</w:t>
      </w:r>
      <w:proofErr w:type="spellEnd"/>
      <w:r>
        <w:rPr>
          <w:lang w:val="en-US"/>
        </w:rPr>
        <w:t xml:space="preserve"> 11g,Oracle Service Bus(OSB)</w:t>
      </w:r>
    </w:p>
    <w:p w14:paraId="4269BECB" w14:textId="77777777" w:rsidR="00C17D64" w:rsidRDefault="00C17D64" w:rsidP="00C17D64">
      <w:pPr>
        <w:rPr>
          <w:lang w:val="en-US"/>
        </w:rPr>
      </w:pPr>
      <w:r>
        <w:rPr>
          <w:lang w:val="en-US"/>
        </w:rPr>
        <w:t xml:space="preserve">Version : Eclipse </w:t>
      </w:r>
      <w:proofErr w:type="spellStart"/>
      <w:r>
        <w:rPr>
          <w:lang w:val="en-US"/>
        </w:rPr>
        <w:t>OEPE,Weblogic</w:t>
      </w:r>
      <w:proofErr w:type="spellEnd"/>
      <w:r>
        <w:rPr>
          <w:lang w:val="en-US"/>
        </w:rPr>
        <w:t xml:space="preserve"> 11g,Oracle Service Bus(OSB)</w:t>
      </w:r>
    </w:p>
    <w:p w14:paraId="6DC94E0E" w14:textId="77777777" w:rsidR="00C17D64" w:rsidRDefault="00C17D64" w:rsidP="00C17D64">
      <w:pPr>
        <w:rPr>
          <w:lang w:val="en-US"/>
        </w:rPr>
      </w:pPr>
      <w:r>
        <w:rPr>
          <w:lang w:val="en-US"/>
        </w:rPr>
        <w:t xml:space="preserve">Business Justification : Eclipse </w:t>
      </w:r>
      <w:proofErr w:type="spellStart"/>
      <w:r>
        <w:rPr>
          <w:lang w:val="en-US"/>
        </w:rPr>
        <w:t>OEPE,Weblogic</w:t>
      </w:r>
      <w:proofErr w:type="spellEnd"/>
      <w:r>
        <w:rPr>
          <w:lang w:val="en-US"/>
        </w:rPr>
        <w:t xml:space="preserve"> 11g,Oracle Service Bus(OSB),</w:t>
      </w:r>
    </w:p>
    <w:p w14:paraId="7FA41C17" w14:textId="575473A0" w:rsidR="00C17D64" w:rsidRDefault="00232E78">
      <w:pPr>
        <w:rPr>
          <w:sz w:val="56"/>
          <w:szCs w:val="56"/>
          <w:lang w:val="en-US"/>
        </w:rPr>
      </w:pPr>
      <w:r w:rsidRPr="00232E78">
        <w:rPr>
          <w:sz w:val="56"/>
          <w:szCs w:val="56"/>
          <w:lang w:val="en-US"/>
        </w:rPr>
        <w:t xml:space="preserve">Show to L1Support guy this link : </w:t>
      </w:r>
      <w:hyperlink r:id="rId5" w:history="1">
        <w:r w:rsidRPr="002E40A7">
          <w:rPr>
            <w:rStyle w:val="Hyperlink"/>
            <w:sz w:val="56"/>
            <w:szCs w:val="56"/>
            <w:lang w:val="en-US"/>
          </w:rPr>
          <w:t>https://www.oracle.com/tools/downloads/oepe-v1117-downloads.html</w:t>
        </w:r>
      </w:hyperlink>
    </w:p>
    <w:p w14:paraId="2A35D812" w14:textId="64B6C8F7" w:rsidR="00232E78" w:rsidRDefault="00232E78">
      <w:pPr>
        <w:rPr>
          <w:sz w:val="56"/>
          <w:szCs w:val="56"/>
          <w:lang w:val="en-US"/>
        </w:rPr>
      </w:pPr>
      <w:r w:rsidRPr="00232E78">
        <w:rPr>
          <w:sz w:val="56"/>
          <w:szCs w:val="56"/>
          <w:lang w:val="en-US"/>
        </w:rPr>
        <w:t>ofm_osb_generic_11.1.1.7.0_disk1_1of1</w:t>
      </w:r>
      <w:r>
        <w:rPr>
          <w:sz w:val="56"/>
          <w:szCs w:val="56"/>
          <w:lang w:val="en-US"/>
        </w:rPr>
        <w:t xml:space="preserve"> </w:t>
      </w:r>
      <w:r w:rsidRPr="00232E78">
        <w:rPr>
          <w:sz w:val="56"/>
          <w:szCs w:val="56"/>
          <w:lang w:val="en-US"/>
        </w:rPr>
        <w:sym w:font="Wingdings" w:char="F0E0"/>
      </w:r>
      <w:r w:rsidRPr="00232E78">
        <w:rPr>
          <w:sz w:val="56"/>
          <w:szCs w:val="56"/>
          <w:lang w:val="en-US"/>
        </w:rPr>
        <w:t>D:\L1\ofm_osb_generic_11.1.1.7.0_disk1_1of1\Disk1</w:t>
      </w:r>
    </w:p>
    <w:p w14:paraId="53488592" w14:textId="271C5AC0" w:rsidR="00232E78" w:rsidRPr="00232E78" w:rsidRDefault="0047778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Please get the folder access to required Oracle inside in </w:t>
      </w:r>
      <w:r w:rsidR="00276A16">
        <w:rPr>
          <w:sz w:val="56"/>
          <w:szCs w:val="56"/>
          <w:lang w:val="en-US"/>
        </w:rPr>
        <w:t>program files</w:t>
      </w:r>
    </w:p>
    <w:p w14:paraId="583926D8" w14:textId="77777777" w:rsidR="00C60F4F" w:rsidRDefault="00C60F4F">
      <w:pPr>
        <w:rPr>
          <w:b/>
          <w:bCs/>
          <w:sz w:val="56"/>
          <w:szCs w:val="56"/>
          <w:lang w:val="en-US"/>
        </w:rPr>
      </w:pPr>
    </w:p>
    <w:p w14:paraId="286BE0BA" w14:textId="77777777" w:rsidR="00C60F4F" w:rsidRDefault="00C60F4F" w:rsidP="00C60F4F">
      <w:pPr>
        <w:rPr>
          <w:b/>
          <w:bCs/>
          <w:sz w:val="56"/>
          <w:szCs w:val="56"/>
          <w:lang w:val="en-US"/>
        </w:rPr>
      </w:pPr>
    </w:p>
    <w:p w14:paraId="03EB42F5" w14:textId="77777777" w:rsidR="00CB20F2" w:rsidRDefault="00CB20F2" w:rsidP="00C60F4F">
      <w:pPr>
        <w:rPr>
          <w:b/>
          <w:bCs/>
          <w:sz w:val="56"/>
          <w:szCs w:val="56"/>
          <w:lang w:val="en-US"/>
        </w:rPr>
      </w:pPr>
    </w:p>
    <w:p w14:paraId="4D990F38" w14:textId="1B82CC7B" w:rsidR="00C60F4F" w:rsidRDefault="00C60F4F" w:rsidP="00C60F4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Project Creation: </w:t>
      </w:r>
    </w:p>
    <w:p w14:paraId="7FA6432C" w14:textId="1C6C1B05" w:rsidR="00C60F4F" w:rsidRPr="00CB20F2" w:rsidRDefault="00CB20F2" w:rsidP="00CB20F2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 w:rsidRPr="00CB20F2">
        <w:rPr>
          <w:sz w:val="56"/>
          <w:szCs w:val="56"/>
          <w:lang w:val="en-US"/>
        </w:rPr>
        <w:lastRenderedPageBreak/>
        <w:t xml:space="preserve">We have to create project always inside </w:t>
      </w:r>
      <w:proofErr w:type="spellStart"/>
      <w:r w:rsidRPr="00CB20F2">
        <w:rPr>
          <w:sz w:val="56"/>
          <w:szCs w:val="56"/>
          <w:lang w:val="en-US"/>
        </w:rPr>
        <w:t>OSBConfig</w:t>
      </w:r>
      <w:proofErr w:type="spellEnd"/>
      <w:r w:rsidRPr="00CB20F2">
        <w:rPr>
          <w:sz w:val="56"/>
          <w:szCs w:val="56"/>
          <w:lang w:val="en-US"/>
        </w:rPr>
        <w:sym w:font="Wingdings" w:char="F0E0"/>
      </w:r>
      <w:r w:rsidRPr="00CB20F2">
        <w:rPr>
          <w:sz w:val="56"/>
          <w:szCs w:val="56"/>
          <w:lang w:val="en-US"/>
        </w:rPr>
        <w:t>then your project(if new service)</w:t>
      </w:r>
    </w:p>
    <w:p w14:paraId="7A554A75" w14:textId="1E7D9D05" w:rsidR="00CB20F2" w:rsidRPr="00CB20F2" w:rsidRDefault="00CB20F2" w:rsidP="00CB20F2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 w:rsidRPr="00CB20F2">
        <w:rPr>
          <w:sz w:val="56"/>
          <w:szCs w:val="56"/>
          <w:lang w:val="en-US"/>
        </w:rPr>
        <w:t>Else we can manipulate the services from existing based on your requirement</w:t>
      </w:r>
    </w:p>
    <w:p w14:paraId="53FD92FF" w14:textId="7EEA17A2" w:rsidR="00CB20F2" w:rsidRDefault="00CB20F2" w:rsidP="00CB20F2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 w:rsidRPr="00CB20F2">
        <w:rPr>
          <w:sz w:val="56"/>
          <w:szCs w:val="56"/>
          <w:lang w:val="en-US"/>
        </w:rPr>
        <w:t>Please follow the last step for check in process in OSB.</w:t>
      </w:r>
    </w:p>
    <w:p w14:paraId="75999D7B" w14:textId="74D08319" w:rsidR="00751D3E" w:rsidRDefault="00751D3E" w:rsidP="00751D3E">
      <w:pPr>
        <w:rPr>
          <w:sz w:val="56"/>
          <w:szCs w:val="56"/>
          <w:lang w:val="en-US"/>
        </w:rPr>
      </w:pPr>
    </w:p>
    <w:p w14:paraId="7E4243A0" w14:textId="1FC9AB03" w:rsidR="00751D3E" w:rsidRDefault="00751D3E" w:rsidP="00751D3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Project Struct</w:t>
      </w:r>
      <w:r w:rsidR="00EE1100">
        <w:rPr>
          <w:sz w:val="56"/>
          <w:szCs w:val="56"/>
          <w:lang w:val="en-US"/>
        </w:rPr>
        <w:t>u</w:t>
      </w:r>
      <w:r>
        <w:rPr>
          <w:sz w:val="56"/>
          <w:szCs w:val="56"/>
          <w:lang w:val="en-US"/>
        </w:rPr>
        <w:t>r</w:t>
      </w:r>
      <w:r w:rsidR="00EE1100">
        <w:rPr>
          <w:sz w:val="56"/>
          <w:szCs w:val="56"/>
          <w:lang w:val="en-US"/>
        </w:rPr>
        <w:t>e</w:t>
      </w:r>
      <w:r>
        <w:rPr>
          <w:sz w:val="56"/>
          <w:szCs w:val="56"/>
          <w:lang w:val="en-US"/>
        </w:rPr>
        <w:t xml:space="preserve">/Service </w:t>
      </w:r>
      <w:r w:rsidR="00EE1100">
        <w:rPr>
          <w:sz w:val="56"/>
          <w:szCs w:val="56"/>
          <w:lang w:val="en-US"/>
        </w:rPr>
        <w:t>Structure:</w:t>
      </w:r>
    </w:p>
    <w:p w14:paraId="52343A2E" w14:textId="38A8DF29" w:rsidR="00751D3E" w:rsidRDefault="00751D3E" w:rsidP="00751D3E">
      <w:pPr>
        <w:rPr>
          <w:sz w:val="56"/>
          <w:szCs w:val="56"/>
          <w:lang w:val="en-US"/>
        </w:rPr>
      </w:pPr>
    </w:p>
    <w:p w14:paraId="418609AD" w14:textId="17224F9A" w:rsidR="00751D3E" w:rsidRDefault="00751D3E" w:rsidP="00751D3E">
      <w:pPr>
        <w:rPr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299BA23B" wp14:editId="52AB77DE">
            <wp:extent cx="601027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7328" w14:textId="3D1C1A14" w:rsidR="00751D3E" w:rsidRDefault="00751D3E" w:rsidP="00751D3E">
      <w:pPr>
        <w:rPr>
          <w:sz w:val="56"/>
          <w:szCs w:val="56"/>
          <w:lang w:val="en-US"/>
        </w:rPr>
      </w:pPr>
    </w:p>
    <w:p w14:paraId="7A214110" w14:textId="30CAE240" w:rsidR="00751D3E" w:rsidRDefault="00DB4C57" w:rsidP="00751D3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Related </w:t>
      </w:r>
      <w:proofErr w:type="spellStart"/>
      <w:r>
        <w:rPr>
          <w:sz w:val="56"/>
          <w:szCs w:val="56"/>
          <w:lang w:val="en-US"/>
        </w:rPr>
        <w:t>wsdl</w:t>
      </w:r>
      <w:proofErr w:type="spellEnd"/>
      <w:r>
        <w:rPr>
          <w:sz w:val="56"/>
          <w:szCs w:val="56"/>
          <w:lang w:val="en-US"/>
        </w:rPr>
        <w:t>/</w:t>
      </w:r>
      <w:proofErr w:type="spellStart"/>
      <w:r>
        <w:rPr>
          <w:sz w:val="56"/>
          <w:szCs w:val="56"/>
          <w:lang w:val="en-US"/>
        </w:rPr>
        <w:t>xsd</w:t>
      </w:r>
      <w:proofErr w:type="spellEnd"/>
      <w:r>
        <w:rPr>
          <w:sz w:val="56"/>
          <w:szCs w:val="56"/>
          <w:lang w:val="en-US"/>
        </w:rPr>
        <w:t xml:space="preserve"> under below folder:</w:t>
      </w:r>
    </w:p>
    <w:p w14:paraId="72567B0D" w14:textId="7ABB9EB3" w:rsidR="00DB4C57" w:rsidRDefault="00DB4C57" w:rsidP="00751D3E">
      <w:pPr>
        <w:rPr>
          <w:sz w:val="56"/>
          <w:szCs w:val="56"/>
          <w:lang w:val="en-US"/>
        </w:rPr>
      </w:pPr>
    </w:p>
    <w:p w14:paraId="0AC43856" w14:textId="1A68B0BD" w:rsidR="00DB4C57" w:rsidRDefault="00DB4C57" w:rsidP="00751D3E">
      <w:pPr>
        <w:rPr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74FA319E" wp14:editId="3D4E725C">
            <wp:extent cx="36385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F76" w14:textId="69CB02AC" w:rsidR="00E77B29" w:rsidRDefault="00E77B29" w:rsidP="00751D3E">
      <w:pPr>
        <w:rPr>
          <w:sz w:val="56"/>
          <w:szCs w:val="56"/>
          <w:lang w:val="en-US"/>
        </w:rPr>
      </w:pPr>
    </w:p>
    <w:p w14:paraId="2C327466" w14:textId="78EC0CF2" w:rsidR="00E77B29" w:rsidRPr="00751D3E" w:rsidRDefault="00E77B29" w:rsidP="00751D3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Every Service has </w:t>
      </w:r>
      <w:proofErr w:type="spellStart"/>
      <w:r>
        <w:rPr>
          <w:sz w:val="56"/>
          <w:szCs w:val="56"/>
          <w:lang w:val="en-US"/>
        </w:rPr>
        <w:t>wsdl</w:t>
      </w:r>
      <w:proofErr w:type="spellEnd"/>
      <w:r>
        <w:rPr>
          <w:sz w:val="56"/>
          <w:szCs w:val="56"/>
          <w:lang w:val="en-US"/>
        </w:rPr>
        <w:t>/</w:t>
      </w:r>
      <w:proofErr w:type="spellStart"/>
      <w:r>
        <w:rPr>
          <w:sz w:val="56"/>
          <w:szCs w:val="56"/>
          <w:lang w:val="en-US"/>
        </w:rPr>
        <w:t>xsd</w:t>
      </w:r>
      <w:proofErr w:type="spellEnd"/>
      <w:r>
        <w:rPr>
          <w:sz w:val="56"/>
          <w:szCs w:val="56"/>
          <w:lang w:val="en-US"/>
        </w:rPr>
        <w:t xml:space="preserve"> path inside </w:t>
      </w:r>
      <w:proofErr w:type="spellStart"/>
      <w:r>
        <w:rPr>
          <w:sz w:val="56"/>
          <w:szCs w:val="56"/>
          <w:lang w:val="en-US"/>
        </w:rPr>
        <w:t>ServiceInterface</w:t>
      </w:r>
      <w:proofErr w:type="spellEnd"/>
      <w:r>
        <w:rPr>
          <w:sz w:val="56"/>
          <w:szCs w:val="56"/>
          <w:lang w:val="en-US"/>
        </w:rPr>
        <w:t xml:space="preserve"> folder</w:t>
      </w:r>
    </w:p>
    <w:p w14:paraId="50473F24" w14:textId="29EB1B62" w:rsidR="00CB20F2" w:rsidRDefault="00CB20F2" w:rsidP="00CB20F2">
      <w:pPr>
        <w:pStyle w:val="ListParagraph"/>
        <w:ind w:left="1350"/>
        <w:rPr>
          <w:b/>
          <w:bCs/>
          <w:sz w:val="56"/>
          <w:szCs w:val="56"/>
          <w:lang w:val="en-US"/>
        </w:rPr>
      </w:pPr>
    </w:p>
    <w:p w14:paraId="3B86396C" w14:textId="03F58079" w:rsidR="0084607B" w:rsidRDefault="002E2F1F" w:rsidP="00CB20F2">
      <w:pPr>
        <w:pStyle w:val="ListParagraph"/>
        <w:ind w:left="1350"/>
        <w:rPr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3D771B95" wp14:editId="1D69EEA9">
            <wp:extent cx="5133975" cy="581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4279" w14:textId="615915B7" w:rsidR="002E2F1F" w:rsidRDefault="002E2F1F" w:rsidP="00CB20F2">
      <w:pPr>
        <w:pStyle w:val="ListParagraph"/>
        <w:ind w:left="1350"/>
        <w:rPr>
          <w:b/>
          <w:bCs/>
          <w:sz w:val="56"/>
          <w:szCs w:val="56"/>
          <w:lang w:val="en-US"/>
        </w:rPr>
      </w:pPr>
    </w:p>
    <w:p w14:paraId="4A50A2E8" w14:textId="77777777" w:rsidR="002E2F1F" w:rsidRDefault="002E2F1F" w:rsidP="00CB20F2">
      <w:pPr>
        <w:pStyle w:val="ListParagraph"/>
        <w:ind w:left="1350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Incase Service is running on through MQ </w:t>
      </w:r>
    </w:p>
    <w:p w14:paraId="31A2EDC4" w14:textId="7A435CA3" w:rsidR="002E2F1F" w:rsidRPr="002E2F1F" w:rsidRDefault="002E2F1F" w:rsidP="002E2F1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2E2F1F">
        <w:rPr>
          <w:sz w:val="56"/>
          <w:szCs w:val="56"/>
          <w:lang w:val="en-US"/>
        </w:rPr>
        <w:t>we have to create MQ connection</w:t>
      </w:r>
    </w:p>
    <w:p w14:paraId="0545C33E" w14:textId="49F13879" w:rsidR="002E2F1F" w:rsidRPr="002E2F1F" w:rsidRDefault="002E2F1F" w:rsidP="002E2F1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2E2F1F">
        <w:rPr>
          <w:sz w:val="56"/>
          <w:szCs w:val="56"/>
          <w:lang w:val="en-US"/>
        </w:rPr>
        <w:lastRenderedPageBreak/>
        <w:t xml:space="preserve">We have to send email to IBM team to creation req/res </w:t>
      </w:r>
      <w:proofErr w:type="spellStart"/>
      <w:r w:rsidRPr="002E2F1F">
        <w:rPr>
          <w:sz w:val="56"/>
          <w:szCs w:val="56"/>
          <w:lang w:val="en-US"/>
        </w:rPr>
        <w:t>mq</w:t>
      </w:r>
      <w:proofErr w:type="spellEnd"/>
      <w:r w:rsidRPr="002E2F1F">
        <w:rPr>
          <w:sz w:val="56"/>
          <w:szCs w:val="56"/>
          <w:lang w:val="en-US"/>
        </w:rPr>
        <w:t xml:space="preserve"> details</w:t>
      </w:r>
    </w:p>
    <w:p w14:paraId="46105598" w14:textId="70744A64" w:rsidR="002E2F1F" w:rsidRPr="002E2F1F" w:rsidRDefault="002E2F1F" w:rsidP="002E2F1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2E2F1F">
        <w:rPr>
          <w:sz w:val="56"/>
          <w:szCs w:val="56"/>
          <w:lang w:val="en-US"/>
        </w:rPr>
        <w:t>Then We can consume in our services</w:t>
      </w:r>
    </w:p>
    <w:p w14:paraId="3856D949" w14:textId="6D5339DD" w:rsidR="002E2F1F" w:rsidRDefault="002E2F1F" w:rsidP="002E2F1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2E2F1F">
        <w:rPr>
          <w:sz w:val="56"/>
          <w:szCs w:val="56"/>
          <w:lang w:val="en-US"/>
        </w:rPr>
        <w:t xml:space="preserve">We can test whether </w:t>
      </w:r>
      <w:proofErr w:type="spellStart"/>
      <w:r w:rsidRPr="002E2F1F">
        <w:rPr>
          <w:sz w:val="56"/>
          <w:szCs w:val="56"/>
          <w:lang w:val="en-US"/>
        </w:rPr>
        <w:t>mq</w:t>
      </w:r>
      <w:proofErr w:type="spellEnd"/>
      <w:r w:rsidRPr="002E2F1F">
        <w:rPr>
          <w:sz w:val="56"/>
          <w:szCs w:val="56"/>
          <w:lang w:val="en-US"/>
        </w:rPr>
        <w:t xml:space="preserve"> is reaching to ESB services</w:t>
      </w:r>
    </w:p>
    <w:p w14:paraId="2CDFBA50" w14:textId="5E27D978" w:rsidR="00A07231" w:rsidRPr="002E2F1F" w:rsidRDefault="00A07231" w:rsidP="002E2F1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Below is the MQ request configuration to connect MQ service</w:t>
      </w:r>
    </w:p>
    <w:p w14:paraId="718C0F28" w14:textId="51B1A990" w:rsidR="002E2F1F" w:rsidRPr="002E2F1F" w:rsidRDefault="00A07231" w:rsidP="002E2F1F">
      <w:pPr>
        <w:ind w:left="1350"/>
        <w:rPr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27C2E775" wp14:editId="7B364DCA">
            <wp:extent cx="946785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2BDD" w14:textId="291AFDBA" w:rsidR="0084607B" w:rsidRDefault="0084607B" w:rsidP="00CB20F2">
      <w:pPr>
        <w:pStyle w:val="ListParagraph"/>
        <w:ind w:left="1350"/>
        <w:rPr>
          <w:b/>
          <w:bCs/>
          <w:sz w:val="56"/>
          <w:szCs w:val="56"/>
          <w:lang w:val="en-US"/>
        </w:rPr>
      </w:pPr>
    </w:p>
    <w:p w14:paraId="0B848065" w14:textId="753E6287" w:rsidR="0031687F" w:rsidRDefault="0031687F" w:rsidP="00CB20F2">
      <w:pPr>
        <w:pStyle w:val="ListParagraph"/>
        <w:ind w:left="1350"/>
        <w:rPr>
          <w:b/>
          <w:bCs/>
          <w:sz w:val="56"/>
          <w:szCs w:val="56"/>
          <w:lang w:val="en-US"/>
        </w:rPr>
      </w:pPr>
    </w:p>
    <w:p w14:paraId="7556CBF4" w14:textId="2D77E856" w:rsidR="0031687F" w:rsidRDefault="0031687F" w:rsidP="00CB20F2">
      <w:pPr>
        <w:pStyle w:val="ListParagraph"/>
        <w:ind w:left="1350"/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DD8EA19" wp14:editId="4599845E">
            <wp:extent cx="54102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EB14" w14:textId="092F64B2" w:rsidR="0031687F" w:rsidRPr="0031687F" w:rsidRDefault="0031687F" w:rsidP="00CB20F2">
      <w:pPr>
        <w:pStyle w:val="ListParagraph"/>
        <w:ind w:left="1350"/>
        <w:rPr>
          <w:sz w:val="56"/>
          <w:szCs w:val="56"/>
          <w:lang w:val="en-US"/>
        </w:rPr>
      </w:pPr>
    </w:p>
    <w:p w14:paraId="7A36B51C" w14:textId="25708919" w:rsidR="0031687F" w:rsidRDefault="0031687F" w:rsidP="0031687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87F">
        <w:rPr>
          <w:sz w:val="28"/>
          <w:szCs w:val="28"/>
          <w:lang w:val="en-US"/>
        </w:rPr>
        <w:lastRenderedPageBreak/>
        <w:t xml:space="preserve">LPS will be having always business logic flow (connecting to DB,MQ </w:t>
      </w:r>
      <w:proofErr w:type="spellStart"/>
      <w:r w:rsidRPr="0031687F">
        <w:rPr>
          <w:sz w:val="28"/>
          <w:szCs w:val="28"/>
          <w:lang w:val="en-US"/>
        </w:rPr>
        <w:t>etc</w:t>
      </w:r>
      <w:proofErr w:type="spellEnd"/>
      <w:r w:rsidRPr="0031687F">
        <w:rPr>
          <w:sz w:val="28"/>
          <w:szCs w:val="28"/>
          <w:lang w:val="en-US"/>
        </w:rPr>
        <w:t>)</w:t>
      </w:r>
    </w:p>
    <w:p w14:paraId="694841F8" w14:textId="1B8B1223" w:rsidR="0031687F" w:rsidRDefault="0031687F" w:rsidP="0031687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 proxy will be publishing the webservice from LPS</w:t>
      </w:r>
    </w:p>
    <w:p w14:paraId="41438CE6" w14:textId="1C85C6A2" w:rsidR="0031687F" w:rsidRDefault="0031687F" w:rsidP="0031687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the response from MQ and storing in Database</w:t>
      </w:r>
    </w:p>
    <w:p w14:paraId="5321F211" w14:textId="7A60D2B9" w:rsidR="0031687F" w:rsidRDefault="0031687F" w:rsidP="0031687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XQuery is having field mapping (It may one to one / one to many(list)) </w:t>
      </w:r>
    </w:p>
    <w:p w14:paraId="6F810534" w14:textId="2CB7CB7C" w:rsidR="006F51FF" w:rsidRPr="006F51FF" w:rsidRDefault="006F51FF" w:rsidP="006F51FF">
      <w:pPr>
        <w:rPr>
          <w:b/>
          <w:bCs/>
          <w:sz w:val="56"/>
          <w:szCs w:val="56"/>
          <w:lang w:val="en-US"/>
        </w:rPr>
      </w:pPr>
    </w:p>
    <w:p w14:paraId="2206153D" w14:textId="7DFF5CC6" w:rsidR="006F51FF" w:rsidRDefault="006F51FF" w:rsidP="006F51FF">
      <w:pPr>
        <w:rPr>
          <w:b/>
          <w:bCs/>
          <w:sz w:val="56"/>
          <w:szCs w:val="56"/>
          <w:lang w:val="en-US"/>
        </w:rPr>
      </w:pPr>
      <w:r w:rsidRPr="006F51FF">
        <w:rPr>
          <w:b/>
          <w:bCs/>
          <w:sz w:val="56"/>
          <w:szCs w:val="56"/>
          <w:lang w:val="en-US"/>
        </w:rPr>
        <w:t>FLOW</w:t>
      </w:r>
    </w:p>
    <w:p w14:paraId="48971E5A" w14:textId="68743770" w:rsidR="006F51FF" w:rsidRDefault="006F51FF" w:rsidP="006F51FF">
      <w:pPr>
        <w:rPr>
          <w:b/>
          <w:bCs/>
          <w:sz w:val="56"/>
          <w:szCs w:val="56"/>
          <w:lang w:val="en-US"/>
        </w:rPr>
      </w:pPr>
    </w:p>
    <w:p w14:paraId="4D7FAE3C" w14:textId="364C18E0" w:rsidR="006F51FF" w:rsidRDefault="006F51FF" w:rsidP="006F51FF">
      <w:pPr>
        <w:rPr>
          <w:b/>
          <w:bCs/>
          <w:sz w:val="56"/>
          <w:szCs w:val="56"/>
          <w:lang w:val="en-US"/>
        </w:rPr>
      </w:pPr>
    </w:p>
    <w:p w14:paraId="2063247D" w14:textId="13CAE61E" w:rsidR="006F51FF" w:rsidRPr="006F51FF" w:rsidRDefault="006F51FF" w:rsidP="006F51FF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9EAC1A5" wp14:editId="39160A16">
            <wp:extent cx="5731510" cy="3924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2C06" w14:textId="2393FEE4" w:rsidR="00CD2CCB" w:rsidRDefault="00CD2CCB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XQuery Creation:</w:t>
      </w:r>
    </w:p>
    <w:p w14:paraId="7790A7D2" w14:textId="03832106" w:rsidR="00CD2CCB" w:rsidRDefault="00CD2CCB">
      <w:pPr>
        <w:rPr>
          <w:b/>
          <w:bCs/>
          <w:sz w:val="56"/>
          <w:szCs w:val="56"/>
          <w:lang w:val="en-US"/>
        </w:rPr>
      </w:pPr>
    </w:p>
    <w:p w14:paraId="5896A5CA" w14:textId="26632295" w:rsidR="00CD2CCB" w:rsidRDefault="00CD2CCB">
      <w:pPr>
        <w:rPr>
          <w:b/>
          <w:bCs/>
          <w:sz w:val="56"/>
          <w:szCs w:val="56"/>
          <w:lang w:val="en-US"/>
        </w:rPr>
      </w:pPr>
    </w:p>
    <w:p w14:paraId="44326CB2" w14:textId="6945EA35" w:rsidR="00CD2CCB" w:rsidRDefault="00CD2CCB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Field Mapping:</w:t>
      </w:r>
    </w:p>
    <w:p w14:paraId="3A36ED9D" w14:textId="68466B43" w:rsidR="00CD2CCB" w:rsidRDefault="00CD2CCB">
      <w:pPr>
        <w:rPr>
          <w:b/>
          <w:bCs/>
          <w:sz w:val="56"/>
          <w:szCs w:val="56"/>
          <w:lang w:val="en-US"/>
        </w:rPr>
      </w:pPr>
    </w:p>
    <w:p w14:paraId="0FC2AD6A" w14:textId="2DC72907" w:rsidR="00CD2CCB" w:rsidRDefault="00CD2CCB">
      <w:pPr>
        <w:rPr>
          <w:b/>
          <w:bCs/>
          <w:sz w:val="56"/>
          <w:szCs w:val="56"/>
          <w:lang w:val="en-US"/>
        </w:rPr>
      </w:pPr>
    </w:p>
    <w:p w14:paraId="4C7DC324" w14:textId="756C4923" w:rsidR="001548AF" w:rsidRDefault="001548A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MFL Transformation:</w:t>
      </w:r>
    </w:p>
    <w:p w14:paraId="60A71B4F" w14:textId="77777777" w:rsidR="00CD2CCB" w:rsidRDefault="00CD2CCB">
      <w:pPr>
        <w:rPr>
          <w:b/>
          <w:bCs/>
          <w:sz w:val="56"/>
          <w:szCs w:val="56"/>
          <w:lang w:val="en-US"/>
        </w:rPr>
      </w:pPr>
    </w:p>
    <w:p w14:paraId="5FD75E70" w14:textId="77777777" w:rsidR="006D681C" w:rsidRDefault="006D681C">
      <w:pPr>
        <w:rPr>
          <w:b/>
          <w:bCs/>
          <w:sz w:val="56"/>
          <w:szCs w:val="56"/>
          <w:lang w:val="en-US"/>
        </w:rPr>
      </w:pPr>
    </w:p>
    <w:p w14:paraId="4018F611" w14:textId="77777777" w:rsidR="006D681C" w:rsidRDefault="006D681C">
      <w:pPr>
        <w:rPr>
          <w:b/>
          <w:bCs/>
          <w:sz w:val="56"/>
          <w:szCs w:val="56"/>
          <w:lang w:val="en-US"/>
        </w:rPr>
      </w:pPr>
    </w:p>
    <w:p w14:paraId="6152FFBE" w14:textId="482A01ED" w:rsidR="00CD2CCB" w:rsidRDefault="00CD2CCB" w:rsidP="00F2127C">
      <w:pPr>
        <w:ind w:left="720"/>
        <w:rPr>
          <w:rFonts w:ascii="Segoe UI" w:hAnsi="Segoe UI" w:cs="Segoe UI"/>
          <w:color w:val="000000"/>
          <w:sz w:val="24"/>
          <w:szCs w:val="24"/>
          <w:lang w:val="da-DK"/>
        </w:rPr>
      </w:pPr>
    </w:p>
    <w:p w14:paraId="0E98BC24" w14:textId="147658CB" w:rsidR="00CD2CCB" w:rsidRDefault="00CD2CCB" w:rsidP="00F2127C">
      <w:pPr>
        <w:ind w:left="720"/>
        <w:rPr>
          <w:rFonts w:ascii="Segoe UI" w:hAnsi="Segoe UI" w:cs="Segoe UI"/>
          <w:color w:val="000000"/>
          <w:sz w:val="24"/>
          <w:szCs w:val="24"/>
          <w:lang w:val="da-DK"/>
        </w:rPr>
      </w:pPr>
    </w:p>
    <w:p w14:paraId="1B392191" w14:textId="77777777" w:rsidR="00CD2CCB" w:rsidRPr="00F2127C" w:rsidRDefault="00CD2CCB" w:rsidP="00F2127C">
      <w:pPr>
        <w:ind w:left="720"/>
        <w:rPr>
          <w:rFonts w:ascii="Segoe UI" w:hAnsi="Segoe UI" w:cs="Segoe UI"/>
          <w:color w:val="000000"/>
          <w:sz w:val="24"/>
          <w:szCs w:val="24"/>
          <w:lang w:val="da-DK"/>
        </w:rPr>
      </w:pPr>
    </w:p>
    <w:p w14:paraId="312DBB6F" w14:textId="77777777" w:rsidR="00F2127C" w:rsidRDefault="00F2127C" w:rsidP="00F2127C">
      <w:pPr>
        <w:ind w:left="720"/>
        <w:rPr>
          <w:rFonts w:ascii="Segoe UI" w:hAnsi="Segoe UI" w:cs="Segoe UI"/>
          <w:color w:val="000000"/>
          <w:sz w:val="20"/>
          <w:szCs w:val="20"/>
          <w:lang w:val="da-DK"/>
        </w:rPr>
      </w:pPr>
    </w:p>
    <w:p w14:paraId="02F048E6" w14:textId="0BD957F2" w:rsidR="00F2127C" w:rsidRDefault="00F2127C">
      <w:pPr>
        <w:rPr>
          <w:b/>
          <w:bCs/>
          <w:sz w:val="56"/>
          <w:szCs w:val="56"/>
          <w:lang w:val="en-US"/>
        </w:rPr>
      </w:pPr>
    </w:p>
    <w:p w14:paraId="2C0F952A" w14:textId="108C5157" w:rsidR="00DB4D55" w:rsidRPr="00F2127C" w:rsidRDefault="00DB4D5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THANK YOU TEAM </w:t>
      </w:r>
    </w:p>
    <w:sectPr w:rsidR="00DB4D55" w:rsidRPr="00F2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5F45"/>
    <w:multiLevelType w:val="hybridMultilevel"/>
    <w:tmpl w:val="1EB21648"/>
    <w:lvl w:ilvl="0" w:tplc="D5D4E17E">
      <w:start w:val="1"/>
      <w:numFmt w:val="decimal"/>
      <w:lvlText w:val="%1)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DC5255A"/>
    <w:multiLevelType w:val="hybridMultilevel"/>
    <w:tmpl w:val="CDF6D73E"/>
    <w:lvl w:ilvl="0" w:tplc="D288642E">
      <w:start w:val="1"/>
      <w:numFmt w:val="decimal"/>
      <w:lvlText w:val="%1)"/>
      <w:lvlJc w:val="left"/>
      <w:pPr>
        <w:ind w:left="20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733F1AEA"/>
    <w:multiLevelType w:val="hybridMultilevel"/>
    <w:tmpl w:val="9086FEBA"/>
    <w:lvl w:ilvl="0" w:tplc="7BA8696A">
      <w:start w:val="1"/>
      <w:numFmt w:val="decimal"/>
      <w:lvlText w:val="%1)"/>
      <w:lvlJc w:val="left"/>
      <w:pPr>
        <w:ind w:left="20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7C"/>
    <w:rsid w:val="001548AF"/>
    <w:rsid w:val="001B16F3"/>
    <w:rsid w:val="00232E78"/>
    <w:rsid w:val="00276A16"/>
    <w:rsid w:val="002B60D2"/>
    <w:rsid w:val="002E2F1F"/>
    <w:rsid w:val="0031687F"/>
    <w:rsid w:val="00477786"/>
    <w:rsid w:val="005001F0"/>
    <w:rsid w:val="006D681C"/>
    <w:rsid w:val="006F51FF"/>
    <w:rsid w:val="00751D3E"/>
    <w:rsid w:val="007561B6"/>
    <w:rsid w:val="00844AA6"/>
    <w:rsid w:val="0084607B"/>
    <w:rsid w:val="00A07231"/>
    <w:rsid w:val="00C17D64"/>
    <w:rsid w:val="00C60F4F"/>
    <w:rsid w:val="00CB20F2"/>
    <w:rsid w:val="00CD2CCB"/>
    <w:rsid w:val="00DB4C57"/>
    <w:rsid w:val="00DB4D55"/>
    <w:rsid w:val="00E77B29"/>
    <w:rsid w:val="00EE1100"/>
    <w:rsid w:val="00F2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8D1E"/>
  <w15:chartTrackingRefBased/>
  <w15:docId w15:val="{9DC90A79-1D4C-4A40-85EC-3EB110A1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tools/downloads/oepe-v1117-download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46</cp:revision>
  <dcterms:created xsi:type="dcterms:W3CDTF">2021-04-03T17:44:00Z</dcterms:created>
  <dcterms:modified xsi:type="dcterms:W3CDTF">2021-04-26T06:11:00Z</dcterms:modified>
</cp:coreProperties>
</file>