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338077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401D0185" w14:textId="77777777" w:rsidR="00C402D4" w:rsidRDefault="00C402D4" w:rsidP="00C402D4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Jagannathan Govindan</w:t>
          </w:r>
        </w:p>
        <w:p w14:paraId="33D03245" w14:textId="77777777" w:rsidR="00C402D4" w:rsidRDefault="00C402D4" w:rsidP="00C402D4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I</w:t>
          </w:r>
          <w:r w:rsidRPr="00BA0474">
            <w:rPr>
              <w:rFonts w:ascii="Arial" w:hAnsi="Arial" w:cs="Arial"/>
              <w:sz w:val="24"/>
              <w:szCs w:val="24"/>
              <w:lang w:val="en-CA"/>
            </w:rPr>
            <w:t xml:space="preserve">ST </w:t>
          </w:r>
          <w:r>
            <w:rPr>
              <w:rFonts w:ascii="Arial" w:hAnsi="Arial" w:cs="Arial"/>
              <w:sz w:val="24"/>
              <w:szCs w:val="24"/>
              <w:lang w:val="en-CA"/>
            </w:rPr>
            <w:t>718</w:t>
          </w:r>
        </w:p>
        <w:p w14:paraId="24215852" w14:textId="77777777" w:rsidR="00C402D4" w:rsidRDefault="00C402D4" w:rsidP="00C402D4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Lab #3</w:t>
          </w:r>
        </w:p>
        <w:p w14:paraId="55254A92" w14:textId="72C90067" w:rsidR="00C402D4" w:rsidRDefault="00F03366" w:rsidP="00C402D4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</w:p>
      </w:sdtContent>
    </w:sdt>
    <w:p w14:paraId="31B5194F" w14:textId="4E93EFB8" w:rsidR="00293F59" w:rsidRPr="00C402D4" w:rsidRDefault="0094322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DB4B27D" w14:textId="3CFD30BA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>and 10,000 for testing</w:t>
      </w:r>
      <w:r w:rsidR="00F2676F">
        <w:rPr>
          <w:rFonts w:ascii="Arial" w:hAnsi="Arial" w:cs="Arial"/>
          <w:sz w:val="24"/>
          <w:szCs w:val="24"/>
          <w:lang w:val="en-CA"/>
        </w:rPr>
        <w:t>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</w:t>
      </w:r>
      <w:r w:rsidR="00252976">
        <w:rPr>
          <w:rFonts w:ascii="Arial" w:hAnsi="Arial" w:cs="Arial"/>
          <w:sz w:val="24"/>
          <w:szCs w:val="24"/>
          <w:lang w:val="en-CA"/>
        </w:rPr>
        <w:t>As part of this assignment, different models are going to be tried to find the accuracy of the predicting them.</w:t>
      </w:r>
    </w:p>
    <w:p w14:paraId="05080948" w14:textId="7BAA4E2B" w:rsidR="003F62EB" w:rsidRDefault="0031007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</w:t>
      </w:r>
      <w:r w:rsidR="00EB28A9">
        <w:rPr>
          <w:rFonts w:ascii="Arial" w:hAnsi="Arial" w:cs="Arial"/>
          <w:sz w:val="24"/>
          <w:szCs w:val="24"/>
          <w:lang w:val="en-CA"/>
        </w:rPr>
        <w:t xml:space="preserve">But </w:t>
      </w:r>
      <w:r w:rsidR="001D021E">
        <w:rPr>
          <w:rFonts w:ascii="Arial" w:hAnsi="Arial" w:cs="Arial"/>
          <w:sz w:val="24"/>
          <w:szCs w:val="24"/>
          <w:lang w:val="en-CA"/>
        </w:rPr>
        <w:t xml:space="preserve">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</w:t>
      </w:r>
      <w:r w:rsidR="00EB28A9">
        <w:rPr>
          <w:rFonts w:ascii="Arial" w:hAnsi="Arial" w:cs="Arial"/>
          <w:sz w:val="24"/>
          <w:szCs w:val="24"/>
          <w:lang w:val="en-CA"/>
        </w:rPr>
        <w:t>s</w:t>
      </w:r>
      <w:r w:rsidR="00E15516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2BB54406" w:rsidR="0070665B" w:rsidRDefault="00635A18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We will try Neural networks and SVM algorithm on this dataset and the results will be shared.</w:t>
      </w:r>
    </w:p>
    <w:p w14:paraId="7E34F923" w14:textId="5D0D42A8" w:rsidR="00397C73" w:rsidRPr="00A31B76" w:rsidRDefault="00C13B79" w:rsidP="00773BC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Obtain and Scrub:</w:t>
      </w:r>
    </w:p>
    <w:p w14:paraId="0C1D7C7A" w14:textId="3DB4C424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directly from the fashion-mnist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>code 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t10k-images-idx1-ubyte.gz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train-images-idx3-ubyte.gz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2402467B" w14:textId="69EC7BF1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input_data.read_data_sets</w:t>
      </w:r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>. Specifically, the tensorflow</w:t>
      </w:r>
      <w:r w:rsidR="00A628BE">
        <w:rPr>
          <w:rFonts w:ascii="Arial" w:hAnsi="Arial" w:cs="Arial"/>
          <w:sz w:val="24"/>
          <w:szCs w:val="24"/>
          <w:lang w:val="en-CA"/>
        </w:rPr>
        <w:t xml:space="preserve"> 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type.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svm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fashion-mnist repository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2C8CAE" w14:textId="70BA3F3C" w:rsidR="00E42456" w:rsidRDefault="00BE105A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Models: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A13C" w14:textId="4300BA73" w:rsidR="005241C1" w:rsidRDefault="005241C1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4CEC70DD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softmax</w:t>
      </w:r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D9E9" w14:textId="7EBBD022" w:rsidR="002B394D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A56" w14:textId="2AA36E7B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>, the overall train accuracy for the generated neural network was 0.935, while the test accuracy was 0.889</w:t>
      </w:r>
      <w:r w:rsidR="00BE105A">
        <w:rPr>
          <w:rFonts w:ascii="Arial" w:hAnsi="Arial" w:cs="Arial"/>
          <w:sz w:val="24"/>
          <w:szCs w:val="24"/>
          <w:lang w:val="en-CA"/>
        </w:rPr>
        <w:t>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Rajkuma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2B31718" w14:textId="77777777" w:rsidR="00CA4890" w:rsidRDefault="00CA4890" w:rsidP="00CA4890">
      <w:pPr>
        <w:rPr>
          <w:rFonts w:ascii="Arial" w:hAnsi="Arial" w:cs="Arial"/>
          <w:sz w:val="24"/>
          <w:szCs w:val="24"/>
          <w:lang w:val="en-CA"/>
        </w:rPr>
      </w:pPr>
    </w:p>
    <w:p w14:paraId="4BB8B466" w14:textId="77777777" w:rsidR="00270C6D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270C6D" w:rsidSect="00480601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FE18" w14:textId="1CA1DF7C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4096D47A" wp14:editId="23DEEE37">
            <wp:extent cx="2657475" cy="2421907"/>
            <wp:effectExtent l="0" t="0" r="0" b="0"/>
            <wp:docPr id="16" name="Picture 16" descr="C:\Users\jeff1\AppData\Local\Microsoft\Windows\INetCache\Content.MSO\22CC2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22CC2A7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2" cy="25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FFA" w14:textId="77777777" w:rsidR="00BE00A4" w:rsidRDefault="00BE00A4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45E52F7C" w14:textId="17FAAD14" w:rsidR="005267A9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SVM Trained Classifier Accuracy: 0.8723</w:t>
      </w:r>
    </w:p>
    <w:p w14:paraId="5D8F9796" w14:textId="799E385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Predicted Values: [9 2 1 ..., 8 1 5]</w:t>
      </w:r>
    </w:p>
    <w:p w14:paraId="68B75086" w14:textId="6D63410A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Classifier on Validation Images: 0.8723</w:t>
      </w:r>
    </w:p>
    <w:p w14:paraId="55E3DD89" w14:textId="77777777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Confusion Matrix:</w:t>
      </w:r>
    </w:p>
    <w:p w14:paraId="5B990842" w14:textId="430C9CB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[[834   5  21  20   4   2 104   0   9   1]</w:t>
      </w:r>
    </w:p>
    <w:p w14:paraId="18DEB52E" w14:textId="5CFB1D0E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4 981   1   8   3   0   3   0   0   0]</w:t>
      </w:r>
    </w:p>
    <w:p w14:paraId="32D95A16" w14:textId="2896958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[ 39   6 819  12  66   0  54   0   4   0]</w:t>
      </w:r>
    </w:p>
    <w:p w14:paraId="5761D68E" w14:textId="33F4188B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[ 41  16  25 846  29   0  39   0   4   0]</w:t>
      </w:r>
    </w:p>
    <w:p w14:paraId="5F70FA3F" w14:textId="365E499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2   1 121  39 769   0  63   0   5   0]</w:t>
      </w:r>
    </w:p>
    <w:p w14:paraId="0C3D3BF9" w14:textId="5A38F493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0   0   1   0 960   0  22   3  14]</w:t>
      </w:r>
    </w:p>
    <w:p w14:paraId="24328751" w14:textId="560B8E62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[147   4  91  26  72   0 650   0  10   0]</w:t>
      </w:r>
    </w:p>
    <w:p w14:paraId="417DE952" w14:textId="14621D6C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0   0   0   0  27   0 944   0  29]</w:t>
      </w:r>
    </w:p>
    <w:p w14:paraId="166CBFCA" w14:textId="76683138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6   0  10   4   2   3  11   2 962   0]</w:t>
      </w:r>
    </w:p>
    <w:p w14:paraId="163517C6" w14:textId="0DDDC619" w:rsidR="00BA1FAE" w:rsidRPr="00FF4F7D" w:rsidRDefault="00BA1FAE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1   0   0   0  12   1  28   0 958]]</w:t>
      </w:r>
    </w:p>
    <w:p w14:paraId="3FC9E070" w14:textId="77777777" w:rsidR="00270C6D" w:rsidRDefault="00270C6D" w:rsidP="001322DB">
      <w:pPr>
        <w:rPr>
          <w:rFonts w:ascii="Arial" w:hAnsi="Arial" w:cs="Arial"/>
          <w:sz w:val="24"/>
          <w:szCs w:val="24"/>
          <w:lang w:val="en-CA"/>
        </w:rPr>
        <w:sectPr w:rsidR="00270C6D" w:rsidSect="00270C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2BE94" w14:textId="07ED906A" w:rsidR="001322DB" w:rsidRDefault="001322DB" w:rsidP="001322DB">
      <w:pPr>
        <w:rPr>
          <w:rFonts w:ascii="Arial" w:hAnsi="Arial" w:cs="Arial"/>
          <w:sz w:val="24"/>
          <w:szCs w:val="24"/>
          <w:lang w:val="en-CA"/>
        </w:rPr>
      </w:pPr>
    </w:p>
    <w:p w14:paraId="6506696B" w14:textId="66CF2E3E" w:rsidR="00CA4890" w:rsidRPr="00CA4890" w:rsidRDefault="00CA4890" w:rsidP="00CA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C527A" w14:textId="2957A968" w:rsidR="00CA4890" w:rsidRDefault="000C71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results of the svm prediction matches earlier test accuracy:</w:t>
      </w:r>
    </w:p>
    <w:p w14:paraId="5EB32347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AC809" w14:textId="4586C7FE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5108D9" wp14:editId="62473951">
            <wp:extent cx="1392891" cy="1476375"/>
            <wp:effectExtent l="0" t="0" r="0" b="0"/>
            <wp:docPr id="17" name="Picture 17" descr="C:\Users\jeff1\AppData\Local\Microsoft\Windows\INetCache\Content.MSO\6A648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6A648F4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78" cy="1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315" w14:textId="0D4B0F4D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580269E" wp14:editId="2ACD9EB4">
            <wp:extent cx="1401877" cy="1485900"/>
            <wp:effectExtent l="0" t="0" r="8255" b="0"/>
            <wp:docPr id="18" name="Picture 18" descr="C:\Users\jeff1\AppData\Local\Microsoft\Windows\INetCache\Content.MSO\14923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14923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69" cy="15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E2" w14:textId="0BF5F2C0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4C0CF21" wp14:editId="61C2EC44">
            <wp:extent cx="1371600" cy="1453810"/>
            <wp:effectExtent l="0" t="0" r="0" b="0"/>
            <wp:docPr id="19" name="Picture 19" descr="C:\Users\jeff1\AppData\Local\Microsoft\Windows\INetCache\Content.MSO\F4EE1D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F4EE1D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8" cy="14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C67" w14:textId="4AC2629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66AC134" wp14:editId="276B8A3B">
            <wp:extent cx="1383722" cy="1466658"/>
            <wp:effectExtent l="0" t="0" r="6985" b="635"/>
            <wp:docPr id="23" name="Picture 23" descr="C:\Users\jeff1\AppData\Local\Microsoft\Windows\INetCache\Content.MSO\8EFE2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8EFE22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26" cy="15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55FC" w14:textId="718E1BF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99413F" wp14:editId="68F5257A">
            <wp:extent cx="1401875" cy="1485900"/>
            <wp:effectExtent l="0" t="0" r="8255" b="0"/>
            <wp:docPr id="24" name="Picture 24" descr="C:\Users\jeff1\AppData\Local\Microsoft\Windows\INetCache\Content.MSO\7E12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7E121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9" cy="15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0F4" w14:textId="0C5498B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3FA5C6C" wp14:editId="0E79BEAF">
            <wp:extent cx="1390650" cy="1474001"/>
            <wp:effectExtent l="0" t="0" r="0" b="0"/>
            <wp:docPr id="25" name="Picture 25" descr="C:\Users\jeff1\AppData\Local\Microsoft\Windows\INetCache\Content.MSO\DA463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DA4635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26" cy="15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AE4B" w14:textId="5FD41B7F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117458E" wp14:editId="37D5845C">
            <wp:extent cx="1352550" cy="1433618"/>
            <wp:effectExtent l="0" t="0" r="0" b="0"/>
            <wp:docPr id="26" name="Picture 26" descr="C:\Users\jeff1\AppData\Local\Microsoft\Windows\INetCache\Content.MSO\75A88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75A885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26" cy="14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986B" w14:textId="668A7D96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8674FB6" wp14:editId="5991AE2F">
            <wp:extent cx="1419225" cy="1504291"/>
            <wp:effectExtent l="0" t="0" r="0" b="1270"/>
            <wp:docPr id="31" name="Picture 31" descr="C:\Users\jeff1\AppData\Local\Microsoft\Windows\INetCache\Content.MSO\D88726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1\AppData\Local\Microsoft\Windows\INetCache\Content.MSO\D887262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7" cy="15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0502" w14:textId="1A2A532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782B6" wp14:editId="53727E7A">
            <wp:extent cx="1419848" cy="1504950"/>
            <wp:effectExtent l="0" t="0" r="9525" b="0"/>
            <wp:docPr id="32" name="Picture 32" descr="C:\Users\jeff1\AppData\Local\Microsoft\Windows\INetCache\Content.MSO\73C7F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1\AppData\Local\Microsoft\Windows\INetCache\Content.MSO\73C7F67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3" cy="15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F685" w14:textId="35606FB9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80A7F8D" wp14:editId="0888B33B">
            <wp:extent cx="1371600" cy="1453809"/>
            <wp:effectExtent l="0" t="0" r="0" b="0"/>
            <wp:docPr id="33" name="Picture 33" descr="C:\Users\jeff1\AppData\Local\Microsoft\Windows\INetCache\Content.MSO\CF7D81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ff1\AppData\Local\Microsoft\Windows\INetCache\Content.MSO\CF7D81F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06" cy="14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4F55" w14:textId="01459C75" w:rsidR="0080605A" w:rsidRDefault="008060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502B18" wp14:editId="2A0B130F">
            <wp:extent cx="1352550" cy="1433617"/>
            <wp:effectExtent l="0" t="0" r="0" b="0"/>
            <wp:docPr id="34" name="Picture 34" descr="C:\Users\jeff1\AppData\Local\Microsoft\Windows\INetCache\Content.MSO\6E07E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ff1\AppData\Local\Microsoft\Windows\INetCache\Content.MSO\6E07E0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6" cy="1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840" w14:textId="3ABC1B72" w:rsidR="00D475C6" w:rsidRDefault="00D475C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B8C3DA7" wp14:editId="67B75B28">
            <wp:extent cx="1381125" cy="1463904"/>
            <wp:effectExtent l="0" t="0" r="0" b="3175"/>
            <wp:docPr id="39" name="Picture 39" descr="C:\Users\jeff1\AppData\Local\Microsoft\Windows\INetCache\Content.MSO\8D489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ff1\AppData\Local\Microsoft\Windows\INetCache\Content.MSO\8D48948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6" cy="1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3C60" w14:textId="65463029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6CFB8595" wp14:editId="07D5D26F">
            <wp:extent cx="1438275" cy="1524480"/>
            <wp:effectExtent l="0" t="0" r="0" b="0"/>
            <wp:docPr id="40" name="Picture 40" descr="C:\Users\jeff1\AppData\Local\Microsoft\Windows\INetCache\Content.MSO\56616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ff1\AppData\Local\Microsoft\Windows\INetCache\Content.MSO\56616E8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02" cy="15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EEC" w14:textId="489F9146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034EA5D" wp14:editId="19FBEFF4">
            <wp:extent cx="1390650" cy="1474000"/>
            <wp:effectExtent l="0" t="0" r="0" b="0"/>
            <wp:docPr id="41" name="Picture 41" descr="C:\Users\jeff1\AppData\Local\Microsoft\Windows\INetCache\Content.MSO\FB3669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ff1\AppData\Local\Microsoft\Windows\INetCache\Content.MSO\FB3669C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88" cy="14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3C1" w14:textId="762D1401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6AA1342" wp14:editId="5329787D">
            <wp:extent cx="1347958" cy="1428750"/>
            <wp:effectExtent l="0" t="0" r="5080" b="0"/>
            <wp:docPr id="42" name="Picture 42" descr="C:\Users\jeff1\AppData\Local\Microsoft\Windows\INetCache\Content.MSO\DDAA8D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ff1\AppData\Local\Microsoft\Windows\INetCache\Content.MSO\DDAA8DB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65" cy="1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7AB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DC493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B0497A" w14:textId="195D49FD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CC7983E" w14:textId="3393E5A1" w:rsidR="00CA4890" w:rsidRDefault="00F34888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It is generally known that svm is much less performant than the neural network.</w:t>
      </w:r>
      <w:r w:rsidR="0076748D">
        <w:rPr>
          <w:rFonts w:ascii="Arial" w:hAnsi="Arial" w:cs="Arial"/>
          <w:sz w:val="24"/>
          <w:szCs w:val="24"/>
          <w:lang w:val="en-CA"/>
        </w:rPr>
        <w:t xml:space="preserve"> For this reason, the corresponding benchmark has been omitted as an exercise.</w:t>
      </w:r>
      <w:r w:rsidR="008D71E1">
        <w:rPr>
          <w:rFonts w:ascii="Arial" w:hAnsi="Arial" w:cs="Arial"/>
          <w:sz w:val="24"/>
          <w:szCs w:val="24"/>
          <w:lang w:val="en-CA"/>
        </w:rPr>
        <w:t xml:space="preserve"> However, this study clearly illustrates that the neural network implementation is better performing. </w:t>
      </w:r>
      <w:r w:rsidR="007E16C1">
        <w:rPr>
          <w:rFonts w:ascii="Arial" w:hAnsi="Arial" w:cs="Arial"/>
          <w:sz w:val="24"/>
          <w:szCs w:val="24"/>
          <w:lang w:val="en-CA"/>
        </w:rPr>
        <w:t xml:space="preserve">However, the degree of </w:t>
      </w:r>
      <w:r w:rsidR="00752DBF">
        <w:rPr>
          <w:rFonts w:ascii="Arial" w:hAnsi="Arial" w:cs="Arial"/>
          <w:sz w:val="24"/>
          <w:szCs w:val="24"/>
          <w:lang w:val="en-CA"/>
        </w:rPr>
        <w:t>performance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is not significantly large. Therefore, it would be interesting to see if adjustments in the neural network weights,</w:t>
      </w:r>
      <w:r w:rsidR="00065924">
        <w:rPr>
          <w:rFonts w:ascii="Arial" w:hAnsi="Arial" w:cs="Arial"/>
          <w:sz w:val="24"/>
          <w:szCs w:val="24"/>
          <w:lang w:val="en-CA"/>
        </w:rPr>
        <w:t xml:space="preserve"> number of layers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and different backward propagation techniques could increase the difference between the two </w:t>
      </w:r>
      <w:r w:rsidR="000F7662">
        <w:rPr>
          <w:rFonts w:ascii="Arial" w:hAnsi="Arial" w:cs="Arial"/>
          <w:sz w:val="24"/>
          <w:szCs w:val="24"/>
          <w:lang w:val="en-CA"/>
        </w:rPr>
        <w:t>implementations</w:t>
      </w:r>
      <w:r w:rsidR="007E16C1">
        <w:rPr>
          <w:rFonts w:ascii="Arial" w:hAnsi="Arial" w:cs="Arial"/>
          <w:sz w:val="24"/>
          <w:szCs w:val="24"/>
          <w:lang w:val="en-CA"/>
        </w:rPr>
        <w:t>.</w:t>
      </w:r>
      <w:r w:rsidR="000F7662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C68F5">
        <w:rPr>
          <w:rFonts w:ascii="Arial" w:hAnsi="Arial" w:cs="Arial"/>
          <w:sz w:val="24"/>
          <w:szCs w:val="24"/>
          <w:lang w:val="en-CA"/>
        </w:rPr>
        <w:t xml:space="preserve">changing the parameters for the svm, including the kernel and margin of the separating plane </w:t>
      </w:r>
      <w:r w:rsidR="00630D32">
        <w:rPr>
          <w:rFonts w:ascii="Arial" w:hAnsi="Arial" w:cs="Arial"/>
          <w:sz w:val="24"/>
          <w:szCs w:val="24"/>
          <w:lang w:val="en-CA"/>
        </w:rPr>
        <w:t>would be an interesting future study.</w:t>
      </w:r>
    </w:p>
    <w:p w14:paraId="7F248390" w14:textId="395A77C2" w:rsidR="00853C0F" w:rsidRDefault="005C1D10" w:rsidP="00853C0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Compared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to the traditional MNIST number classification, the fashion variant is not as accurate. Specifically, the MNIST techniques have been found in the upper 98-99%. However, as stated earlier, more clever techniques could be imposed to draw higher results. This could involve a series of ensemble learners. Though a simple additional approach could involve appending to the provided dataset. The additional data could be as simple as a set of images not belonging to any of the target classes. For example, additional images of </w:t>
      </w:r>
      <w:r w:rsidR="00DA4A93">
        <w:rPr>
          <w:rFonts w:ascii="Arial" w:hAnsi="Arial" w:cs="Arial"/>
          <w:sz w:val="24"/>
          <w:szCs w:val="24"/>
          <w:lang w:val="en-CA"/>
        </w:rPr>
        <w:t>non-fashion</w:t>
      </w:r>
      <w:r w:rsidR="00A43EB6">
        <w:rPr>
          <w:rFonts w:ascii="Arial" w:hAnsi="Arial" w:cs="Arial"/>
          <w:sz w:val="24"/>
          <w:szCs w:val="24"/>
          <w:lang w:val="en-CA"/>
        </w:rPr>
        <w:t xml:space="preserve"> images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could be used during the train. This would be analogous to extending the one versus rest, taken advantage of within the sklearn framework.</w:t>
      </w:r>
    </w:p>
    <w:p w14:paraId="4BDD2D6D" w14:textId="77777777" w:rsidR="00853C0F" w:rsidRDefault="00853C0F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6DDED090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  <w:r w:rsidR="00617854">
        <w:rPr>
          <w:rFonts w:ascii="Arial" w:hAnsi="Arial" w:cs="Arial"/>
          <w:b/>
          <w:sz w:val="24"/>
          <w:szCs w:val="24"/>
          <w:lang w:val="en-CA"/>
        </w:rPr>
        <w:t>:</w:t>
      </w:r>
      <w:bookmarkStart w:id="0" w:name="_GoBack"/>
      <w:bookmarkEnd w:id="0"/>
    </w:p>
    <w:p w14:paraId="328DD7B1" w14:textId="7895F960" w:rsidR="00F42D3D" w:rsidRDefault="006178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From the above results we can see that </w:t>
      </w:r>
      <w:r w:rsidR="00694B5F">
        <w:rPr>
          <w:rFonts w:ascii="Arial" w:hAnsi="Arial" w:cs="Arial"/>
          <w:sz w:val="24"/>
          <w:szCs w:val="24"/>
          <w:lang w:val="en-CA"/>
        </w:rPr>
        <w:t xml:space="preserve">a multilayer </w:t>
      </w:r>
      <w:r w:rsidR="00831546">
        <w:rPr>
          <w:rFonts w:ascii="Arial" w:hAnsi="Arial" w:cs="Arial"/>
          <w:sz w:val="24"/>
          <w:szCs w:val="24"/>
          <w:lang w:val="en-CA"/>
        </w:rPr>
        <w:t xml:space="preserve">neural </w:t>
      </w:r>
      <w:r w:rsidR="00694B5F">
        <w:rPr>
          <w:rFonts w:ascii="Arial" w:hAnsi="Arial" w:cs="Arial"/>
          <w:sz w:val="24"/>
          <w:szCs w:val="24"/>
          <w:lang w:val="en-CA"/>
        </w:rPr>
        <w:t>network can outperform the traditional support vector machine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(svm)</w:t>
      </w:r>
      <w:r w:rsidR="00694B5F">
        <w:rPr>
          <w:rFonts w:ascii="Arial" w:hAnsi="Arial" w:cs="Arial"/>
          <w:sz w:val="24"/>
          <w:szCs w:val="24"/>
          <w:lang w:val="en-CA"/>
        </w:rPr>
        <w:t>.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However, as stated in the results, it would </w:t>
      </w:r>
      <w:r w:rsidR="00302C4C">
        <w:rPr>
          <w:rFonts w:ascii="Arial" w:hAnsi="Arial" w:cs="Arial"/>
          <w:sz w:val="24"/>
          <w:szCs w:val="24"/>
          <w:lang w:val="en-CA"/>
        </w:rPr>
        <w:t>be interesting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to explore the adjustment of parameters for both techniques.</w:t>
      </w:r>
      <w:r w:rsidR="00ED5A1B">
        <w:rPr>
          <w:rFonts w:ascii="Arial" w:hAnsi="Arial" w:cs="Arial"/>
          <w:sz w:val="24"/>
          <w:szCs w:val="24"/>
          <w:lang w:val="en-CA"/>
        </w:rPr>
        <w:t xml:space="preserve"> Specifically, adjusting the penalty and changing the kernel to radial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in the svm</w:t>
      </w:r>
      <w:r w:rsidR="00ED5A1B">
        <w:rPr>
          <w:rFonts w:ascii="Arial" w:hAnsi="Arial" w:cs="Arial"/>
          <w:sz w:val="24"/>
          <w:szCs w:val="24"/>
          <w:lang w:val="en-CA"/>
        </w:rPr>
        <w:t xml:space="preserve">. However, this may </w:t>
      </w:r>
      <w:r w:rsidR="0086469A">
        <w:rPr>
          <w:rFonts w:ascii="Arial" w:hAnsi="Arial" w:cs="Arial"/>
          <w:sz w:val="24"/>
          <w:szCs w:val="24"/>
          <w:lang w:val="en-CA"/>
        </w:rPr>
        <w:t>not improve</w:t>
      </w:r>
      <w:r w:rsidR="00193B80">
        <w:rPr>
          <w:rFonts w:ascii="Arial" w:hAnsi="Arial" w:cs="Arial"/>
          <w:sz w:val="24"/>
          <w:szCs w:val="24"/>
          <w:lang w:val="en-CA"/>
        </w:rPr>
        <w:t xml:space="preserve"> the</w:t>
      </w:r>
      <w:r w:rsidR="00F9720D">
        <w:rPr>
          <w:rFonts w:ascii="Arial" w:hAnsi="Arial" w:cs="Arial"/>
          <w:sz w:val="24"/>
          <w:szCs w:val="24"/>
          <w:lang w:val="en-CA"/>
        </w:rPr>
        <w:t xml:space="preserve"> performance gap </w:t>
      </w:r>
      <w:r w:rsidR="00534EF0">
        <w:rPr>
          <w:rFonts w:ascii="Arial" w:hAnsi="Arial" w:cs="Arial"/>
          <w:sz w:val="24"/>
          <w:szCs w:val="24"/>
          <w:lang w:val="en-CA"/>
        </w:rPr>
        <w:t>between the two approaches</w:t>
      </w:r>
      <w:r w:rsidR="00165121">
        <w:rPr>
          <w:rFonts w:ascii="Arial" w:hAnsi="Arial" w:cs="Arial"/>
          <w:sz w:val="24"/>
          <w:szCs w:val="24"/>
          <w:lang w:val="en-CA"/>
        </w:rPr>
        <w:t xml:space="preserve">, since the </w:t>
      </w:r>
      <w:r w:rsidR="00530DBD">
        <w:rPr>
          <w:rFonts w:ascii="Arial" w:hAnsi="Arial" w:cs="Arial"/>
          <w:sz w:val="24"/>
          <w:szCs w:val="24"/>
          <w:lang w:val="en-CA"/>
        </w:rPr>
        <w:t>neural network implement</w:t>
      </w:r>
      <w:r w:rsidR="00A251B5">
        <w:rPr>
          <w:rFonts w:ascii="Arial" w:hAnsi="Arial" w:cs="Arial"/>
          <w:sz w:val="24"/>
          <w:szCs w:val="24"/>
          <w:lang w:val="en-CA"/>
        </w:rPr>
        <w:t>s</w:t>
      </w:r>
      <w:r w:rsidR="00530DBD">
        <w:rPr>
          <w:rFonts w:ascii="Arial" w:hAnsi="Arial" w:cs="Arial"/>
          <w:sz w:val="24"/>
          <w:szCs w:val="24"/>
          <w:lang w:val="en-CA"/>
        </w:rPr>
        <w:t xml:space="preserve"> linear regression</w:t>
      </w:r>
      <w:r w:rsidR="00A57258">
        <w:rPr>
          <w:rFonts w:ascii="Arial" w:hAnsi="Arial" w:cs="Arial"/>
          <w:sz w:val="24"/>
          <w:szCs w:val="24"/>
          <w:lang w:val="en-CA"/>
        </w:rPr>
        <w:t>.</w:t>
      </w:r>
    </w:p>
    <w:p w14:paraId="2C8CD5AE" w14:textId="4FC4F82D" w:rsidR="00617854" w:rsidRDefault="00617854">
      <w:pPr>
        <w:rPr>
          <w:rFonts w:ascii="Arial" w:hAnsi="Arial" w:cs="Arial"/>
          <w:sz w:val="24"/>
          <w:szCs w:val="24"/>
          <w:lang w:val="en-CA"/>
        </w:rPr>
      </w:pPr>
      <w:r w:rsidRPr="00617854">
        <w:rPr>
          <w:rFonts w:ascii="Arial" w:hAnsi="Arial" w:cs="Arial"/>
          <w:b/>
          <w:sz w:val="24"/>
          <w:szCs w:val="24"/>
          <w:lang w:val="en-CA"/>
        </w:rPr>
        <w:t>Python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617854">
        <w:rPr>
          <w:rFonts w:ascii="Arial" w:hAnsi="Arial" w:cs="Arial"/>
          <w:b/>
          <w:bCs/>
          <w:sz w:val="24"/>
          <w:szCs w:val="24"/>
          <w:lang w:val="en-CA"/>
        </w:rPr>
        <w:t>code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5271C325" w14:textId="701753AE" w:rsidR="00617854" w:rsidRDefault="006178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object w:dxaOrig="1508" w:dyaOrig="983" w14:anchorId="49F21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26" o:title=""/>
          </v:shape>
          <o:OLEObject Type="Embed" ProgID="Package" ShapeID="_x0000_i1025" DrawAspect="Icon" ObjectID="_1637461139" r:id="rId27"/>
        </w:object>
      </w:r>
    </w:p>
    <w:sectPr w:rsidR="00617854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0051" w14:textId="77777777" w:rsidR="00F03366" w:rsidRDefault="00F03366" w:rsidP="00AD5ECF">
      <w:pPr>
        <w:spacing w:after="0" w:line="240" w:lineRule="auto"/>
      </w:pPr>
      <w:r>
        <w:separator/>
      </w:r>
    </w:p>
  </w:endnote>
  <w:endnote w:type="continuationSeparator" w:id="0">
    <w:p w14:paraId="00453F4C" w14:textId="77777777" w:rsidR="00F03366" w:rsidRDefault="00F03366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80A8" w14:textId="77777777" w:rsidR="00F03366" w:rsidRDefault="00F03366" w:rsidP="00AD5ECF">
      <w:pPr>
        <w:spacing w:after="0" w:line="240" w:lineRule="auto"/>
      </w:pPr>
      <w:r>
        <w:separator/>
      </w:r>
    </w:p>
  </w:footnote>
  <w:footnote w:type="continuationSeparator" w:id="0">
    <w:p w14:paraId="77DCCB79" w14:textId="77777777" w:rsidR="00F03366" w:rsidRDefault="00F03366" w:rsidP="00AD5ECF">
      <w:pPr>
        <w:spacing w:after="0" w:line="240" w:lineRule="auto"/>
      </w:pPr>
      <w:r>
        <w:continuationSeparator/>
      </w:r>
    </w:p>
  </w:footnote>
  <w:footnote w:id="1">
    <w:p w14:paraId="794E0D29" w14:textId="78A0CF95" w:rsidR="00620DB7" w:rsidRPr="00620DB7" w:rsidRDefault="00620DB7">
      <w:pPr>
        <w:pStyle w:val="FootnoteText"/>
        <w:rPr>
          <w:lang w:val="en-CA"/>
        </w:rPr>
      </w:pPr>
    </w:p>
  </w:footnote>
  <w:footnote w:id="2">
    <w:p w14:paraId="0C8FC5A2" w14:textId="64BA51BC" w:rsidR="002E688E" w:rsidRPr="002E688E" w:rsidRDefault="002E688E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0C013B2B" w:rsidR="002D295C" w:rsidRDefault="002D295C">
    <w:pPr>
      <w:pStyle w:val="Header"/>
      <w:jc w:val="right"/>
    </w:pPr>
    <w:r>
      <w:t xml:space="preserve"> </w:t>
    </w:r>
    <w:sdt>
      <w:sdtPr>
        <w:id w:val="-947542521"/>
        <w:docPartObj>
          <w:docPartGallery w:val="Page Numbers (Top of Page)"/>
          <w:docPartUnique/>
        </w:docPartObj>
      </w:sdtPr>
      <w:sdtEndPr>
        <w:rPr>
          <w:noProof/>
        </w:rPr>
      </w:sdtEndPr>
      <w:sdtContent/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5B40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5924"/>
    <w:rsid w:val="000664E0"/>
    <w:rsid w:val="00070054"/>
    <w:rsid w:val="00070791"/>
    <w:rsid w:val="0007107B"/>
    <w:rsid w:val="00071413"/>
    <w:rsid w:val="000717DD"/>
    <w:rsid w:val="000741E7"/>
    <w:rsid w:val="000742D0"/>
    <w:rsid w:val="00074976"/>
    <w:rsid w:val="00075507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5100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04FA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2E3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2FD"/>
    <w:rsid w:val="000C5B97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5150"/>
    <w:rsid w:val="00106B14"/>
    <w:rsid w:val="00106C4C"/>
    <w:rsid w:val="00107BCD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37D"/>
    <w:rsid w:val="0012058F"/>
    <w:rsid w:val="00120A75"/>
    <w:rsid w:val="00120A8C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2DB"/>
    <w:rsid w:val="001324C6"/>
    <w:rsid w:val="00132504"/>
    <w:rsid w:val="00132E31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316"/>
    <w:rsid w:val="00145467"/>
    <w:rsid w:val="001461C7"/>
    <w:rsid w:val="001462FB"/>
    <w:rsid w:val="0014666B"/>
    <w:rsid w:val="001477EC"/>
    <w:rsid w:val="0014789C"/>
    <w:rsid w:val="00147E04"/>
    <w:rsid w:val="00150236"/>
    <w:rsid w:val="00150C3E"/>
    <w:rsid w:val="001510CF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121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3B80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3B4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18C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551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976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185D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9D9"/>
    <w:rsid w:val="002A5BA3"/>
    <w:rsid w:val="002A64DE"/>
    <w:rsid w:val="002A74DA"/>
    <w:rsid w:val="002A76F0"/>
    <w:rsid w:val="002B048A"/>
    <w:rsid w:val="002B1755"/>
    <w:rsid w:val="002B18FD"/>
    <w:rsid w:val="002B2E43"/>
    <w:rsid w:val="002B394D"/>
    <w:rsid w:val="002B5992"/>
    <w:rsid w:val="002B5DF3"/>
    <w:rsid w:val="002B6151"/>
    <w:rsid w:val="002B6A87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2BCF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0F3D"/>
    <w:rsid w:val="003722C2"/>
    <w:rsid w:val="00372420"/>
    <w:rsid w:val="00372620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88"/>
    <w:rsid w:val="003B4BE4"/>
    <w:rsid w:val="003B4D6F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2098"/>
    <w:rsid w:val="003C261F"/>
    <w:rsid w:val="003C2E6E"/>
    <w:rsid w:val="003C3BE9"/>
    <w:rsid w:val="003C3FD3"/>
    <w:rsid w:val="003C4178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2785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41C1"/>
    <w:rsid w:val="005257B6"/>
    <w:rsid w:val="005267A9"/>
    <w:rsid w:val="00527060"/>
    <w:rsid w:val="00530357"/>
    <w:rsid w:val="00530DBD"/>
    <w:rsid w:val="00530FFD"/>
    <w:rsid w:val="0053162A"/>
    <w:rsid w:val="0053225F"/>
    <w:rsid w:val="005322DA"/>
    <w:rsid w:val="00534228"/>
    <w:rsid w:val="00534EF0"/>
    <w:rsid w:val="00536892"/>
    <w:rsid w:val="0054057E"/>
    <w:rsid w:val="00540FD6"/>
    <w:rsid w:val="0054212D"/>
    <w:rsid w:val="0054350C"/>
    <w:rsid w:val="00544F5D"/>
    <w:rsid w:val="00545219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565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1EE7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4FB1"/>
    <w:rsid w:val="005F4FEE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854"/>
    <w:rsid w:val="00617962"/>
    <w:rsid w:val="006200E4"/>
    <w:rsid w:val="006203C6"/>
    <w:rsid w:val="00620CF2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61D7"/>
    <w:rsid w:val="00627205"/>
    <w:rsid w:val="00627508"/>
    <w:rsid w:val="00627568"/>
    <w:rsid w:val="00630410"/>
    <w:rsid w:val="006304F9"/>
    <w:rsid w:val="00630D14"/>
    <w:rsid w:val="00630D32"/>
    <w:rsid w:val="006311BB"/>
    <w:rsid w:val="00632FB7"/>
    <w:rsid w:val="0063302B"/>
    <w:rsid w:val="006332FB"/>
    <w:rsid w:val="006336F2"/>
    <w:rsid w:val="006340F6"/>
    <w:rsid w:val="006342E0"/>
    <w:rsid w:val="00634D72"/>
    <w:rsid w:val="00635A18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337"/>
    <w:rsid w:val="006A3879"/>
    <w:rsid w:val="006A44F9"/>
    <w:rsid w:val="006A4AD8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3A94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15D"/>
    <w:rsid w:val="00751315"/>
    <w:rsid w:val="00751B18"/>
    <w:rsid w:val="00751BEC"/>
    <w:rsid w:val="00751C52"/>
    <w:rsid w:val="00752D14"/>
    <w:rsid w:val="00752DBF"/>
    <w:rsid w:val="00753EF9"/>
    <w:rsid w:val="007545C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5477"/>
    <w:rsid w:val="00766599"/>
    <w:rsid w:val="007666F9"/>
    <w:rsid w:val="00766C61"/>
    <w:rsid w:val="00766E95"/>
    <w:rsid w:val="00767460"/>
    <w:rsid w:val="0076748D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078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0A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0E1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546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640"/>
    <w:rsid w:val="00847B48"/>
    <w:rsid w:val="00851C23"/>
    <w:rsid w:val="00851E17"/>
    <w:rsid w:val="0085251A"/>
    <w:rsid w:val="00852952"/>
    <w:rsid w:val="00852D04"/>
    <w:rsid w:val="0085316F"/>
    <w:rsid w:val="00853C0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EB"/>
    <w:rsid w:val="00866E78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6F5F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392A"/>
    <w:rsid w:val="00944A5C"/>
    <w:rsid w:val="0094509E"/>
    <w:rsid w:val="009458BF"/>
    <w:rsid w:val="00945AF4"/>
    <w:rsid w:val="00945EDA"/>
    <w:rsid w:val="0094674B"/>
    <w:rsid w:val="00946B20"/>
    <w:rsid w:val="009500F1"/>
    <w:rsid w:val="009507D4"/>
    <w:rsid w:val="00950B7B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0798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821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309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90C"/>
    <w:rsid w:val="00A24CA3"/>
    <w:rsid w:val="00A251B5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3EB6"/>
    <w:rsid w:val="00A44685"/>
    <w:rsid w:val="00A44A4B"/>
    <w:rsid w:val="00A45B11"/>
    <w:rsid w:val="00A46362"/>
    <w:rsid w:val="00A46FA5"/>
    <w:rsid w:val="00A471A3"/>
    <w:rsid w:val="00A47ECF"/>
    <w:rsid w:val="00A5004C"/>
    <w:rsid w:val="00A50675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57258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4B6F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491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2B0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855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1FAE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8F5"/>
    <w:rsid w:val="00BC6C7A"/>
    <w:rsid w:val="00BC6EC2"/>
    <w:rsid w:val="00BC7924"/>
    <w:rsid w:val="00BD0599"/>
    <w:rsid w:val="00BD089B"/>
    <w:rsid w:val="00BD1533"/>
    <w:rsid w:val="00BD1A12"/>
    <w:rsid w:val="00BD1CE7"/>
    <w:rsid w:val="00BD1D60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0A4"/>
    <w:rsid w:val="00BE05D9"/>
    <w:rsid w:val="00BE105A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BF5D1F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B79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2D4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2D37"/>
    <w:rsid w:val="00C53CBB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774B1"/>
    <w:rsid w:val="00D80478"/>
    <w:rsid w:val="00D8072B"/>
    <w:rsid w:val="00D81E8E"/>
    <w:rsid w:val="00D820D3"/>
    <w:rsid w:val="00D8246A"/>
    <w:rsid w:val="00D82EE3"/>
    <w:rsid w:val="00D852C4"/>
    <w:rsid w:val="00D861BB"/>
    <w:rsid w:val="00D86951"/>
    <w:rsid w:val="00D86C75"/>
    <w:rsid w:val="00D8781B"/>
    <w:rsid w:val="00D878D2"/>
    <w:rsid w:val="00D90527"/>
    <w:rsid w:val="00D906C9"/>
    <w:rsid w:val="00D90B88"/>
    <w:rsid w:val="00D90EDD"/>
    <w:rsid w:val="00D93528"/>
    <w:rsid w:val="00D93FA0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2F1"/>
    <w:rsid w:val="00DA4830"/>
    <w:rsid w:val="00DA4A93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939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39C"/>
    <w:rsid w:val="00DF3412"/>
    <w:rsid w:val="00DF3DBB"/>
    <w:rsid w:val="00DF3E48"/>
    <w:rsid w:val="00DF483D"/>
    <w:rsid w:val="00DF4CDA"/>
    <w:rsid w:val="00DF5CF5"/>
    <w:rsid w:val="00DF6288"/>
    <w:rsid w:val="00DF665B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1C76"/>
    <w:rsid w:val="00E130CC"/>
    <w:rsid w:val="00E13695"/>
    <w:rsid w:val="00E148FF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951"/>
    <w:rsid w:val="00EB0B1F"/>
    <w:rsid w:val="00EB1615"/>
    <w:rsid w:val="00EB17FC"/>
    <w:rsid w:val="00EB228E"/>
    <w:rsid w:val="00EB235A"/>
    <w:rsid w:val="00EB28A9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5A1B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366"/>
    <w:rsid w:val="00F03BC7"/>
    <w:rsid w:val="00F04400"/>
    <w:rsid w:val="00F04EE3"/>
    <w:rsid w:val="00F05399"/>
    <w:rsid w:val="00F054FF"/>
    <w:rsid w:val="00F05F5D"/>
    <w:rsid w:val="00F06BED"/>
    <w:rsid w:val="00F07087"/>
    <w:rsid w:val="00F07D98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76F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2D3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6E5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3C9D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4F7D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F60AB-BA8F-4E6B-89B3-163AF3EB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IS-718: Lab #3</dc:title>
  <dc:subject>Professor Fox</dc:subject>
  <dc:creator>Jeffrey Levesque</dc:creator>
  <cp:keywords/>
  <dc:description/>
  <cp:lastModifiedBy>Jagannathan Govindan</cp:lastModifiedBy>
  <cp:revision>3326</cp:revision>
  <dcterms:created xsi:type="dcterms:W3CDTF">2018-07-08T22:27:00Z</dcterms:created>
  <dcterms:modified xsi:type="dcterms:W3CDTF">2019-12-10T10:33:00Z</dcterms:modified>
</cp:coreProperties>
</file>