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32"/>
          <w:szCs w:val="32"/>
        </w:rPr>
        <w:t xml:space="preserve">Project Development Phase</w:t>
      </w:r>
    </w:p>
    <w:p>
      <w:pPr>
        <w:spacing w:after="200"/>
        <w:jc w:val="center"/>
      </w:pPr>
      <w:r>
        <w:rPr>
          <w:rFonts w:ascii="Calibri" w:cs="Calibri" w:eastAsia="Calibri" w:hAnsi="Calibri"/>
          <w:b/>
          <w:bCs/>
          <w:sz w:val="28"/>
          <w:szCs w:val="28"/>
        </w:rPr>
        <w:t xml:space="preserve">Testing and Validation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rPr>
        <w:tc>
          <w:tcPr>
            <w:tcW w:type="dxa" w:w="2600"/>
            <w:tcBorders>
              <w:top w:val="single" w:color="999999" w:sz="4"/>
              <w:left w:val="single" w:color="999999" w:sz="4"/>
              <w:bottom w:val="single" w:color="999999" w:sz="4"/>
              <w:right w:val="single" w:color="999999" w:sz="4"/>
            </w:tcBorders>
            <w:shd w:fill="DEEAF6" w:color="auto" w:val="clear"/>
            <w:tcMar>
              <w:top w:type="dxa" w:w="70"/>
              <w:left w:type="dxa" w:w="110"/>
              <w:bottom w:type="dxa" w:w="70"/>
              <w:right w:type="dxa" w:w="110"/>
            </w:tcMar>
          </w:tcPr>
          <w:p>
            <w:pPr>
              <w:spacing w:after="0"/>
            </w:pPr>
            <w:r>
              <w:rPr>
                <w:rFonts w:ascii="Calibri" w:cs="Calibri" w:eastAsia="Calibri" w:hAnsi="Calibri"/>
                <w:b/>
                <w:bCs/>
                <w:sz w:val="22"/>
                <w:szCs w:val="22"/>
              </w:rPr>
              <w:t xml:space="preserve">Date</w:t>
            </w:r>
          </w:p>
        </w:tc>
        <w:tc>
          <w:tcPr>
            <w:tcW w:type="dxa" w:w="6426"/>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0"/>
            </w:pPr>
            <w:r>
              <w:rPr>
                <w:rFonts w:ascii="Calibri" w:cs="Calibri" w:eastAsia="Calibri" w:hAnsi="Calibri"/>
                <w:sz w:val="22"/>
                <w:szCs w:val="22"/>
              </w:rPr>
              <w:t xml:space="preserve">20 October 2026</w:t>
            </w:r>
          </w:p>
        </w:tc>
      </w:tr>
      <w:tr>
        <w:trPr>
          <w:cantSplit/>
        </w:trPr>
        <w:tc>
          <w:tcPr>
            <w:tcW w:type="dxa" w:w="2600"/>
            <w:tcBorders>
              <w:top w:val="single" w:color="999999" w:sz="4"/>
              <w:left w:val="single" w:color="999999" w:sz="4"/>
              <w:bottom w:val="single" w:color="999999" w:sz="4"/>
              <w:right w:val="single" w:color="999999" w:sz="4"/>
            </w:tcBorders>
            <w:shd w:fill="DEEAF6" w:color="auto" w:val="clear"/>
            <w:tcMar>
              <w:top w:type="dxa" w:w="70"/>
              <w:left w:type="dxa" w:w="110"/>
              <w:bottom w:type="dxa" w:w="70"/>
              <w:right w:type="dxa" w:w="110"/>
            </w:tcMar>
          </w:tcPr>
          <w:p>
            <w:pPr>
              <w:spacing w:after="0"/>
            </w:pPr>
            <w:r>
              <w:rPr>
                <w:rFonts w:ascii="Calibri" w:cs="Calibri" w:eastAsia="Calibri" w:hAnsi="Calibri"/>
                <w:b/>
                <w:bCs/>
                <w:sz w:val="22"/>
                <w:szCs w:val="22"/>
              </w:rPr>
              <w:t xml:space="preserve">Team ID</w:t>
            </w:r>
          </w:p>
        </w:tc>
        <w:tc>
          <w:tcPr>
            <w:tcW w:type="dxa" w:w="6426"/>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0"/>
            </w:pPr>
            <w:r>
              <w:rPr>
                <w:rFonts w:ascii="Calibri" w:cs="Calibri" w:eastAsia="Calibri" w:hAnsi="Calibri"/>
                <w:sz w:val="22"/>
                <w:szCs w:val="22"/>
              </w:rPr>
              <w:t xml:space="preserve">—————————————</w:t>
            </w:r>
          </w:p>
        </w:tc>
      </w:tr>
      <w:tr>
        <w:trPr>
          <w:cantSplit/>
        </w:trPr>
        <w:tc>
          <w:tcPr>
            <w:tcW w:type="dxa" w:w="2600"/>
            <w:tcBorders>
              <w:top w:val="single" w:color="999999" w:sz="4"/>
              <w:left w:val="single" w:color="999999" w:sz="4"/>
              <w:bottom w:val="single" w:color="999999" w:sz="4"/>
              <w:right w:val="single" w:color="999999" w:sz="4"/>
            </w:tcBorders>
            <w:shd w:fill="DEEAF6" w:color="auto" w:val="clear"/>
            <w:tcMar>
              <w:top w:type="dxa" w:w="70"/>
              <w:left w:type="dxa" w:w="110"/>
              <w:bottom w:type="dxa" w:w="70"/>
              <w:right w:type="dxa" w:w="110"/>
            </w:tcMar>
          </w:tcPr>
          <w:p>
            <w:pPr>
              <w:spacing w:after="0"/>
            </w:pPr>
            <w:r>
              <w:rPr>
                <w:rFonts w:ascii="Calibri" w:cs="Calibri" w:eastAsia="Calibri" w:hAnsi="Calibri"/>
                <w:b/>
                <w:bCs/>
                <w:sz w:val="22"/>
                <w:szCs w:val="22"/>
              </w:rPr>
              <w:t xml:space="preserve">Project Name</w:t>
            </w:r>
          </w:p>
        </w:tc>
        <w:tc>
          <w:tcPr>
            <w:tcW w:type="dxa" w:w="6426"/>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0"/>
            </w:pPr>
            <w:r>
              <w:rPr>
                <w:rFonts w:ascii="Calibri" w:cs="Calibri" w:eastAsia="Calibri" w:hAnsi="Calibri"/>
                <w:sz w:val="22"/>
                <w:szCs w:val="22"/>
              </w:rPr>
              <w:t xml:space="preserve">Car Rental Request Automation in ServiceNow Using Service Catalog and Workflows</w:t>
            </w:r>
          </w:p>
        </w:tc>
      </w:tr>
      <w:tr>
        <w:trPr>
          <w:cantSplit/>
        </w:trPr>
        <w:tc>
          <w:tcPr>
            <w:tcW w:type="dxa" w:w="2600"/>
            <w:tcBorders>
              <w:top w:val="single" w:color="999999" w:sz="4"/>
              <w:left w:val="single" w:color="999999" w:sz="4"/>
              <w:bottom w:val="single" w:color="999999" w:sz="4"/>
              <w:right w:val="single" w:color="999999" w:sz="4"/>
            </w:tcBorders>
            <w:shd w:fill="DEEAF6" w:color="auto" w:val="clear"/>
            <w:tcMar>
              <w:top w:type="dxa" w:w="70"/>
              <w:left w:type="dxa" w:w="110"/>
              <w:bottom w:type="dxa" w:w="70"/>
              <w:right w:type="dxa" w:w="110"/>
            </w:tcMar>
          </w:tcPr>
          <w:p>
            <w:pPr>
              <w:spacing w:after="0"/>
            </w:pPr>
            <w:r>
              <w:rPr>
                <w:rFonts w:ascii="Calibri" w:cs="Calibri" w:eastAsia="Calibri" w:hAnsi="Calibri"/>
                <w:b/>
                <w:bCs/>
                <w:sz w:val="22"/>
                <w:szCs w:val="22"/>
              </w:rPr>
              <w:t xml:space="preserve">Maximum Marks</w:t>
            </w:r>
          </w:p>
        </w:tc>
        <w:tc>
          <w:tcPr>
            <w:tcW w:type="dxa" w:w="6426"/>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0"/>
            </w:pPr>
            <w:r>
              <w:rPr>
                <w:rFonts w:ascii="Calibri" w:cs="Calibri" w:eastAsia="Calibri" w:hAnsi="Calibri"/>
                <w:sz w:val="22"/>
                <w:szCs w:val="22"/>
              </w:rPr>
              <w:t xml:space="preserve">4 Marks</w:t>
            </w:r>
          </w:p>
        </w:tc>
      </w:tr>
    </w:tbl>
    <w:p>
      <w:pPr>
        <w:keepNext/>
        <w:spacing w:after="120" w:before="200"/>
      </w:pPr>
      <w:r>
        <w:rPr>
          <w:rFonts w:ascii="Calibri" w:cs="Calibri" w:eastAsia="Calibri" w:hAnsi="Calibri"/>
          <w:b/>
          <w:bCs/>
          <w:color w:val="1F3864"/>
          <w:sz w:val="28"/>
          <w:szCs w:val="28"/>
        </w:rPr>
        <w:t xml:space="preserve">Purpose</w:t>
      </w:r>
    </w:p>
    <w:p>
      <w:pPr>
        <w:spacing w:after="100"/>
      </w:pPr>
      <w:r>
        <w:rPr>
          <w:rFonts w:ascii="Calibri" w:cs="Calibri" w:eastAsia="Calibri" w:hAnsi="Calibri"/>
          <w:sz w:val="22"/>
          <w:szCs w:val="22"/>
        </w:rPr>
        <w:t xml:space="preserve">Testing and validation confirm that the Car Rental Request Automation system behaves as intended and satisfies the defined requirements. The phase checks that the Service Catalog item, the Flow Designer automation, the approval process and the notifications work together without any manual hand-offs.</w:t>
      </w:r>
    </w:p>
    <w:p>
      <w:pPr>
        <w:spacing w:after="100"/>
      </w:pPr>
      <w:r>
        <w:rPr>
          <w:rFonts w:ascii="Calibri" w:cs="Calibri" w:eastAsia="Calibri" w:hAnsi="Calibri"/>
          <w:sz w:val="22"/>
          <w:szCs w:val="22"/>
        </w:rPr>
        <w:t xml:space="preserve">The tests follow the full workflow: a car rental order placed by the user, the email sent to the administrator, the administrator’s approval, and the final request status that the user can see. The aim is an accurate, stable system with a smooth user experience.</w:t>
      </w:r>
    </w:p>
    <w:p>
      <w:pPr>
        <w:keepNext/>
        <w:spacing w:after="120" w:before="200"/>
      </w:pPr>
      <w:r>
        <w:rPr>
          <w:rFonts w:ascii="Calibri" w:cs="Calibri" w:eastAsia="Calibri" w:hAnsi="Calibri"/>
          <w:b/>
          <w:bCs/>
          <w:color w:val="1F3864"/>
          <w:sz w:val="28"/>
          <w:szCs w:val="28"/>
        </w:rPr>
        <w:t xml:space="preserve">Test Environment</w:t>
      </w:r>
    </w:p>
    <w:p>
      <w:pPr>
        <w:pStyle w:val="ListParagraph"/>
        <w:numPr>
          <w:ilvl w:val="0"/>
          <w:numId w:val="2"/>
        </w:numPr>
        <w:spacing w:after="60"/>
      </w:pPr>
      <w:r>
        <w:rPr>
          <w:rFonts w:ascii="Calibri" w:cs="Calibri" w:eastAsia="Calibri" w:hAnsi="Calibri"/>
          <w:sz w:val="22"/>
          <w:szCs w:val="22"/>
        </w:rPr>
        <w:t xml:space="preserve">Platform: ServiceNow (Personal Developer Instance)</w:t>
      </w:r>
    </w:p>
    <w:p>
      <w:pPr>
        <w:pStyle w:val="ListParagraph"/>
        <w:numPr>
          <w:ilvl w:val="0"/>
          <w:numId w:val="2"/>
        </w:numPr>
        <w:spacing w:after="60"/>
      </w:pPr>
      <w:r>
        <w:rPr>
          <w:rFonts w:ascii="Calibri" w:cs="Calibri" w:eastAsia="Calibri" w:hAnsi="Calibri"/>
          <w:sz w:val="22"/>
          <w:szCs w:val="22"/>
        </w:rPr>
        <w:t xml:space="preserve">Modules used:</w:t>
      </w:r>
    </w:p>
    <w:p>
      <w:pPr>
        <w:pStyle w:val="ListParagraph"/>
        <w:numPr>
          <w:ilvl w:val="1"/>
          <w:numId w:val="2"/>
        </w:numPr>
        <w:spacing w:after="60"/>
      </w:pPr>
      <w:r>
        <w:rPr>
          <w:rFonts w:ascii="Calibri" w:cs="Calibri" w:eastAsia="Calibri" w:hAnsi="Calibri"/>
          <w:sz w:val="22"/>
          <w:szCs w:val="22"/>
        </w:rPr>
        <w:t xml:space="preserve">Service Catalog (the Car Rental Request catalog item)</w:t>
      </w:r>
    </w:p>
    <w:p>
      <w:pPr>
        <w:pStyle w:val="ListParagraph"/>
        <w:numPr>
          <w:ilvl w:val="1"/>
          <w:numId w:val="2"/>
        </w:numPr>
        <w:spacing w:after="60"/>
      </w:pPr>
      <w:r>
        <w:rPr>
          <w:rFonts w:ascii="Calibri" w:cs="Calibri" w:eastAsia="Calibri" w:hAnsi="Calibri"/>
          <w:sz w:val="22"/>
          <w:szCs w:val="22"/>
        </w:rPr>
        <w:t xml:space="preserve">Flow Designer (approval and fulfillment automation)</w:t>
      </w:r>
    </w:p>
    <w:p>
      <w:pPr>
        <w:pStyle w:val="ListParagraph"/>
        <w:numPr>
          <w:ilvl w:val="1"/>
          <w:numId w:val="2"/>
        </w:numPr>
        <w:spacing w:after="60"/>
      </w:pPr>
      <w:r>
        <w:rPr>
          <w:rFonts w:ascii="Calibri" w:cs="Calibri" w:eastAsia="Calibri" w:hAnsi="Calibri"/>
          <w:sz w:val="22"/>
          <w:szCs w:val="22"/>
        </w:rPr>
        <w:t xml:space="preserve">Approvals (sysapproval_approver) and Requested Items (sc_req_item)</w:t>
      </w:r>
    </w:p>
    <w:p>
      <w:pPr>
        <w:pStyle w:val="ListParagraph"/>
        <w:numPr>
          <w:ilvl w:val="1"/>
          <w:numId w:val="2"/>
        </w:numPr>
        <w:spacing w:after="60"/>
      </w:pPr>
      <w:r>
        <w:rPr>
          <w:rFonts w:ascii="Calibri" w:cs="Calibri" w:eastAsia="Calibri" w:hAnsi="Calibri"/>
          <w:sz w:val="22"/>
          <w:szCs w:val="22"/>
        </w:rPr>
        <w:t xml:space="preserve">Email notifications</w:t>
      </w:r>
    </w:p>
    <w:p>
      <w:pPr>
        <w:pStyle w:val="ListParagraph"/>
        <w:numPr>
          <w:ilvl w:val="0"/>
          <w:numId w:val="2"/>
        </w:numPr>
        <w:spacing w:after="60"/>
      </w:pPr>
      <w:r>
        <w:rPr>
          <w:rFonts w:ascii="Calibri" w:cs="Calibri" w:eastAsia="Calibri" w:hAnsi="Calibri"/>
          <w:sz w:val="22"/>
          <w:szCs w:val="22"/>
        </w:rPr>
        <w:t xml:space="preserve">User roles involved:</w:t>
      </w:r>
    </w:p>
    <w:p>
      <w:pPr>
        <w:pStyle w:val="ListParagraph"/>
        <w:numPr>
          <w:ilvl w:val="1"/>
          <w:numId w:val="2"/>
        </w:numPr>
        <w:spacing w:after="60"/>
      </w:pPr>
      <w:r>
        <w:rPr>
          <w:rFonts w:ascii="Calibri" w:cs="Calibri" w:eastAsia="Calibri" w:hAnsi="Calibri"/>
          <w:sz w:val="22"/>
          <w:szCs w:val="22"/>
        </w:rPr>
        <w:t xml:space="preserve">Employee / Requester</w:t>
      </w:r>
    </w:p>
    <w:p>
      <w:pPr>
        <w:pStyle w:val="ListParagraph"/>
        <w:numPr>
          <w:ilvl w:val="1"/>
          <w:numId w:val="2"/>
        </w:numPr>
        <w:spacing w:after="60"/>
      </w:pPr>
      <w:r>
        <w:rPr>
          <w:rFonts w:ascii="Calibri" w:cs="Calibri" w:eastAsia="Calibri" w:hAnsi="Calibri"/>
          <w:sz w:val="22"/>
          <w:szCs w:val="22"/>
        </w:rPr>
        <w:t xml:space="preserve">Administrator / Approver (office registration)</w:t>
      </w:r>
    </w:p>
    <w:p>
      <w:pPr>
        <w:keepNext/>
        <w:spacing w:after="120" w:before="200"/>
      </w:pPr>
      <w:r>
        <w:rPr>
          <w:rFonts w:ascii="Calibri" w:cs="Calibri" w:eastAsia="Calibri" w:hAnsi="Calibri"/>
          <w:b/>
          <w:bCs/>
          <w:color w:val="1F3864"/>
          <w:sz w:val="28"/>
          <w:szCs w:val="28"/>
        </w:rPr>
        <w:t xml:space="preserve">Test Scenarios Executed</w:t>
      </w:r>
    </w:p>
    <w:p>
      <w:pPr>
        <w:spacing w:after="100"/>
      </w:pPr>
      <w:r>
        <w:rPr>
          <w:rFonts w:ascii="Calibri" w:cs="Calibri" w:eastAsia="Calibri" w:hAnsi="Calibri"/>
          <w:sz w:val="22"/>
          <w:szCs w:val="22"/>
        </w:rPr>
        <w:t xml:space="preserve">These scenarios were run to validate the system:</w:t>
      </w:r>
    </w:p>
    <w:p>
      <w:pPr>
        <w:pStyle w:val="ListParagraph"/>
        <w:numPr>
          <w:ilvl w:val="0"/>
          <w:numId w:val="2"/>
        </w:numPr>
        <w:spacing w:after="60"/>
      </w:pPr>
      <w:r>
        <w:rPr>
          <w:rFonts w:ascii="Calibri" w:cs="Calibri" w:eastAsia="Calibri" w:hAnsi="Calibri"/>
          <w:sz w:val="22"/>
          <w:szCs w:val="22"/>
        </w:rPr>
        <w:t xml:space="preserve">Submitting a car rental request through the catalog item</w:t>
      </w:r>
    </w:p>
    <w:p>
      <w:pPr>
        <w:pStyle w:val="ListParagraph"/>
        <w:numPr>
          <w:ilvl w:val="0"/>
          <w:numId w:val="2"/>
        </w:numPr>
        <w:spacing w:after="60"/>
      </w:pPr>
      <w:r>
        <w:rPr>
          <w:rFonts w:ascii="Calibri" w:cs="Calibri" w:eastAsia="Calibri" w:hAnsi="Calibri"/>
          <w:sz w:val="22"/>
          <w:szCs w:val="22"/>
        </w:rPr>
        <w:t xml:space="preserve">Capturing the pick-up, drop, duration and car details</w:t>
      </w:r>
    </w:p>
    <w:p>
      <w:pPr>
        <w:pStyle w:val="ListParagraph"/>
        <w:numPr>
          <w:ilvl w:val="0"/>
          <w:numId w:val="2"/>
        </w:numPr>
        <w:spacing w:after="60"/>
      </w:pPr>
      <w:r>
        <w:rPr>
          <w:rFonts w:ascii="Calibri" w:cs="Calibri" w:eastAsia="Calibri" w:hAnsi="Calibri"/>
          <w:sz w:val="22"/>
          <w:szCs w:val="22"/>
        </w:rPr>
        <w:t xml:space="preserve">Sending an email notification to the office / administrator</w:t>
      </w:r>
    </w:p>
    <w:p>
      <w:pPr>
        <w:pStyle w:val="ListParagraph"/>
        <w:numPr>
          <w:ilvl w:val="0"/>
          <w:numId w:val="2"/>
        </w:numPr>
        <w:spacing w:after="60"/>
      </w:pPr>
      <w:r>
        <w:rPr>
          <w:rFonts w:ascii="Calibri" w:cs="Calibri" w:eastAsia="Calibri" w:hAnsi="Calibri"/>
          <w:sz w:val="22"/>
          <w:szCs w:val="22"/>
        </w:rPr>
        <w:t xml:space="preserve">Approval of the request by the administrator</w:t>
      </w:r>
    </w:p>
    <w:p>
      <w:pPr>
        <w:pStyle w:val="ListParagraph"/>
        <w:numPr>
          <w:ilvl w:val="0"/>
          <w:numId w:val="2"/>
        </w:numPr>
        <w:spacing w:after="60"/>
      </w:pPr>
      <w:r>
        <w:rPr>
          <w:rFonts w:ascii="Calibri" w:cs="Calibri" w:eastAsia="Calibri" w:hAnsi="Calibri"/>
          <w:sz w:val="22"/>
          <w:szCs w:val="22"/>
        </w:rPr>
        <w:t xml:space="preserve">Automatic status update and verification by the user</w:t>
      </w:r>
    </w:p>
    <w:p>
      <w:pPr>
        <w:keepNext/>
        <w:spacing w:after="120" w:before="200"/>
      </w:pPr>
      <w:r>
        <w:rPr>
          <w:rFonts w:ascii="Calibri" w:cs="Calibri" w:eastAsia="Calibri" w:hAnsi="Calibri"/>
          <w:b/>
          <w:bCs/>
          <w:color w:val="1F3864"/>
          <w:sz w:val="28"/>
          <w:szCs w:val="28"/>
        </w:rPr>
        <w:t xml:space="preserve">Testing Execution Details</w:t>
      </w:r>
    </w:p>
    <w:p>
      <w:pPr>
        <w:keepNext/>
        <w:spacing w:after="120" w:before="200"/>
      </w:pPr>
      <w:r>
        <w:rPr>
          <w:rFonts w:ascii="Calibri" w:cs="Calibri" w:eastAsia="Calibri" w:hAnsi="Calibri"/>
          <w:b/>
          <w:bCs/>
          <w:color w:val="1F3864"/>
          <w:sz w:val="24"/>
          <w:szCs w:val="24"/>
        </w:rPr>
        <w:t xml:space="preserve">Scenario 1: Car Rental Request Submission</w:t>
      </w:r>
    </w:p>
    <w:p>
      <w:pPr>
        <w:pStyle w:val="ListParagraph"/>
        <w:numPr>
          <w:ilvl w:val="0"/>
          <w:numId w:val="2"/>
        </w:numPr>
        <w:spacing w:after="60"/>
      </w:pPr>
      <w:r>
        <w:rPr>
          <w:rFonts w:ascii="Calibri" w:cs="Calibri" w:eastAsia="Calibri" w:hAnsi="Calibri"/>
          <w:sz w:val="22"/>
          <w:szCs w:val="22"/>
        </w:rPr>
        <w:t xml:space="preserve">The user opens the Car Rental Request item in the Service Catalog.</w:t>
      </w:r>
    </w:p>
    <w:p>
      <w:pPr>
        <w:pStyle w:val="ListParagraph"/>
        <w:numPr>
          <w:ilvl w:val="0"/>
          <w:numId w:val="2"/>
        </w:numPr>
        <w:spacing w:after="60"/>
      </w:pPr>
      <w:r>
        <w:rPr>
          <w:rFonts w:ascii="Calibri" w:cs="Calibri" w:eastAsia="Calibri" w:hAnsi="Calibri"/>
          <w:sz w:val="22"/>
          <w:szCs w:val="22"/>
        </w:rPr>
        <w:t xml:space="preserve">The user fills in the required fields:</w:t>
      </w:r>
    </w:p>
    <w:p>
      <w:pPr>
        <w:pStyle w:val="ListParagraph"/>
        <w:numPr>
          <w:ilvl w:val="1"/>
          <w:numId w:val="2"/>
        </w:numPr>
        <w:spacing w:after="60"/>
      </w:pPr>
      <w:r>
        <w:rPr>
          <w:rFonts w:ascii="Calibri" w:cs="Calibri" w:eastAsia="Calibri" w:hAnsi="Calibri"/>
          <w:sz w:val="22"/>
          <w:szCs w:val="22"/>
        </w:rPr>
        <w:t xml:space="preserve">Requestor</w:t>
      </w:r>
    </w:p>
    <w:p>
      <w:pPr>
        <w:pStyle w:val="ListParagraph"/>
        <w:numPr>
          <w:ilvl w:val="1"/>
          <w:numId w:val="2"/>
        </w:numPr>
        <w:spacing w:after="60"/>
      </w:pPr>
      <w:r>
        <w:rPr>
          <w:rFonts w:ascii="Calibri" w:cs="Calibri" w:eastAsia="Calibri" w:hAnsi="Calibri"/>
          <w:sz w:val="22"/>
          <w:szCs w:val="22"/>
        </w:rPr>
        <w:t xml:space="preserve">Requested Date</w:t>
      </w:r>
    </w:p>
    <w:p>
      <w:pPr>
        <w:pStyle w:val="ListParagraph"/>
        <w:numPr>
          <w:ilvl w:val="1"/>
          <w:numId w:val="2"/>
        </w:numPr>
        <w:spacing w:after="60"/>
      </w:pPr>
      <w:r>
        <w:rPr>
          <w:rFonts w:ascii="Calibri" w:cs="Calibri" w:eastAsia="Calibri" w:hAnsi="Calibri"/>
          <w:sz w:val="22"/>
          <w:szCs w:val="22"/>
        </w:rPr>
        <w:t xml:space="preserve">Pickup Location (starting point)</w:t>
      </w:r>
    </w:p>
    <w:p>
      <w:pPr>
        <w:pStyle w:val="ListParagraph"/>
        <w:numPr>
          <w:ilvl w:val="1"/>
          <w:numId w:val="2"/>
        </w:numPr>
        <w:spacing w:after="60"/>
      </w:pPr>
      <w:r>
        <w:rPr>
          <w:rFonts w:ascii="Calibri" w:cs="Calibri" w:eastAsia="Calibri" w:hAnsi="Calibri"/>
          <w:sz w:val="22"/>
          <w:szCs w:val="22"/>
        </w:rPr>
        <w:t xml:space="preserve">Drop Location (ending point)</w:t>
      </w:r>
    </w:p>
    <w:p>
      <w:pPr>
        <w:pStyle w:val="ListParagraph"/>
        <w:numPr>
          <w:ilvl w:val="1"/>
          <w:numId w:val="2"/>
        </w:numPr>
        <w:spacing w:after="60"/>
      </w:pPr>
      <w:r>
        <w:rPr>
          <w:rFonts w:ascii="Calibri" w:cs="Calibri" w:eastAsia="Calibri" w:hAnsi="Calibri"/>
          <w:sz w:val="22"/>
          <w:szCs w:val="22"/>
        </w:rPr>
        <w:t xml:space="preserve">Duration</w:t>
      </w:r>
    </w:p>
    <w:p>
      <w:pPr>
        <w:pStyle w:val="ListParagraph"/>
        <w:numPr>
          <w:ilvl w:val="1"/>
          <w:numId w:val="2"/>
        </w:numPr>
        <w:spacing w:after="60"/>
      </w:pPr>
      <w:r>
        <w:rPr>
          <w:rFonts w:ascii="Calibri" w:cs="Calibri" w:eastAsia="Calibri" w:hAnsi="Calibri"/>
          <w:sz w:val="22"/>
          <w:szCs w:val="22"/>
        </w:rPr>
        <w:t xml:space="preserve">Car Type</w:t>
      </w:r>
    </w:p>
    <w:p>
      <w:pPr>
        <w:pStyle w:val="ListParagraph"/>
        <w:numPr>
          <w:ilvl w:val="1"/>
          <w:numId w:val="2"/>
        </w:numPr>
        <w:spacing w:after="60"/>
      </w:pPr>
      <w:r>
        <w:rPr>
          <w:rFonts w:ascii="Calibri" w:cs="Calibri" w:eastAsia="Calibri" w:hAnsi="Calibri"/>
          <w:sz w:val="22"/>
          <w:szCs w:val="22"/>
        </w:rPr>
        <w:t xml:space="preserve">Reason</w:t>
      </w:r>
    </w:p>
    <w:p>
      <w:pPr>
        <w:pStyle w:val="ListParagraph"/>
        <w:numPr>
          <w:ilvl w:val="0"/>
          <w:numId w:val="2"/>
        </w:numPr>
        <w:spacing w:after="60"/>
      </w:pPr>
      <w:r>
        <w:rPr>
          <w:rFonts w:ascii="Calibri" w:cs="Calibri" w:eastAsia="Calibri" w:hAnsi="Calibri"/>
          <w:sz w:val="22"/>
          <w:szCs w:val="22"/>
        </w:rPr>
        <w:t xml:space="preserve">The user clicks Order Now. The request goes through with no validation errors and the message “Thank you, your request has been submitted” appears along with the request number (REQ0010002 in this test).</w:t>
      </w:r>
    </w:p>
    <w:p>
      <w:pPr>
        <w:keepNext/>
        <w:spacing w:after="60" w:before="80"/>
        <w:jc w:val="center"/>
      </w:pPr>
      <w:r>
        <w:drawing>
          <wp:inline distT="0" distB="0" distL="0" distR="0">
            <wp:extent cx="5715000" cy="2943225"/>
            <wp:effectExtent t="0" r="0" b="0" l="0"/>
            <wp:docPr id="1" name="image1.png" descr="Figure 1: Order Status page after the car rental request is submitted" title="Figure 1: Order Status page after the car rental request is submit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943225"/>
                    </a:xfrm>
                    <a:prstGeom prst="rect">
                      <a:avLst/>
                    </a:prstGeom>
                  </pic:spPr>
                </pic:pic>
              </a:graphicData>
            </a:graphic>
          </wp:inline>
        </w:drawing>
      </w:r>
    </w:p>
    <w:p>
      <w:pPr>
        <w:spacing w:after="140"/>
        <w:jc w:val="center"/>
      </w:pPr>
      <w:r>
        <w:rPr>
          <w:rFonts w:ascii="Calibri" w:cs="Calibri" w:eastAsia="Calibri" w:hAnsi="Calibri"/>
          <w:i/>
          <w:iCs/>
          <w:sz w:val="20"/>
          <w:szCs w:val="20"/>
        </w:rPr>
        <w:t xml:space="preserve">Figure 1: Order Status page after the car rental request is submitted</w:t>
      </w:r>
    </w:p>
    <w:p>
      <w:pPr>
        <w:keepNext/>
        <w:spacing w:after="120" w:before="200"/>
      </w:pPr>
      <w:r>
        <w:rPr>
          <w:rFonts w:ascii="Calibri" w:cs="Calibri" w:eastAsia="Calibri" w:hAnsi="Calibri"/>
          <w:b/>
          <w:bCs/>
          <w:color w:val="1F3864"/>
          <w:sz w:val="24"/>
          <w:szCs w:val="24"/>
        </w:rPr>
        <w:t xml:space="preserve">Scenario 2: Flow Trigger and Email Notification</w:t>
      </w:r>
    </w:p>
    <w:p>
      <w:pPr>
        <w:pStyle w:val="ListParagraph"/>
        <w:numPr>
          <w:ilvl w:val="0"/>
          <w:numId w:val="2"/>
        </w:numPr>
        <w:spacing w:after="60"/>
      </w:pPr>
      <w:r>
        <w:rPr>
          <w:rFonts w:ascii="Calibri" w:cs="Calibri" w:eastAsia="Calibri" w:hAnsi="Calibri"/>
          <w:sz w:val="22"/>
          <w:szCs w:val="22"/>
        </w:rPr>
        <w:t xml:space="preserve">When the request is submitted, the Flow Designer automation starts by itself and creates the request (REQ) and requested item (RITM) records.</w:t>
      </w:r>
    </w:p>
    <w:p>
      <w:pPr>
        <w:pStyle w:val="ListParagraph"/>
        <w:numPr>
          <w:ilvl w:val="0"/>
          <w:numId w:val="2"/>
        </w:numPr>
        <w:spacing w:after="60"/>
      </w:pPr>
      <w:r>
        <w:rPr>
          <w:rFonts w:ascii="Calibri" w:cs="Calibri" w:eastAsia="Calibri" w:hAnsi="Calibri"/>
          <w:sz w:val="22"/>
          <w:szCs w:val="22"/>
        </w:rPr>
        <w:t xml:space="preserve">An email notification about the new car rental request goes to the office / administrator.</w:t>
      </w:r>
    </w:p>
    <w:p>
      <w:pPr>
        <w:pStyle w:val="ListParagraph"/>
        <w:numPr>
          <w:ilvl w:val="0"/>
          <w:numId w:val="2"/>
        </w:numPr>
        <w:spacing w:after="60"/>
      </w:pPr>
      <w:r>
        <w:rPr>
          <w:rFonts w:ascii="Calibri" w:cs="Calibri" w:eastAsia="Calibri" w:hAnsi="Calibri"/>
          <w:sz w:val="22"/>
          <w:szCs w:val="22"/>
        </w:rPr>
        <w:t xml:space="preserve">The administrator reads the email and confirms that the request details arrived correctly.</w:t>
      </w:r>
    </w:p>
    <w:p>
      <w:pPr>
        <w:keepNext/>
        <w:spacing w:after="120" w:before="200"/>
      </w:pPr>
      <w:r>
        <w:rPr>
          <w:rFonts w:ascii="Calibri" w:cs="Calibri" w:eastAsia="Calibri" w:hAnsi="Calibri"/>
          <w:b/>
          <w:bCs/>
          <w:color w:val="1F3864"/>
          <w:sz w:val="24"/>
          <w:szCs w:val="24"/>
        </w:rPr>
        <w:t xml:space="preserve">Scenario 3: Administrator Approval</w:t>
      </w:r>
    </w:p>
    <w:p>
      <w:pPr>
        <w:pStyle w:val="ListParagraph"/>
        <w:numPr>
          <w:ilvl w:val="0"/>
          <w:numId w:val="2"/>
        </w:numPr>
        <w:spacing w:after="60"/>
      </w:pPr>
      <w:r>
        <w:rPr>
          <w:rFonts w:ascii="Calibri" w:cs="Calibri" w:eastAsia="Calibri" w:hAnsi="Calibri"/>
          <w:sz w:val="22"/>
          <w:szCs w:val="22"/>
        </w:rPr>
        <w:t xml:space="preserve">The administrator opens the approval for the requested item and chooses Approve for the vehicle request.</w:t>
      </w:r>
    </w:p>
    <w:p>
      <w:pPr>
        <w:pStyle w:val="ListParagraph"/>
        <w:numPr>
          <w:ilvl w:val="0"/>
          <w:numId w:val="2"/>
        </w:numPr>
        <w:spacing w:after="60"/>
      </w:pPr>
      <w:r>
        <w:rPr>
          <w:rFonts w:ascii="Calibri" w:cs="Calibri" w:eastAsia="Calibri" w:hAnsi="Calibri"/>
          <w:sz w:val="22"/>
          <w:szCs w:val="22"/>
        </w:rPr>
        <w:t xml:space="preserve">The Approvals list shows the approval record for the requested item (RITM0010003 in this test) in the Approved state, approved by the administrator account, with the date and time recorded.</w:t>
      </w:r>
    </w:p>
    <w:p>
      <w:pPr>
        <w:keepNext/>
        <w:spacing w:after="60" w:before="80"/>
        <w:jc w:val="center"/>
      </w:pPr>
      <w:r>
        <w:drawing>
          <wp:inline distT="0" distB="0" distL="0" distR="0">
            <wp:extent cx="5715000" cy="3152775"/>
            <wp:effectExtent t="0" r="0" b="0" l="0"/>
            <wp:docPr id="1" name="image2.png" descr="Figure 2: Approval record in the Approved state for the requested item" title="Figure 2: Approval record in the Approved state for the requested i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152775"/>
                    </a:xfrm>
                    <a:prstGeom prst="rect">
                      <a:avLst/>
                    </a:prstGeom>
                  </pic:spPr>
                </pic:pic>
              </a:graphicData>
            </a:graphic>
          </wp:inline>
        </w:drawing>
      </w:r>
    </w:p>
    <w:p>
      <w:pPr>
        <w:spacing w:after="140"/>
        <w:jc w:val="center"/>
      </w:pPr>
      <w:r>
        <w:rPr>
          <w:rFonts w:ascii="Calibri" w:cs="Calibri" w:eastAsia="Calibri" w:hAnsi="Calibri"/>
          <w:i/>
          <w:iCs/>
          <w:sz w:val="20"/>
          <w:szCs w:val="20"/>
        </w:rPr>
        <w:t xml:space="preserve">Figure 2: Approval record in the Approved state for the requested item</w:t>
      </w:r>
    </w:p>
    <w:p>
      <w:pPr>
        <w:keepNext/>
        <w:spacing w:after="120" w:before="200"/>
      </w:pPr>
      <w:r>
        <w:rPr>
          <w:rFonts w:ascii="Calibri" w:cs="Calibri" w:eastAsia="Calibri" w:hAnsi="Calibri"/>
          <w:b/>
          <w:bCs/>
          <w:color w:val="1F3864"/>
          <w:sz w:val="24"/>
          <w:szCs w:val="24"/>
        </w:rPr>
        <w:t xml:space="preserve">Scenario 4: Request Status Verification by the User</w:t>
      </w:r>
    </w:p>
    <w:p>
      <w:pPr>
        <w:pStyle w:val="ListParagraph"/>
        <w:numPr>
          <w:ilvl w:val="0"/>
          <w:numId w:val="2"/>
        </w:numPr>
        <w:spacing w:after="60"/>
      </w:pPr>
      <w:r>
        <w:rPr>
          <w:rFonts w:ascii="Calibri" w:cs="Calibri" w:eastAsia="Calibri" w:hAnsi="Calibri"/>
          <w:sz w:val="22"/>
          <w:szCs w:val="22"/>
        </w:rPr>
        <w:t xml:space="preserve">After the approval, the user opens the requested item (RITM0010001 in this test) to check the outcome.</w:t>
      </w:r>
    </w:p>
    <w:p>
      <w:pPr>
        <w:pStyle w:val="ListParagraph"/>
        <w:numPr>
          <w:ilvl w:val="0"/>
          <w:numId w:val="2"/>
        </w:numPr>
        <w:spacing w:after="60"/>
      </w:pPr>
      <w:r>
        <w:rPr>
          <w:rFonts w:ascii="Calibri" w:cs="Calibri" w:eastAsia="Calibri" w:hAnsi="Calibri"/>
          <w:sz w:val="22"/>
          <w:szCs w:val="22"/>
        </w:rPr>
        <w:t xml:space="preserve">The item is Car Rental Request, the Stage reads “Request Approved” and the State reads “Closed Complete”.</w:t>
      </w:r>
    </w:p>
    <w:p>
      <w:pPr>
        <w:pStyle w:val="ListParagraph"/>
        <w:numPr>
          <w:ilvl w:val="0"/>
          <w:numId w:val="2"/>
        </w:numPr>
        <w:spacing w:after="60"/>
      </w:pPr>
      <w:r>
        <w:rPr>
          <w:rFonts w:ascii="Calibri" w:cs="Calibri" w:eastAsia="Calibri" w:hAnsi="Calibri"/>
          <w:sz w:val="22"/>
          <w:szCs w:val="22"/>
        </w:rPr>
        <w:t xml:space="preserve">All submitted values are stored correctly: Requested Date 2026-10-21, Pickup Location visakhapatnam, Drop Location jonnada, Duration 1 hour, Car Type fortuner and Reason family function.</w:t>
      </w:r>
    </w:p>
    <w:p>
      <w:pPr>
        <w:keepNext/>
        <w:spacing w:after="60" w:before="80"/>
        <w:jc w:val="center"/>
      </w:pPr>
      <w:r>
        <w:drawing>
          <wp:inline distT="0" distB="0" distL="0" distR="0">
            <wp:extent cx="5715000" cy="3171825"/>
            <wp:effectExtent t="0" r="0" b="0" l="0"/>
            <wp:docPr id="1" name="image3.png" descr="Figure 3: Requested item showing the Request Approved stage and Closed Complete state" title="Figure 3: Requested item showing the Request Approved stage and Closed Complete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171825"/>
                    </a:xfrm>
                    <a:prstGeom prst="rect">
                      <a:avLst/>
                    </a:prstGeom>
                  </pic:spPr>
                </pic:pic>
              </a:graphicData>
            </a:graphic>
          </wp:inline>
        </w:drawing>
      </w:r>
    </w:p>
    <w:p>
      <w:pPr>
        <w:spacing w:after="140"/>
        <w:jc w:val="center"/>
      </w:pPr>
      <w:r>
        <w:rPr>
          <w:rFonts w:ascii="Calibri" w:cs="Calibri" w:eastAsia="Calibri" w:hAnsi="Calibri"/>
          <w:i/>
          <w:iCs/>
          <w:sz w:val="20"/>
          <w:szCs w:val="20"/>
        </w:rPr>
        <w:t xml:space="preserve">Figure 3: Requested item showing the Request Approved stage and Closed Complete state</w:t>
      </w:r>
    </w:p>
    <w:p>
      <w:pPr>
        <w:keepNext/>
        <w:spacing w:after="120" w:before="200"/>
      </w:pPr>
      <w:r>
        <w:rPr>
          <w:rFonts w:ascii="Calibri" w:cs="Calibri" w:eastAsia="Calibri" w:hAnsi="Calibri"/>
          <w:b/>
          <w:bCs/>
          <w:color w:val="1F3864"/>
          <w:sz w:val="28"/>
          <w:szCs w:val="28"/>
        </w:rPr>
        <w:t xml:space="preserve">Test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3100"/>
        <w:gridCol w:w="1126"/>
      </w:tblGrid>
      <w:tr>
        <w:trPr>
          <w:cantSplit/>
          <w:tblHeader/>
        </w:trPr>
        <w:tc>
          <w:tcPr>
            <w:tcW w:type="dxa" w:w="2100"/>
            <w:tcBorders>
              <w:top w:val="single" w:color="999999" w:sz="4"/>
              <w:left w:val="single" w:color="999999" w:sz="4"/>
              <w:bottom w:val="single" w:color="999999" w:sz="4"/>
              <w:right w:val="single" w:color="999999" w:sz="4"/>
            </w:tcBorders>
            <w:shd w:fill="DEEAF6"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Test case</w:t>
            </w:r>
          </w:p>
        </w:tc>
        <w:tc>
          <w:tcPr>
            <w:tcW w:type="dxa" w:w="2700"/>
            <w:tcBorders>
              <w:top w:val="single" w:color="999999" w:sz="4"/>
              <w:left w:val="single" w:color="999999" w:sz="4"/>
              <w:bottom w:val="single" w:color="999999" w:sz="4"/>
              <w:right w:val="single" w:color="999999" w:sz="4"/>
            </w:tcBorders>
            <w:shd w:fill="DEEAF6"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Expected result</w:t>
            </w:r>
          </w:p>
        </w:tc>
        <w:tc>
          <w:tcPr>
            <w:tcW w:type="dxa" w:w="3100"/>
            <w:tcBorders>
              <w:top w:val="single" w:color="999999" w:sz="4"/>
              <w:left w:val="single" w:color="999999" w:sz="4"/>
              <w:bottom w:val="single" w:color="999999" w:sz="4"/>
              <w:right w:val="single" w:color="999999" w:sz="4"/>
            </w:tcBorders>
            <w:shd w:fill="DEEAF6"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Actual result</w:t>
            </w:r>
          </w:p>
        </w:tc>
        <w:tc>
          <w:tcPr>
            <w:tcW w:type="dxa" w:w="1126"/>
            <w:tcBorders>
              <w:top w:val="single" w:color="999999" w:sz="4"/>
              <w:left w:val="single" w:color="999999" w:sz="4"/>
              <w:bottom w:val="single" w:color="999999" w:sz="4"/>
              <w:right w:val="single" w:color="999999" w:sz="4"/>
            </w:tcBorders>
            <w:shd w:fill="DEEAF6" w:color="auto" w:val="clear"/>
            <w:tcMar>
              <w:top w:type="dxa" w:w="70"/>
              <w:left w:type="dxa" w:w="110"/>
              <w:bottom w:type="dxa" w:w="70"/>
              <w:right w:type="dxa" w:w="110"/>
            </w:tcMar>
          </w:tcPr>
          <w:p>
            <w:pPr>
              <w:spacing w:after="0"/>
            </w:pPr>
            <w:r>
              <w:rPr>
                <w:rFonts w:ascii="Calibri" w:cs="Calibri" w:eastAsia="Calibri" w:hAnsi="Calibri"/>
                <w:b/>
                <w:bCs/>
                <w:sz w:val="20"/>
                <w:szCs w:val="20"/>
              </w:rPr>
              <w:t xml:space="preserve">Status</w:t>
            </w:r>
          </w:p>
        </w:tc>
      </w:tr>
      <w:tr>
        <w:trPr>
          <w:cantSplit/>
          <w:tblHeader w:val="false"/>
        </w:trPr>
        <w:tc>
          <w:tcPr>
            <w:tcW w:type="dxa" w:w="21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Submit car rental request</w:t>
            </w:r>
          </w:p>
        </w:tc>
        <w:tc>
          <w:tcPr>
            <w:tcW w:type="dxa" w:w="27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Request is submitted and a REQ number is generated</w:t>
            </w:r>
          </w:p>
        </w:tc>
        <w:tc>
          <w:tcPr>
            <w:tcW w:type="dxa" w:w="31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REQ0010002 generated along with the confirmation message</w:t>
            </w:r>
          </w:p>
        </w:tc>
        <w:tc>
          <w:tcPr>
            <w:tcW w:type="dxa" w:w="1126"/>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Pass</w:t>
            </w:r>
          </w:p>
        </w:tc>
      </w:tr>
      <w:tr>
        <w:trPr>
          <w:cantSplit/>
          <w:tblHeader w:val="false"/>
        </w:trPr>
        <w:tc>
          <w:tcPr>
            <w:tcW w:type="dxa" w:w="21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Flow Designer trigger</w:t>
            </w:r>
          </w:p>
        </w:tc>
        <w:tc>
          <w:tcPr>
            <w:tcW w:type="dxa" w:w="27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Flow runs when the catalog item is submitted</w:t>
            </w:r>
          </w:p>
        </w:tc>
        <w:tc>
          <w:tcPr>
            <w:tcW w:type="dxa" w:w="31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REQ and RITM created and the flow executed</w:t>
            </w:r>
          </w:p>
        </w:tc>
        <w:tc>
          <w:tcPr>
            <w:tcW w:type="dxa" w:w="1126"/>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Pass</w:t>
            </w:r>
          </w:p>
        </w:tc>
      </w:tr>
      <w:tr>
        <w:trPr>
          <w:cantSplit/>
          <w:tblHeader w:val="false"/>
        </w:trPr>
        <w:tc>
          <w:tcPr>
            <w:tcW w:type="dxa" w:w="21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Email to administrator</w:t>
            </w:r>
          </w:p>
        </w:tc>
        <w:tc>
          <w:tcPr>
            <w:tcW w:type="dxa" w:w="27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Office / administrator receives the notification</w:t>
            </w:r>
          </w:p>
        </w:tc>
        <w:tc>
          <w:tcPr>
            <w:tcW w:type="dxa" w:w="31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Administrator opened the email successfully</w:t>
            </w:r>
          </w:p>
        </w:tc>
        <w:tc>
          <w:tcPr>
            <w:tcW w:type="dxa" w:w="1126"/>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Pass</w:t>
            </w:r>
          </w:p>
        </w:tc>
      </w:tr>
      <w:tr>
        <w:trPr>
          <w:cantSplit/>
          <w:tblHeader w:val="false"/>
        </w:trPr>
        <w:tc>
          <w:tcPr>
            <w:tcW w:type="dxa" w:w="21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Administrator approval</w:t>
            </w:r>
          </w:p>
        </w:tc>
        <w:tc>
          <w:tcPr>
            <w:tcW w:type="dxa" w:w="27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Approval is recorded as Approved</w:t>
            </w:r>
          </w:p>
        </w:tc>
        <w:tc>
          <w:tcPr>
            <w:tcW w:type="dxa" w:w="31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Approval record found in the Approved state</w:t>
            </w:r>
          </w:p>
        </w:tc>
        <w:tc>
          <w:tcPr>
            <w:tcW w:type="dxa" w:w="1126"/>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Pass</w:t>
            </w:r>
          </w:p>
        </w:tc>
      </w:tr>
      <w:tr>
        <w:trPr>
          <w:cantSplit/>
          <w:tblHeader w:val="false"/>
        </w:trPr>
        <w:tc>
          <w:tcPr>
            <w:tcW w:type="dxa" w:w="21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User verification</w:t>
            </w:r>
          </w:p>
        </w:tc>
        <w:tc>
          <w:tcPr>
            <w:tcW w:type="dxa" w:w="27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Stage and state are updated and variables are stored</w:t>
            </w:r>
          </w:p>
        </w:tc>
        <w:tc>
          <w:tcPr>
            <w:tcW w:type="dxa" w:w="3100"/>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Request Approved and Closed Complete, with correct values</w:t>
            </w:r>
          </w:p>
        </w:tc>
        <w:tc>
          <w:tcPr>
            <w:tcW w:type="dxa" w:w="1126"/>
            <w:tcBorders>
              <w:top w:val="single" w:color="999999" w:sz="4"/>
              <w:left w:val="single" w:color="999999" w:sz="4"/>
              <w:bottom w:val="single" w:color="999999" w:sz="4"/>
              <w:right w:val="single" w:color="999999" w:sz="4"/>
            </w:tcBorders>
            <w:tcMar>
              <w:top w:type="dxa" w:w="70"/>
              <w:left w:type="dxa" w:w="110"/>
              <w:bottom w:type="dxa" w:w="70"/>
              <w:right w:type="dxa" w:w="110"/>
            </w:tcMar>
          </w:tcPr>
          <w:p>
            <w:pPr>
              <w:spacing w:after="0"/>
            </w:pPr>
            <w:r>
              <w:rPr>
                <w:rFonts w:ascii="Calibri" w:cs="Calibri" w:eastAsia="Calibri" w:hAnsi="Calibri"/>
                <w:b w:val="false"/>
                <w:bCs w:val="false"/>
                <w:sz w:val="20"/>
                <w:szCs w:val="20"/>
              </w:rPr>
              <w:t xml:space="preserve">Pass</w:t>
            </w:r>
          </w:p>
        </w:tc>
      </w:tr>
    </w:tbl>
    <w:p>
      <w:pPr>
        <w:keepNext/>
        <w:spacing w:after="120" w:before="200"/>
      </w:pPr>
      <w:r>
        <w:rPr>
          <w:rFonts w:ascii="Calibri" w:cs="Calibri" w:eastAsia="Calibri" w:hAnsi="Calibri"/>
          <w:b/>
          <w:bCs/>
          <w:color w:val="1F3864"/>
          <w:sz w:val="28"/>
          <w:szCs w:val="28"/>
        </w:rPr>
        <w:t xml:space="preserve">Summary</w:t>
      </w:r>
    </w:p>
    <w:p>
      <w:pPr>
        <w:spacing w:after="100"/>
      </w:pPr>
      <w:r>
        <w:rPr>
          <w:rFonts w:ascii="Calibri" w:cs="Calibri" w:eastAsia="Calibri" w:hAnsi="Calibri"/>
          <w:sz w:val="22"/>
          <w:szCs w:val="22"/>
        </w:rPr>
        <w:t xml:space="preserve">The results show that the Car Rental Request Automation system works reliably in every scenario tested. Placing the order, sending the email, the administrator’s approval and the automatic status updates all behave correctly, giving a consistent and error-free request process. The system is validated as ready for deployment and real-time use.</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baea3f2ae17abb2b09a00efd02cb8a99a0dbcf4.png"/><Relationship Id="rId8" Type="http://schemas.openxmlformats.org/officeDocument/2006/relationships/image" Target="media/1275da6d6e5372597064c2c63d17864b68d92b2e.png"/><Relationship Id="rId9" Type="http://schemas.openxmlformats.org/officeDocument/2006/relationships/image" Target="media/54f2e49fb51e7e339bdbc5526124f7839f5a794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2026-10-25T17:16:44.323Z</dcterms:created>
  <dcterms:modified xsi:type="dcterms:W3CDTF">2026-10-25T17:16:44.330Z</dcterms:modified>
</cp:coreProperties>
</file>

<file path=docProps/custom.xml><?xml version="1.0" encoding="utf-8"?>
<Properties xmlns="http://schemas.openxmlformats.org/officeDocument/2006/custom-properties" xmlns:vt="http://schemas.openxmlformats.org/officeDocument/2006/docPropsVTypes"/>
</file>