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17D4A" w14:textId="46667FFB" w:rsidR="00BF1AE6" w:rsidRDefault="00000000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1.안녕하세요. 저희들은 불로소득과 부채가 총 생활비에 미치는</w:t>
      </w:r>
      <w:r w:rsidR="00F05359"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영향을 연구주제로 선정하여 데이터 분석을 진행하게 되었고</w:t>
      </w:r>
      <w:r w:rsidR="00F05359">
        <w:rPr>
          <w:rFonts w:hint="eastAsia"/>
          <w:sz w:val="18"/>
          <w:szCs w:val="18"/>
        </w:rPr>
        <w:t xml:space="preserve"> 이번 발표를 진행할</w:t>
      </w:r>
      <w:r>
        <w:rPr>
          <w:sz w:val="18"/>
          <w:szCs w:val="18"/>
        </w:rPr>
        <w:t xml:space="preserve"> 김정훈이라고 합니다.</w:t>
      </w:r>
      <w:r w:rsidR="00F05359">
        <w:rPr>
          <w:rFonts w:hint="eastAsia"/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그럼</w:t>
      </w:r>
      <w:proofErr w:type="gramEnd"/>
      <w:r>
        <w:rPr>
          <w:sz w:val="18"/>
          <w:szCs w:val="18"/>
        </w:rPr>
        <w:t xml:space="preserve"> 시작하도록 하겠습니다.</w:t>
      </w:r>
    </w:p>
    <w:p w14:paraId="7A15FD31" w14:textId="77777777" w:rsidR="00BF1AE6" w:rsidRDefault="00BF1AE6">
      <w:pPr>
        <w:spacing w:line="240" w:lineRule="auto"/>
        <w:rPr>
          <w:sz w:val="18"/>
          <w:szCs w:val="18"/>
        </w:rPr>
      </w:pPr>
    </w:p>
    <w:p w14:paraId="389F2F19" w14:textId="7D1DD6F5" w:rsidR="00BF1AE6" w:rsidRDefault="00F0535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2</w:t>
      </w:r>
      <w:r w:rsidR="00000000"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먼저 목차입니다.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목차는 총8단계로 구성되어 있으며 분석 개요,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데이터준비,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이상치 확인 및 정제,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신뢰구간 확인,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정규성 및 상관관계 확인,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주성분 분석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다중선형회귀분석,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결과로 구성되어 있습니다.</w:t>
      </w:r>
    </w:p>
    <w:p w14:paraId="43ABBCB0" w14:textId="77777777" w:rsidR="00F05359" w:rsidRDefault="00F05359">
      <w:pPr>
        <w:spacing w:line="240" w:lineRule="auto"/>
        <w:rPr>
          <w:rFonts w:hint="eastAsia"/>
          <w:sz w:val="18"/>
          <w:szCs w:val="18"/>
        </w:rPr>
      </w:pPr>
    </w:p>
    <w:p w14:paraId="14C0482A" w14:textId="4934446D" w:rsidR="00BF1AE6" w:rsidRDefault="00F05359">
      <w:pPr>
        <w:spacing w:line="24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분석 개요입니다.</w:t>
      </w:r>
      <w:r>
        <w:rPr>
          <w:sz w:val="18"/>
          <w:szCs w:val="18"/>
        </w:rPr>
        <w:t xml:space="preserve"> </w:t>
      </w:r>
      <w:r w:rsidR="00000000">
        <w:rPr>
          <w:sz w:val="18"/>
          <w:szCs w:val="18"/>
        </w:rPr>
        <w:t>현대사회에서 금융 부채 문제와 소득 양극화가 이슈가 되고 있어</w:t>
      </w:r>
      <w:r>
        <w:rPr>
          <w:rFonts w:hint="eastAsia"/>
          <w:sz w:val="18"/>
          <w:szCs w:val="18"/>
        </w:rPr>
        <w:t xml:space="preserve"> </w:t>
      </w:r>
      <w:r w:rsidR="00000000">
        <w:rPr>
          <w:sz w:val="18"/>
          <w:szCs w:val="18"/>
        </w:rPr>
        <w:t xml:space="preserve">받은 데이터파일을 확인해본 결과, 연구 주제와 관련된 변수를 </w:t>
      </w:r>
      <w:proofErr w:type="gramStart"/>
      <w:r w:rsidR="00000000">
        <w:rPr>
          <w:sz w:val="18"/>
          <w:szCs w:val="18"/>
        </w:rPr>
        <w:t>확인 할</w:t>
      </w:r>
      <w:proofErr w:type="gramEnd"/>
      <w:r w:rsidR="00000000">
        <w:rPr>
          <w:sz w:val="18"/>
          <w:szCs w:val="18"/>
        </w:rPr>
        <w:t xml:space="preserve"> 수 있었습니다. 본 연구를 통해 가구별 총생활비를 부채, 불로소득과의 상관관계를 조사하여 도출된</w:t>
      </w:r>
      <w:r>
        <w:rPr>
          <w:rFonts w:hint="eastAsia"/>
          <w:sz w:val="18"/>
          <w:szCs w:val="18"/>
        </w:rPr>
        <w:t xml:space="preserve"> </w:t>
      </w:r>
      <w:r w:rsidR="00000000">
        <w:rPr>
          <w:sz w:val="18"/>
          <w:szCs w:val="18"/>
        </w:rPr>
        <w:t>결론을 바탕으로 다양한 분야와 단체의 도움이 되는 참고 자료를</w:t>
      </w:r>
      <w:r>
        <w:rPr>
          <w:rFonts w:hint="eastAsia"/>
          <w:sz w:val="18"/>
          <w:szCs w:val="18"/>
        </w:rPr>
        <w:t xml:space="preserve"> </w:t>
      </w:r>
      <w:r w:rsidR="00000000">
        <w:rPr>
          <w:sz w:val="18"/>
          <w:szCs w:val="18"/>
        </w:rPr>
        <w:t>제공하고자 분석을 진행하였습니다.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저희가 설정한 가설은 첫번째로 금융기관 부채가 증가할수록 총생활비가 감소하는지 여부와 재난지원금을 받는 사람들의 경우 이것으로 인한 효과로 인해 전체적인 생활비의 증가가 있는지 확인하려고 합니다.</w:t>
      </w:r>
    </w:p>
    <w:p w14:paraId="694ACBBD" w14:textId="77777777" w:rsidR="00BF1AE6" w:rsidRDefault="00BF1AE6">
      <w:pPr>
        <w:spacing w:line="240" w:lineRule="auto"/>
        <w:rPr>
          <w:sz w:val="18"/>
          <w:szCs w:val="18"/>
        </w:rPr>
      </w:pPr>
    </w:p>
    <w:p w14:paraId="693B424E" w14:textId="2F72D0A5" w:rsidR="00F05359" w:rsidRDefault="00F05359" w:rsidP="00F0535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4</w:t>
      </w:r>
      <w:r w:rsidR="00000000">
        <w:rPr>
          <w:sz w:val="18"/>
          <w:szCs w:val="18"/>
        </w:rPr>
        <w:t>.첫번째로 데이터 준비입니다.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저희들 같은 경우에는 총 15개의 변수를 선정하게 되었고요.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이 중에서 총생활비를 종속변수로 하고 그 외에는 독립변수로 선정했습니다.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독립변수 같은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경우에는 처음에 </w:t>
      </w:r>
      <w:proofErr w:type="gramStart"/>
      <w:r>
        <w:rPr>
          <w:sz w:val="18"/>
          <w:szCs w:val="18"/>
        </w:rPr>
        <w:t>말씀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드린</w:t>
      </w:r>
      <w:proofErr w:type="gramEnd"/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것처럼 불로소득과 부채 2가지 카테고리로 나눠집니다. </w:t>
      </w:r>
      <w:r>
        <w:rPr>
          <w:rFonts w:hint="eastAsia"/>
          <w:sz w:val="18"/>
          <w:szCs w:val="18"/>
        </w:rPr>
        <w:t>또한 해당 변수들은 확인 결과 전부 연속형 데이터 및 비율척도로 확인되었으며 마지막으로</w:t>
      </w:r>
      <w:r>
        <w:rPr>
          <w:sz w:val="18"/>
          <w:szCs w:val="18"/>
        </w:rPr>
        <w:t xml:space="preserve"> 모든 변수들의 단위는 만원으로 통일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되어있는 점 참고 부탁드립니다.</w:t>
      </w:r>
    </w:p>
    <w:p w14:paraId="3D293DAB" w14:textId="77777777" w:rsidR="00BF1AE6" w:rsidRDefault="00BF1AE6">
      <w:pPr>
        <w:spacing w:line="240" w:lineRule="auto"/>
        <w:rPr>
          <w:rFonts w:hint="eastAsia"/>
          <w:sz w:val="18"/>
          <w:szCs w:val="18"/>
        </w:rPr>
      </w:pPr>
    </w:p>
    <w:p w14:paraId="2D0B28FB" w14:textId="3C4EC15E" w:rsidR="00F05359" w:rsidRDefault="00F05359" w:rsidP="00F0535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5</w:t>
      </w:r>
      <w:r w:rsidR="00000000">
        <w:rPr>
          <w:sz w:val="18"/>
          <w:szCs w:val="18"/>
        </w:rPr>
        <w:t>.</w:t>
      </w:r>
      <w:r>
        <w:rPr>
          <w:sz w:val="18"/>
          <w:szCs w:val="18"/>
        </w:rPr>
        <w:t xml:space="preserve">다음으로 변수 선정을 하던 중 저희들이 선정한 </w:t>
      </w:r>
      <w:proofErr w:type="gramStart"/>
      <w:r>
        <w:rPr>
          <w:sz w:val="18"/>
          <w:szCs w:val="18"/>
        </w:rPr>
        <w:t>재난지원금,공적연금</w:t>
      </w:r>
      <w:proofErr w:type="gramEnd"/>
      <w:r>
        <w:rPr>
          <w:sz w:val="18"/>
          <w:szCs w:val="18"/>
        </w:rPr>
        <w:t xml:space="preserve"> 같은 것도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불로소득에 포함되는지 의문을 갖게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되었습니다. 왜냐하면 연구주제와 상관없는 변수를 포함하여 데이터 분석을 하게 될 경우 잘못된 결과를 도출할 수 있기 때문인데요. 먼저 불로소득에 대해 간단히 설명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드리자면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말 그대로 일을 하지 않고 얻는 소득을 의미합니다. 불로소득에 범주로는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보시는 바와 같이 여러가지가 포함되는데요. 여기서 공적연금과 기초연금은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연금속성으로 간주하고 재난지원금은 복지제도의 혜택으로 간주해서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이번 조사 대상에 같이 포함하게 되었습니다.</w:t>
      </w:r>
    </w:p>
    <w:p w14:paraId="79A4BFE3" w14:textId="202FF4FC" w:rsidR="00F05359" w:rsidRPr="00F05359" w:rsidRDefault="00F05359" w:rsidP="00F05359">
      <w:pPr>
        <w:spacing w:line="240" w:lineRule="auto"/>
        <w:rPr>
          <w:rFonts w:hint="eastAsia"/>
          <w:sz w:val="18"/>
          <w:szCs w:val="18"/>
        </w:rPr>
      </w:pPr>
    </w:p>
    <w:p w14:paraId="63AF3521" w14:textId="77777777" w:rsidR="00574361" w:rsidRDefault="00574361" w:rsidP="00F05359">
      <w:pPr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6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본격적으로 전처리 과정에 대해 설명 드리겠습니다.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먼저 데이터셋은 총 </w:t>
      </w:r>
      <w:r>
        <w:rPr>
          <w:sz w:val="18"/>
          <w:szCs w:val="18"/>
        </w:rPr>
        <w:t>7865</w:t>
      </w:r>
      <w:r>
        <w:rPr>
          <w:rFonts w:hint="eastAsia"/>
          <w:sz w:val="18"/>
          <w:szCs w:val="18"/>
        </w:rPr>
        <w:t xml:space="preserve">개이며 컬럼 수는 이전에 말씀드린 것처럼 총 </w:t>
      </w:r>
      <w:r>
        <w:rPr>
          <w:sz w:val="18"/>
          <w:szCs w:val="18"/>
        </w:rPr>
        <w:t>15</w:t>
      </w:r>
      <w:r>
        <w:rPr>
          <w:rFonts w:hint="eastAsia"/>
          <w:sz w:val="18"/>
          <w:szCs w:val="18"/>
        </w:rPr>
        <w:t>개로 구성되어 있습니다.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형식은 모두 i</w:t>
      </w:r>
      <w:r>
        <w:rPr>
          <w:sz w:val="18"/>
          <w:szCs w:val="18"/>
        </w:rPr>
        <w:t>nt, float</w:t>
      </w:r>
      <w:r>
        <w:rPr>
          <w:rFonts w:hint="eastAsia"/>
          <w:sz w:val="18"/>
          <w:szCs w:val="18"/>
        </w:rPr>
        <w:t>로 수치형 타입으로 확인되었고 결측치 확인 결과 주택관련부채액에서 1</w:t>
      </w:r>
      <w:r>
        <w:rPr>
          <w:sz w:val="18"/>
          <w:szCs w:val="18"/>
        </w:rPr>
        <w:t>079</w:t>
      </w:r>
      <w:r>
        <w:rPr>
          <w:rFonts w:hint="eastAsia"/>
          <w:sz w:val="18"/>
          <w:szCs w:val="18"/>
        </w:rPr>
        <w:t xml:space="preserve">건이 발견되어 부채액이 없는 것으로 간주하고 수치값을 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>으로 대체하였습니다.</w:t>
      </w:r>
    </w:p>
    <w:p w14:paraId="40489DBD" w14:textId="77777777" w:rsidR="00574361" w:rsidRDefault="00574361" w:rsidP="00F05359">
      <w:pPr>
        <w:spacing w:line="240" w:lineRule="auto"/>
        <w:rPr>
          <w:sz w:val="18"/>
          <w:szCs w:val="18"/>
        </w:rPr>
      </w:pPr>
    </w:p>
    <w:p w14:paraId="7C76E8AB" w14:textId="42EB1F62" w:rsidR="00BF1AE6" w:rsidRDefault="00574361" w:rsidP="00F05359">
      <w:pPr>
        <w:spacing w:line="240" w:lineRule="auto"/>
        <w:rPr>
          <w:rFonts w:hint="eastAsia"/>
          <w:sz w:val="18"/>
          <w:szCs w:val="18"/>
        </w:rPr>
      </w:pPr>
      <w:r>
        <w:rPr>
          <w:sz w:val="18"/>
          <w:szCs w:val="18"/>
        </w:rPr>
        <w:t>7.</w:t>
      </w:r>
      <w:r>
        <w:rPr>
          <w:rFonts w:hint="eastAsia"/>
          <w:sz w:val="18"/>
          <w:szCs w:val="18"/>
        </w:rPr>
        <w:t>그 다음으로 저희들이 선정한 변수들의 데이터 수치,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즉 결측치가 아닌 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>의 빈도수를 확인해보았습니다.</w:t>
      </w:r>
      <w:r>
        <w:rPr>
          <w:sz w:val="18"/>
          <w:szCs w:val="18"/>
        </w:rPr>
        <w:t xml:space="preserve"> 0</w:t>
      </w:r>
      <w:r>
        <w:rPr>
          <w:rFonts w:hint="eastAsia"/>
          <w:sz w:val="18"/>
          <w:szCs w:val="18"/>
        </w:rPr>
        <w:t xml:space="preserve">값이 너무 많으면 정상적인 분석이 어렵기 때문인데 확인 결과 다행히 선정한 컬럼 모두 최소 </w:t>
      </w:r>
      <w:r>
        <w:rPr>
          <w:sz w:val="18"/>
          <w:szCs w:val="18"/>
        </w:rPr>
        <w:t>1000</w:t>
      </w:r>
      <w:r>
        <w:rPr>
          <w:rFonts w:hint="eastAsia"/>
          <w:sz w:val="18"/>
          <w:szCs w:val="18"/>
        </w:rPr>
        <w:t xml:space="preserve">개 이상 유효하여 따로 제외하는 독립변수 없이 진행하기로 결정했습니다. </w:t>
      </w:r>
    </w:p>
    <w:p w14:paraId="78C8E16D" w14:textId="77777777" w:rsidR="00BF1AE6" w:rsidRDefault="00BF1AE6">
      <w:pPr>
        <w:spacing w:line="240" w:lineRule="auto"/>
        <w:rPr>
          <w:sz w:val="18"/>
          <w:szCs w:val="18"/>
        </w:rPr>
      </w:pPr>
    </w:p>
    <w:p w14:paraId="4D7D15CC" w14:textId="41C7CF37" w:rsidR="00BF1AE6" w:rsidRDefault="00574361">
      <w:pPr>
        <w:spacing w:line="24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8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기초통계량을 통해 기본적인 분포를 확인해보았습니다.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조사가구는 </w:t>
      </w:r>
      <w:r>
        <w:rPr>
          <w:sz w:val="18"/>
          <w:szCs w:val="18"/>
        </w:rPr>
        <w:t>7865</w:t>
      </w:r>
      <w:r>
        <w:rPr>
          <w:rFonts w:hint="eastAsia"/>
          <w:sz w:val="18"/>
          <w:szCs w:val="18"/>
        </w:rPr>
        <w:t>가구,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종속변수인 총생활비의 평균값은 약 </w:t>
      </w:r>
      <w:r>
        <w:rPr>
          <w:sz w:val="18"/>
          <w:szCs w:val="18"/>
        </w:rPr>
        <w:t>329</w:t>
      </w:r>
      <w:r>
        <w:rPr>
          <w:rFonts w:hint="eastAsia"/>
          <w:sz w:val="18"/>
          <w:szCs w:val="18"/>
        </w:rPr>
        <w:t xml:space="preserve">만원이며 최대값이 </w:t>
      </w:r>
      <w:r>
        <w:rPr>
          <w:sz w:val="18"/>
          <w:szCs w:val="18"/>
        </w:rPr>
        <w:t>114446</w:t>
      </w:r>
      <w:r>
        <w:rPr>
          <w:rFonts w:hint="eastAsia"/>
          <w:sz w:val="18"/>
          <w:szCs w:val="18"/>
        </w:rPr>
        <w:t>만원으로 나왔습니다.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총생활비의 단위는 월 단위 및 만원인데 최대값 같은 경우 월 </w:t>
      </w:r>
      <w:r>
        <w:rPr>
          <w:sz w:val="18"/>
          <w:szCs w:val="18"/>
        </w:rPr>
        <w:t>10</w:t>
      </w:r>
      <w:r>
        <w:rPr>
          <w:rFonts w:hint="eastAsia"/>
          <w:sz w:val="18"/>
          <w:szCs w:val="18"/>
        </w:rPr>
        <w:t>억을 사용한다는 결론이 나와 결론적으로 이상치가 있을 것으로 판단하였고 시각화를 통해 알아보기로 하였습니다.</w:t>
      </w:r>
    </w:p>
    <w:p w14:paraId="52BA0F0C" w14:textId="77777777" w:rsidR="00BF1AE6" w:rsidRDefault="00BF1AE6">
      <w:pPr>
        <w:spacing w:line="240" w:lineRule="auto"/>
        <w:rPr>
          <w:sz w:val="18"/>
          <w:szCs w:val="18"/>
        </w:rPr>
      </w:pPr>
    </w:p>
    <w:p w14:paraId="2C397FE1" w14:textId="237AB4B1" w:rsidR="00574361" w:rsidRDefault="00574361">
      <w:pPr>
        <w:spacing w:line="24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9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 xml:space="preserve">첫번째로 히스토그램을 통해 그래프 확인 결과 각 변수의 최대값으로 인해 도수분포가 비정상적인 형태를 보이고 있음을 </w:t>
      </w:r>
      <w:proofErr w:type="gramStart"/>
      <w:r>
        <w:rPr>
          <w:rFonts w:hint="eastAsia"/>
          <w:sz w:val="18"/>
          <w:szCs w:val="18"/>
        </w:rPr>
        <w:t>확인 할</w:t>
      </w:r>
      <w:proofErr w:type="gramEnd"/>
      <w:r>
        <w:rPr>
          <w:rFonts w:hint="eastAsia"/>
          <w:sz w:val="18"/>
          <w:szCs w:val="18"/>
        </w:rPr>
        <w:t xml:space="preserve"> 수 있었으며 변수들의 값이 특정 분포에 상당히 치우쳐 있음을 확인 할 수 있습니다.</w:t>
      </w:r>
    </w:p>
    <w:p w14:paraId="4EC9827A" w14:textId="77777777" w:rsidR="00574361" w:rsidRDefault="00574361">
      <w:pPr>
        <w:spacing w:line="240" w:lineRule="auto"/>
        <w:rPr>
          <w:sz w:val="18"/>
          <w:szCs w:val="18"/>
        </w:rPr>
      </w:pPr>
    </w:p>
    <w:p w14:paraId="324C31D4" w14:textId="66349D4A" w:rsidR="00574361" w:rsidRDefault="00574361">
      <w:pPr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0.</w:t>
      </w:r>
      <w:r>
        <w:rPr>
          <w:rFonts w:hint="eastAsia"/>
          <w:sz w:val="18"/>
          <w:szCs w:val="18"/>
        </w:rPr>
        <w:t xml:space="preserve">두번째로 레그플롯으로 확인 결과 선형관계를 확인해야 하는데 종속변수인 총생활비의 최대값으로 인해 추세선이 제대로 안 올라오고 눌리는 듯한 모습을 </w:t>
      </w:r>
      <w:proofErr w:type="gramStart"/>
      <w:r>
        <w:rPr>
          <w:rFonts w:hint="eastAsia"/>
          <w:sz w:val="18"/>
          <w:szCs w:val="18"/>
        </w:rPr>
        <w:t>확인 할</w:t>
      </w:r>
      <w:proofErr w:type="gramEnd"/>
      <w:r>
        <w:rPr>
          <w:rFonts w:hint="eastAsia"/>
          <w:sz w:val="18"/>
          <w:szCs w:val="18"/>
        </w:rPr>
        <w:t xml:space="preserve"> 수 있었습니다.</w:t>
      </w:r>
      <w:r w:rsidR="009A28F3">
        <w:rPr>
          <w:sz w:val="18"/>
          <w:szCs w:val="18"/>
        </w:rPr>
        <w:t xml:space="preserve"> </w:t>
      </w:r>
    </w:p>
    <w:p w14:paraId="3D118497" w14:textId="77777777" w:rsidR="009A28F3" w:rsidRDefault="009A28F3">
      <w:pPr>
        <w:spacing w:line="240" w:lineRule="auto"/>
        <w:rPr>
          <w:sz w:val="18"/>
          <w:szCs w:val="18"/>
        </w:rPr>
      </w:pPr>
    </w:p>
    <w:p w14:paraId="1A35BF00" w14:textId="134493BB" w:rsidR="009A28F3" w:rsidRDefault="009A28F3">
      <w:pPr>
        <w:spacing w:line="24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1.</w:t>
      </w:r>
      <w:r>
        <w:rPr>
          <w:rFonts w:hint="eastAsia"/>
          <w:sz w:val="18"/>
          <w:szCs w:val="18"/>
        </w:rPr>
        <w:t>세번째로 b</w:t>
      </w:r>
      <w:r>
        <w:rPr>
          <w:sz w:val="18"/>
          <w:szCs w:val="18"/>
        </w:rPr>
        <w:t>oxplot</w:t>
      </w:r>
      <w:r>
        <w:rPr>
          <w:rFonts w:hint="eastAsia"/>
          <w:sz w:val="18"/>
          <w:szCs w:val="18"/>
        </w:rPr>
        <w:t>을 통해 이상치를 확인해보고자 하였습니다.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각 컬럼별 데이터 수치가 거의 1분위수에 몰려 있다 보니 나머지 값들은 전부 이상치로 보여지고 있으나 해당 데이터는 실조사 기반으로 만들어진 데이터이기 때문에 b</w:t>
      </w:r>
      <w:r>
        <w:rPr>
          <w:sz w:val="18"/>
          <w:szCs w:val="18"/>
        </w:rPr>
        <w:t>oxplot</w:t>
      </w:r>
      <w:r>
        <w:rPr>
          <w:rFonts w:hint="eastAsia"/>
          <w:sz w:val="18"/>
          <w:szCs w:val="18"/>
        </w:rPr>
        <w:t>으로 보이는 모든 이상치를 제거하지 않고 유독 튀는 값들만 제거하기로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팀원들과 논의하였습니다.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그 결과 파이썬 내 q</w:t>
      </w:r>
      <w:r>
        <w:rPr>
          <w:sz w:val="18"/>
          <w:szCs w:val="18"/>
        </w:rPr>
        <w:t>uery</w:t>
      </w:r>
      <w:r>
        <w:rPr>
          <w:rFonts w:hint="eastAsia"/>
          <w:sz w:val="18"/>
          <w:szCs w:val="18"/>
        </w:rPr>
        <w:t xml:space="preserve">함수를 통해 총 </w:t>
      </w:r>
      <w:r>
        <w:rPr>
          <w:sz w:val="18"/>
          <w:szCs w:val="18"/>
        </w:rPr>
        <w:t>6</w:t>
      </w:r>
      <w:r>
        <w:rPr>
          <w:rFonts w:hint="eastAsia"/>
          <w:sz w:val="18"/>
          <w:szCs w:val="18"/>
        </w:rPr>
        <w:t>건의 데이터셋을 제거하기로 결론 및 7</w:t>
      </w:r>
      <w:r>
        <w:rPr>
          <w:sz w:val="18"/>
          <w:szCs w:val="18"/>
        </w:rPr>
        <w:t>859</w:t>
      </w:r>
      <w:r>
        <w:rPr>
          <w:rFonts w:hint="eastAsia"/>
          <w:sz w:val="18"/>
          <w:szCs w:val="18"/>
        </w:rPr>
        <w:t>건으로 진행하게 되었습니다.</w:t>
      </w:r>
    </w:p>
    <w:p w14:paraId="57DCDB25" w14:textId="77777777" w:rsidR="00574361" w:rsidRDefault="00574361">
      <w:pPr>
        <w:spacing w:line="240" w:lineRule="auto"/>
        <w:rPr>
          <w:sz w:val="18"/>
          <w:szCs w:val="18"/>
        </w:rPr>
      </w:pPr>
    </w:p>
    <w:p w14:paraId="744E9BB5" w14:textId="404DB355" w:rsidR="009A28F3" w:rsidRDefault="009A28F3">
      <w:pPr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 xml:space="preserve">2. query </w:t>
      </w:r>
      <w:r>
        <w:rPr>
          <w:rFonts w:hint="eastAsia"/>
          <w:sz w:val="18"/>
          <w:szCs w:val="18"/>
        </w:rPr>
        <w:t>적용 후 레그플롯으로 재확인 결과 이상치가 제거되면서 추세선이 확실히 올라오는 것을 확인할 수 있었습니다.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이를 통해 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차적으로 총생활비가 높을수록 대다수 변수들의 수치 또한 오는 양의 상관관계임을 예상할 수 있습니다.</w:t>
      </w:r>
    </w:p>
    <w:p w14:paraId="27A6C498" w14:textId="77777777" w:rsidR="009A28F3" w:rsidRDefault="009A28F3">
      <w:pPr>
        <w:spacing w:line="240" w:lineRule="auto"/>
        <w:rPr>
          <w:sz w:val="18"/>
          <w:szCs w:val="18"/>
        </w:rPr>
      </w:pPr>
    </w:p>
    <w:p w14:paraId="3B1D8E0E" w14:textId="2C39BBCD" w:rsidR="009A28F3" w:rsidRDefault="009A28F3">
      <w:pPr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3.</w:t>
      </w:r>
      <w:r>
        <w:rPr>
          <w:rFonts w:hint="eastAsia"/>
          <w:sz w:val="18"/>
          <w:szCs w:val="18"/>
        </w:rPr>
        <w:t>q</w:t>
      </w:r>
      <w:r>
        <w:rPr>
          <w:sz w:val="18"/>
          <w:szCs w:val="18"/>
        </w:rPr>
        <w:t>uery</w:t>
      </w:r>
      <w:r>
        <w:rPr>
          <w:rFonts w:hint="eastAsia"/>
          <w:sz w:val="18"/>
          <w:szCs w:val="18"/>
        </w:rPr>
        <w:t xml:space="preserve">적용 후 히스토그램도 </w:t>
      </w:r>
      <w:proofErr w:type="gramStart"/>
      <w:r>
        <w:rPr>
          <w:rFonts w:hint="eastAsia"/>
          <w:sz w:val="18"/>
          <w:szCs w:val="18"/>
        </w:rPr>
        <w:t>재확인 해보았습니다</w:t>
      </w:r>
      <w:proofErr w:type="gramEnd"/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이상치 제거 후 분포도가 개선된 것을 </w:t>
      </w:r>
      <w:proofErr w:type="gramStart"/>
      <w:r>
        <w:rPr>
          <w:rFonts w:hint="eastAsia"/>
          <w:sz w:val="18"/>
          <w:szCs w:val="18"/>
        </w:rPr>
        <w:t>확인 할</w:t>
      </w:r>
      <w:proofErr w:type="gramEnd"/>
      <w:r>
        <w:rPr>
          <w:rFonts w:hint="eastAsia"/>
          <w:sz w:val="18"/>
          <w:szCs w:val="18"/>
        </w:rPr>
        <w:t xml:space="preserve"> 수 있었으며 종속변수인 총생활비의 경우 절반 이상의 가구가 월 </w:t>
      </w:r>
      <w:r>
        <w:rPr>
          <w:sz w:val="18"/>
          <w:szCs w:val="18"/>
        </w:rPr>
        <w:t>239</w:t>
      </w:r>
      <w:r>
        <w:rPr>
          <w:rFonts w:hint="eastAsia"/>
          <w:sz w:val="18"/>
          <w:szCs w:val="18"/>
        </w:rPr>
        <w:t>만원 이하에 분포되어 있는 것을 확인 할 수 있었습니다.</w:t>
      </w:r>
    </w:p>
    <w:p w14:paraId="77F3E75B" w14:textId="77777777" w:rsidR="009A28F3" w:rsidRDefault="009A28F3">
      <w:pPr>
        <w:spacing w:line="240" w:lineRule="auto"/>
        <w:rPr>
          <w:sz w:val="18"/>
          <w:szCs w:val="18"/>
        </w:rPr>
      </w:pPr>
    </w:p>
    <w:p w14:paraId="7F77A3E0" w14:textId="473C909B" w:rsidR="009A28F3" w:rsidRDefault="009A28F3">
      <w:pPr>
        <w:spacing w:line="24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4.</w:t>
      </w:r>
      <w:r w:rsidR="00FB1DD8">
        <w:rPr>
          <w:rFonts w:hint="eastAsia"/>
          <w:sz w:val="18"/>
          <w:szCs w:val="18"/>
        </w:rPr>
        <w:t>추가적으로 신뢰구간도 구해보았는데 대한민국 전체 가구 모수의 종속변수,</w:t>
      </w:r>
      <w:r w:rsidR="00FB1DD8">
        <w:rPr>
          <w:sz w:val="18"/>
          <w:szCs w:val="18"/>
        </w:rPr>
        <w:t xml:space="preserve"> </w:t>
      </w:r>
      <w:r w:rsidR="00FB1DD8">
        <w:rPr>
          <w:rFonts w:hint="eastAsia"/>
          <w:sz w:val="18"/>
          <w:szCs w:val="18"/>
        </w:rPr>
        <w:t>독립변수 추정값 범위를 추측하는 데에 의미가 있다고 판단하여 이렇게 모든 컬럼별로 시각화를 진행해보았습니다.</w:t>
      </w:r>
    </w:p>
    <w:p w14:paraId="4D0D15F2" w14:textId="77777777" w:rsidR="009A28F3" w:rsidRDefault="009A28F3">
      <w:pPr>
        <w:spacing w:line="240" w:lineRule="auto"/>
        <w:rPr>
          <w:sz w:val="18"/>
          <w:szCs w:val="18"/>
        </w:rPr>
      </w:pPr>
    </w:p>
    <w:p w14:paraId="72006F7E" w14:textId="423638E2" w:rsidR="00FB1DD8" w:rsidRDefault="00FB1DD8">
      <w:pPr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5.</w:t>
      </w:r>
      <w:r>
        <w:rPr>
          <w:rFonts w:hint="eastAsia"/>
          <w:sz w:val="18"/>
          <w:szCs w:val="18"/>
        </w:rPr>
        <w:t>다음으로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페어플롯을 이용하여 모든 컬럼 별 간에 상관관계를 확인해보았습니다.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그래프가 좀 작긴 하지만 몇몇 요인들 간에 상관관계가 있는 것을 확인할 수 있었고 독립변수 중 하나인 기초연금의 경우 대부분의 변수들과 반비례함을 확인할 수 있었습니다.</w:t>
      </w:r>
    </w:p>
    <w:p w14:paraId="383D0B34" w14:textId="77777777" w:rsidR="00FB1DD8" w:rsidRDefault="00FB1DD8">
      <w:pPr>
        <w:spacing w:line="240" w:lineRule="auto"/>
        <w:rPr>
          <w:sz w:val="18"/>
          <w:szCs w:val="18"/>
        </w:rPr>
      </w:pPr>
    </w:p>
    <w:p w14:paraId="6F499766" w14:textId="77777777" w:rsidR="00FB1DD8" w:rsidRDefault="00FB1DD8">
      <w:pPr>
        <w:spacing w:line="240" w:lineRule="auto"/>
        <w:rPr>
          <w:sz w:val="18"/>
          <w:szCs w:val="18"/>
        </w:rPr>
      </w:pPr>
    </w:p>
    <w:p w14:paraId="111116B3" w14:textId="77777777" w:rsidR="00FB1DD8" w:rsidRDefault="00FB1DD8">
      <w:pPr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1</w:t>
      </w:r>
      <w:r>
        <w:rPr>
          <w:sz w:val="18"/>
          <w:szCs w:val="18"/>
        </w:rPr>
        <w:t>6.</w:t>
      </w:r>
      <w:r>
        <w:rPr>
          <w:rFonts w:hint="eastAsia"/>
          <w:sz w:val="18"/>
          <w:szCs w:val="18"/>
        </w:rPr>
        <w:t>왜도와 첨도를 이용하여 정규분포를 따르는지 확인해보았습니다.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왜도는 자료가 대칭적으로 분포되어 있는지 여부를 확인하는 측도이고,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첨도는 양쪽 꼬리의 두터움을 나타내는 값으로 편차나 이상치가 많을수록 큰 값을 나타내는 게 특징입니다.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보시면 알겠지만 왜도 및 첨도 모두 기초연금을 제외한 나머지 변수들은 정규분포를 따르지 않는 것으로 확인되었습니다.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다만 해당 데이터는 일전에 </w:t>
      </w:r>
      <w:proofErr w:type="gramStart"/>
      <w:r>
        <w:rPr>
          <w:rFonts w:hint="eastAsia"/>
          <w:sz w:val="18"/>
          <w:szCs w:val="18"/>
        </w:rPr>
        <w:t>말씀 드린</w:t>
      </w:r>
      <w:proofErr w:type="gramEnd"/>
      <w:r>
        <w:rPr>
          <w:rFonts w:hint="eastAsia"/>
          <w:sz w:val="18"/>
          <w:szCs w:val="18"/>
        </w:rPr>
        <w:t xml:space="preserve"> 것처럼 시민을 대상으로 한 실 데이터 기반이기 때문에 정규분포를 따르지 않을 수 있음을 염두해야 할 것으로 판단됩니다.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우선 해당 데이터는 비선형적이고 정규분포를 따르지 않기 때문에 상관관계 및 유의성을 확인하기 위해 스피어만 상관분석을 이용하기로 결정했습니다.</w:t>
      </w:r>
    </w:p>
    <w:p w14:paraId="43D73CBC" w14:textId="77777777" w:rsidR="00FB1DD8" w:rsidRDefault="00FB1DD8">
      <w:pPr>
        <w:spacing w:line="240" w:lineRule="auto"/>
        <w:rPr>
          <w:sz w:val="18"/>
          <w:szCs w:val="18"/>
        </w:rPr>
      </w:pPr>
    </w:p>
    <w:p w14:paraId="73DCE3D8" w14:textId="77777777" w:rsidR="003B5E5F" w:rsidRDefault="00FB1DD8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17.</w:t>
      </w:r>
      <w:r w:rsidR="003B5E5F">
        <w:rPr>
          <w:rFonts w:hint="eastAsia"/>
          <w:sz w:val="18"/>
          <w:szCs w:val="18"/>
        </w:rPr>
        <w:t xml:space="preserve">스피어만 상관분석을 통해 확인한 결과 </w:t>
      </w:r>
      <w:r w:rsidR="003B5E5F">
        <w:rPr>
          <w:sz w:val="18"/>
          <w:szCs w:val="18"/>
        </w:rPr>
        <w:t>p-value</w:t>
      </w:r>
      <w:r w:rsidR="003B5E5F">
        <w:rPr>
          <w:rFonts w:hint="eastAsia"/>
          <w:sz w:val="18"/>
          <w:szCs w:val="18"/>
        </w:rPr>
        <w:t xml:space="preserve">값이 모두 </w:t>
      </w:r>
      <w:r w:rsidR="003B5E5F">
        <w:rPr>
          <w:sz w:val="18"/>
          <w:szCs w:val="18"/>
        </w:rPr>
        <w:t>0.05</w:t>
      </w:r>
      <w:r w:rsidR="003B5E5F">
        <w:rPr>
          <w:rFonts w:hint="eastAsia"/>
          <w:sz w:val="18"/>
          <w:szCs w:val="18"/>
        </w:rPr>
        <w:t xml:space="preserve">이하로 나와 통계적으로 유의미한 것을 </w:t>
      </w:r>
      <w:proofErr w:type="gramStart"/>
      <w:r w:rsidR="003B5E5F">
        <w:rPr>
          <w:rFonts w:hint="eastAsia"/>
          <w:sz w:val="18"/>
          <w:szCs w:val="18"/>
        </w:rPr>
        <w:t>확인 할</w:t>
      </w:r>
      <w:proofErr w:type="gramEnd"/>
      <w:r w:rsidR="003B5E5F">
        <w:rPr>
          <w:rFonts w:hint="eastAsia"/>
          <w:sz w:val="18"/>
          <w:szCs w:val="18"/>
        </w:rPr>
        <w:t xml:space="preserve"> 수 있었고 이는 변수들 간에 관계가</w:t>
      </w:r>
      <w:r>
        <w:rPr>
          <w:rFonts w:hint="eastAsia"/>
          <w:sz w:val="18"/>
          <w:szCs w:val="18"/>
        </w:rPr>
        <w:t xml:space="preserve"> </w:t>
      </w:r>
      <w:r w:rsidR="003B5E5F">
        <w:rPr>
          <w:rFonts w:hint="eastAsia"/>
          <w:sz w:val="18"/>
          <w:szCs w:val="18"/>
        </w:rPr>
        <w:t>실제로 존재한다고 말할 수 있을 것입니다.</w:t>
      </w:r>
      <w:r w:rsidR="003B5E5F">
        <w:rPr>
          <w:sz w:val="18"/>
          <w:szCs w:val="18"/>
        </w:rPr>
        <w:t xml:space="preserve"> </w:t>
      </w:r>
      <w:r w:rsidR="003B5E5F">
        <w:rPr>
          <w:rFonts w:hint="eastAsia"/>
          <w:sz w:val="18"/>
          <w:szCs w:val="18"/>
        </w:rPr>
        <w:t xml:space="preserve">그리고 부모가 보낸 생활비와 자녀가 보낸 생활비의 경우 음의 관계로 서로 상충관계인 것을 </w:t>
      </w:r>
      <w:proofErr w:type="gramStart"/>
      <w:r w:rsidR="003B5E5F">
        <w:rPr>
          <w:rFonts w:hint="eastAsia"/>
          <w:sz w:val="18"/>
          <w:szCs w:val="18"/>
        </w:rPr>
        <w:t>확인 할</w:t>
      </w:r>
      <w:proofErr w:type="gramEnd"/>
      <w:r w:rsidR="003B5E5F">
        <w:rPr>
          <w:rFonts w:hint="eastAsia"/>
          <w:sz w:val="18"/>
          <w:szCs w:val="18"/>
        </w:rPr>
        <w:t xml:space="preserve"> 수 있습니다.</w:t>
      </w:r>
    </w:p>
    <w:p w14:paraId="1BFA82EE" w14:textId="77777777" w:rsidR="003B5E5F" w:rsidRDefault="003B5E5F">
      <w:pPr>
        <w:spacing w:line="240" w:lineRule="auto"/>
        <w:rPr>
          <w:sz w:val="18"/>
          <w:szCs w:val="18"/>
        </w:rPr>
      </w:pPr>
    </w:p>
    <w:p w14:paraId="0165388B" w14:textId="5ACF1D81" w:rsidR="00FB1DD8" w:rsidRDefault="003B5E5F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18.</w:t>
      </w:r>
      <w:r>
        <w:rPr>
          <w:rFonts w:hint="eastAsia"/>
          <w:sz w:val="18"/>
          <w:szCs w:val="18"/>
        </w:rPr>
        <w:t>히트맵을 통해 상관관계를 좀 더 자세히 확인해보았습니다.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확인 결과 이전 페어플롯에 그래프로 본 것처럼 몇몇 요인간에 상관관계가 발견됐는데 특히 금융기관대출,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주택관련부채,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주거관련 부채의 이자 변수들의 강한 상관관계를 </w:t>
      </w:r>
      <w:proofErr w:type="gramStart"/>
      <w:r>
        <w:rPr>
          <w:rFonts w:hint="eastAsia"/>
          <w:sz w:val="18"/>
          <w:szCs w:val="18"/>
        </w:rPr>
        <w:t>확인 할</w:t>
      </w:r>
      <w:proofErr w:type="gramEnd"/>
      <w:r>
        <w:rPr>
          <w:rFonts w:hint="eastAsia"/>
          <w:sz w:val="18"/>
          <w:szCs w:val="18"/>
        </w:rPr>
        <w:t xml:space="preserve"> 수 있었습니다.</w:t>
      </w:r>
      <w:r w:rsidR="00FB1DD8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이럴 경우 회귀 분석 시 다중공선성이 발생할 가능성이 있기에 3개의 변수를 순차적으로 제외 후 </w:t>
      </w:r>
      <w:proofErr w:type="gramStart"/>
      <w:r>
        <w:rPr>
          <w:rFonts w:hint="eastAsia"/>
          <w:sz w:val="18"/>
          <w:szCs w:val="18"/>
        </w:rPr>
        <w:t>재확인 하기로</w:t>
      </w:r>
      <w:proofErr w:type="gramEnd"/>
      <w:r>
        <w:rPr>
          <w:rFonts w:hint="eastAsia"/>
          <w:sz w:val="18"/>
          <w:szCs w:val="18"/>
        </w:rPr>
        <w:t xml:space="preserve"> 결정했습니다.</w:t>
      </w:r>
    </w:p>
    <w:p w14:paraId="1490C79E" w14:textId="77777777" w:rsidR="003B5E5F" w:rsidRDefault="003B5E5F">
      <w:pPr>
        <w:spacing w:line="240" w:lineRule="auto"/>
        <w:rPr>
          <w:sz w:val="18"/>
          <w:szCs w:val="18"/>
        </w:rPr>
      </w:pPr>
    </w:p>
    <w:p w14:paraId="60D4AFAE" w14:textId="11E7D703" w:rsidR="003B5E5F" w:rsidRDefault="003B5E5F">
      <w:pPr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9.</w:t>
      </w:r>
      <w:r>
        <w:rPr>
          <w:rFonts w:hint="eastAsia"/>
          <w:sz w:val="18"/>
          <w:szCs w:val="18"/>
        </w:rPr>
        <w:t xml:space="preserve">3개의 변수를 일괄 제외하지 않고 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 xml:space="preserve">개씩 짝을 이뤄 제외를 해보았고 이 중 주택관련 부채액과 주거관련 부채의 이자 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개 변수를 제외하니 금융기관대출의 상관계수가 개선되어 금융기관대출은 제외하지 않고 진행하기로 하였습니다.</w:t>
      </w:r>
    </w:p>
    <w:p w14:paraId="06F68AD5" w14:textId="77777777" w:rsidR="003B5E5F" w:rsidRDefault="003B5E5F">
      <w:pPr>
        <w:spacing w:line="240" w:lineRule="auto"/>
        <w:rPr>
          <w:sz w:val="18"/>
          <w:szCs w:val="18"/>
        </w:rPr>
      </w:pPr>
    </w:p>
    <w:p w14:paraId="0934BB4A" w14:textId="07D7FD15" w:rsidR="003B5E5F" w:rsidRDefault="003B5E5F">
      <w:pPr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0.</w:t>
      </w:r>
      <w:r>
        <w:rPr>
          <w:rFonts w:hint="eastAsia"/>
          <w:sz w:val="18"/>
          <w:szCs w:val="18"/>
        </w:rPr>
        <w:t xml:space="preserve">정규성 및 상관관계에 대한 </w:t>
      </w:r>
      <w:proofErr w:type="gramStart"/>
      <w:r>
        <w:rPr>
          <w:rFonts w:hint="eastAsia"/>
          <w:sz w:val="18"/>
          <w:szCs w:val="18"/>
        </w:rPr>
        <w:t>정리본 입니다</w:t>
      </w:r>
      <w:proofErr w:type="gramEnd"/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앞서 내용을 전부 설명 드렸기 때문에 넘어갈 수 있도록 하겠습니다.</w:t>
      </w:r>
    </w:p>
    <w:p w14:paraId="2CEB6606" w14:textId="77777777" w:rsidR="003B5E5F" w:rsidRDefault="003B5E5F">
      <w:pPr>
        <w:spacing w:line="240" w:lineRule="auto"/>
        <w:rPr>
          <w:sz w:val="18"/>
          <w:szCs w:val="18"/>
        </w:rPr>
      </w:pPr>
    </w:p>
    <w:p w14:paraId="1FB96981" w14:textId="3B64B2C1" w:rsidR="003B5E5F" w:rsidRDefault="003B5E5F">
      <w:pPr>
        <w:spacing w:line="24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1.</w:t>
      </w:r>
      <w:r>
        <w:rPr>
          <w:rFonts w:hint="eastAsia"/>
          <w:sz w:val="18"/>
          <w:szCs w:val="18"/>
        </w:rPr>
        <w:t>이제 다중회귀분석을 하기 전 주성분 분석을 이용해 종속변수에 대해 미치는 영향력이 적다고 판단되는 변수를 선정해보겠습니다.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먼저 종속변수를 제외한 독립변수들을 동일한 기준으로 맞추기 위해 표준화 진행을 하였습니다. </w:t>
      </w:r>
    </w:p>
    <w:p w14:paraId="7727CC3D" w14:textId="77777777" w:rsidR="00FB1DD8" w:rsidRDefault="00FB1DD8">
      <w:pPr>
        <w:spacing w:line="240" w:lineRule="auto"/>
        <w:rPr>
          <w:sz w:val="18"/>
          <w:szCs w:val="18"/>
        </w:rPr>
      </w:pPr>
    </w:p>
    <w:p w14:paraId="70E27A2B" w14:textId="766AFAD0" w:rsidR="003B5E5F" w:rsidRDefault="003B5E5F">
      <w:pPr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1.</w:t>
      </w:r>
      <w:r>
        <w:rPr>
          <w:rFonts w:hint="eastAsia"/>
          <w:sz w:val="18"/>
          <w:szCs w:val="18"/>
        </w:rPr>
        <w:t>주성분 분석 결과 임대료 연간소득,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주택관련 부채액,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주거관련 부채의 이자가 설명력이 낮은 것으로 나타났습니다.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앞서 히트맵에서 확인된 서로간의 상관관계가 높은 주택관련 부채액과 주거관련 부채의 이자 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 xml:space="preserve">개 변수가 확인되어 최종적으로 해당 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개의 변수는 제외 후 1차적으로 다중회귀분석을 진행해보기로 하였습니다.</w:t>
      </w:r>
    </w:p>
    <w:p w14:paraId="02B23F55" w14:textId="77777777" w:rsidR="003B5E5F" w:rsidRDefault="003B5E5F">
      <w:pPr>
        <w:spacing w:line="240" w:lineRule="auto"/>
        <w:rPr>
          <w:sz w:val="18"/>
          <w:szCs w:val="18"/>
        </w:rPr>
      </w:pPr>
    </w:p>
    <w:p w14:paraId="70075765" w14:textId="77777777" w:rsidR="003B5E5F" w:rsidRDefault="003B5E5F">
      <w:pPr>
        <w:spacing w:line="240" w:lineRule="auto"/>
        <w:rPr>
          <w:sz w:val="18"/>
          <w:szCs w:val="18"/>
        </w:rPr>
      </w:pPr>
    </w:p>
    <w:p w14:paraId="4BD203C2" w14:textId="05CFD113" w:rsidR="002278A2" w:rsidRDefault="003B5E5F">
      <w:pPr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2</w:t>
      </w:r>
      <w:r>
        <w:rPr>
          <w:sz w:val="18"/>
          <w:szCs w:val="18"/>
        </w:rPr>
        <w:t>2.</w:t>
      </w:r>
      <w:r>
        <w:rPr>
          <w:rFonts w:hint="eastAsia"/>
          <w:sz w:val="18"/>
          <w:szCs w:val="18"/>
        </w:rPr>
        <w:t>종속변수는 원본 데이터셋으로,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독립변수는 표준화가 된 </w:t>
      </w:r>
      <w:r>
        <w:rPr>
          <w:sz w:val="18"/>
          <w:szCs w:val="18"/>
        </w:rPr>
        <w:t>12</w:t>
      </w:r>
      <w:r>
        <w:rPr>
          <w:rFonts w:hint="eastAsia"/>
          <w:sz w:val="18"/>
          <w:szCs w:val="18"/>
        </w:rPr>
        <w:t xml:space="preserve">개 컬럼의 데이터셋으로 </w:t>
      </w:r>
      <w:r w:rsidR="002278A2">
        <w:rPr>
          <w:rFonts w:hint="eastAsia"/>
          <w:sz w:val="18"/>
          <w:szCs w:val="18"/>
        </w:rPr>
        <w:t xml:space="preserve">다중회귀분석을 시행한 결과 설명력은 </w:t>
      </w:r>
      <w:r w:rsidR="002278A2">
        <w:rPr>
          <w:sz w:val="18"/>
          <w:szCs w:val="18"/>
        </w:rPr>
        <w:t xml:space="preserve">0.019 </w:t>
      </w:r>
      <w:r w:rsidR="002278A2">
        <w:rPr>
          <w:rFonts w:hint="eastAsia"/>
          <w:sz w:val="18"/>
          <w:szCs w:val="18"/>
        </w:rPr>
        <w:t>즉 1</w:t>
      </w:r>
      <w:r w:rsidR="002278A2">
        <w:rPr>
          <w:sz w:val="18"/>
          <w:szCs w:val="18"/>
        </w:rPr>
        <w:t>.9%</w:t>
      </w:r>
      <w:r w:rsidR="002278A2">
        <w:rPr>
          <w:rFonts w:hint="eastAsia"/>
          <w:sz w:val="18"/>
          <w:szCs w:val="18"/>
        </w:rPr>
        <w:t>의 설명력이 나왔습니다.</w:t>
      </w:r>
      <w:r w:rsidR="002278A2">
        <w:rPr>
          <w:sz w:val="18"/>
          <w:szCs w:val="18"/>
        </w:rPr>
        <w:t xml:space="preserve"> </w:t>
      </w:r>
      <w:r w:rsidR="002278A2">
        <w:rPr>
          <w:rFonts w:hint="eastAsia"/>
          <w:sz w:val="18"/>
          <w:szCs w:val="18"/>
        </w:rPr>
        <w:t>이는 여러가지 이유가 있으나 아무래도 변수 간의 수치적인 차이가 심하지 않아 해당 분석은 표준화를 하지 않고 원본 데이터셋으로 진행하는 것이 더 타당하다고 판단하였습니다.</w:t>
      </w:r>
    </w:p>
    <w:p w14:paraId="28580E90" w14:textId="77777777" w:rsidR="002278A2" w:rsidRDefault="002278A2">
      <w:pPr>
        <w:spacing w:line="240" w:lineRule="auto"/>
        <w:rPr>
          <w:sz w:val="18"/>
          <w:szCs w:val="18"/>
        </w:rPr>
      </w:pPr>
    </w:p>
    <w:p w14:paraId="31342271" w14:textId="0A5A5DDE" w:rsidR="002278A2" w:rsidRDefault="002278A2">
      <w:pPr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3.</w:t>
      </w:r>
      <w:r>
        <w:rPr>
          <w:rFonts w:hint="eastAsia"/>
          <w:sz w:val="18"/>
          <w:szCs w:val="18"/>
        </w:rPr>
        <w:t>2차 다중회귀분석 결과입니다.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설명력은 </w:t>
      </w:r>
      <w:r>
        <w:rPr>
          <w:sz w:val="18"/>
          <w:szCs w:val="18"/>
        </w:rPr>
        <w:t>0.391</w:t>
      </w:r>
      <w:r>
        <w:rPr>
          <w:rFonts w:hint="eastAsia"/>
          <w:sz w:val="18"/>
          <w:szCs w:val="18"/>
        </w:rPr>
        <w:t xml:space="preserve">로 약 </w:t>
      </w:r>
      <w:r>
        <w:rPr>
          <w:sz w:val="18"/>
          <w:szCs w:val="18"/>
        </w:rPr>
        <w:t>39</w:t>
      </w:r>
      <w:r>
        <w:rPr>
          <w:rFonts w:hint="eastAsia"/>
          <w:sz w:val="18"/>
          <w:szCs w:val="18"/>
        </w:rPr>
        <w:t xml:space="preserve">%의 설명력이 나왔으며 이 중에서 유의확률이 </w:t>
      </w:r>
      <w:r>
        <w:rPr>
          <w:sz w:val="18"/>
          <w:szCs w:val="18"/>
        </w:rPr>
        <w:t>0.05</w:t>
      </w:r>
      <w:r>
        <w:rPr>
          <w:rFonts w:hint="eastAsia"/>
          <w:sz w:val="18"/>
          <w:szCs w:val="18"/>
        </w:rPr>
        <w:t xml:space="preserve">이상 나오는 컬럼은 </w:t>
      </w:r>
      <w:proofErr w:type="gramStart"/>
      <w:r>
        <w:rPr>
          <w:rFonts w:hint="eastAsia"/>
          <w:sz w:val="18"/>
          <w:szCs w:val="18"/>
        </w:rPr>
        <w:t>기타소득,기타이자</w:t>
      </w:r>
      <w:proofErr w:type="gramEnd"/>
      <w:r>
        <w:rPr>
          <w:rFonts w:hint="eastAsia"/>
          <w:sz w:val="18"/>
          <w:szCs w:val="18"/>
        </w:rPr>
        <w:t xml:space="preserve">,공적연금 이렇게 </w:t>
      </w:r>
      <w:r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>가지가 나왔습니다.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해당 변수들은 통계적으로 유의미한 예측 변인이 아니기 때문에 </w:t>
      </w:r>
      <w:proofErr w:type="gramStart"/>
      <w:r>
        <w:rPr>
          <w:rFonts w:hint="eastAsia"/>
          <w:sz w:val="18"/>
          <w:szCs w:val="18"/>
        </w:rPr>
        <w:t>제외 할</w:t>
      </w:r>
      <w:proofErr w:type="gramEnd"/>
      <w:r>
        <w:rPr>
          <w:rFonts w:hint="eastAsia"/>
          <w:sz w:val="18"/>
          <w:szCs w:val="18"/>
        </w:rPr>
        <w:t xml:space="preserve"> 예정이며 케이스별로 전부 비교하여 설명력이 높은 케이스를 찾아보기로 하였습니다.</w:t>
      </w:r>
    </w:p>
    <w:p w14:paraId="06EBE8EA" w14:textId="77777777" w:rsidR="002278A2" w:rsidRDefault="002278A2">
      <w:pPr>
        <w:spacing w:line="240" w:lineRule="auto"/>
        <w:rPr>
          <w:sz w:val="18"/>
          <w:szCs w:val="18"/>
        </w:rPr>
      </w:pPr>
    </w:p>
    <w:p w14:paraId="44CD9A50" w14:textId="757AAC41" w:rsidR="002278A2" w:rsidRDefault="002278A2">
      <w:pPr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4.</w:t>
      </w:r>
      <w:r>
        <w:rPr>
          <w:rFonts w:hint="eastAsia"/>
          <w:sz w:val="18"/>
          <w:szCs w:val="18"/>
        </w:rPr>
        <w:t>케이스별로 전부 비교를 해본 결과 주성분 분석에서 w</w:t>
      </w:r>
      <w:r>
        <w:rPr>
          <w:sz w:val="18"/>
          <w:szCs w:val="18"/>
        </w:rPr>
        <w:t>eak</w:t>
      </w:r>
      <w:r>
        <w:rPr>
          <w:rFonts w:hint="eastAsia"/>
          <w:sz w:val="18"/>
          <w:szCs w:val="18"/>
        </w:rPr>
        <w:t>나온 주거관련 부채의 이자 변수를 제외하고 시행한 다중회귀분석의 케이스가 설명력이 f</w:t>
      </w:r>
      <w:r>
        <w:rPr>
          <w:sz w:val="18"/>
          <w:szCs w:val="18"/>
        </w:rPr>
        <w:t>-statistic</w:t>
      </w:r>
      <w:r>
        <w:rPr>
          <w:rFonts w:hint="eastAsia"/>
          <w:sz w:val="18"/>
          <w:szCs w:val="18"/>
        </w:rPr>
        <w:t>값이 가장 높게 나와 케이스4번을 최종 분석 모델로 채택하게 되었습니다.</w:t>
      </w:r>
    </w:p>
    <w:p w14:paraId="70A80843" w14:textId="77777777" w:rsidR="002278A2" w:rsidRDefault="002278A2">
      <w:pPr>
        <w:spacing w:line="240" w:lineRule="auto"/>
        <w:rPr>
          <w:sz w:val="18"/>
          <w:szCs w:val="18"/>
        </w:rPr>
      </w:pPr>
    </w:p>
    <w:p w14:paraId="561DA3E6" w14:textId="20CFE6B1" w:rsidR="002278A2" w:rsidRDefault="002278A2">
      <w:pPr>
        <w:spacing w:line="24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5.</w:t>
      </w:r>
      <w:r>
        <w:rPr>
          <w:rFonts w:hint="eastAsia"/>
          <w:sz w:val="18"/>
          <w:szCs w:val="18"/>
        </w:rPr>
        <w:t>케이스4를 이용해 최종 다중회귀분석을 한 결과입니다.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설명력은 </w:t>
      </w:r>
      <w:r>
        <w:rPr>
          <w:sz w:val="18"/>
          <w:szCs w:val="18"/>
        </w:rPr>
        <w:t>0.396</w:t>
      </w:r>
      <w:r>
        <w:rPr>
          <w:rFonts w:hint="eastAsia"/>
          <w:sz w:val="18"/>
          <w:szCs w:val="18"/>
        </w:rPr>
        <w:t xml:space="preserve">으로 약 </w:t>
      </w:r>
      <w:r>
        <w:rPr>
          <w:sz w:val="18"/>
          <w:szCs w:val="18"/>
        </w:rPr>
        <w:t>40%</w:t>
      </w:r>
      <w:r>
        <w:rPr>
          <w:rFonts w:hint="eastAsia"/>
          <w:sz w:val="18"/>
          <w:szCs w:val="18"/>
        </w:rPr>
        <w:t>의 설명력을 가지고 있으며 d</w:t>
      </w:r>
      <w:r>
        <w:rPr>
          <w:sz w:val="18"/>
          <w:szCs w:val="18"/>
        </w:rPr>
        <w:t>urbin-watson</w:t>
      </w:r>
      <w:r>
        <w:rPr>
          <w:rFonts w:hint="eastAsia"/>
          <w:sz w:val="18"/>
          <w:szCs w:val="18"/>
        </w:rPr>
        <w:t xml:space="preserve">값은 </w:t>
      </w:r>
      <w:r>
        <w:rPr>
          <w:sz w:val="18"/>
          <w:szCs w:val="18"/>
        </w:rPr>
        <w:t>1.878</w:t>
      </w:r>
      <w:r>
        <w:rPr>
          <w:rFonts w:hint="eastAsia"/>
          <w:sz w:val="18"/>
          <w:szCs w:val="18"/>
        </w:rPr>
        <w:t xml:space="preserve">로 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에 근사한 수치를 보여 잔차의 독립성이 가정한다고 판단하였습니다.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또한 모든 변수들의 </w:t>
      </w:r>
      <w:r>
        <w:rPr>
          <w:sz w:val="18"/>
          <w:szCs w:val="18"/>
        </w:rPr>
        <w:t>vif(</w:t>
      </w:r>
      <w:r>
        <w:rPr>
          <w:rFonts w:hint="eastAsia"/>
          <w:sz w:val="18"/>
          <w:szCs w:val="18"/>
        </w:rPr>
        <w:t xml:space="preserve">다중 공선성)값은 </w:t>
      </w:r>
      <w:r>
        <w:rPr>
          <w:sz w:val="18"/>
          <w:szCs w:val="18"/>
        </w:rPr>
        <w:t>10</w:t>
      </w:r>
      <w:r>
        <w:rPr>
          <w:rFonts w:hint="eastAsia"/>
          <w:sz w:val="18"/>
          <w:szCs w:val="18"/>
        </w:rPr>
        <w:t>이하로 다중 공선성을 발생하지 않는 것으로 확인되었습니다.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결과적으로 총1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>개의 독립변수 중 종속변수인 총생활비에 가장 큰 영향을 미치는 변수는 세금환급금,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재난지원금,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기초연금,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민간보조금으로 나타났습니다.</w:t>
      </w:r>
    </w:p>
    <w:p w14:paraId="09F291B5" w14:textId="77777777" w:rsidR="003B5E5F" w:rsidRDefault="003B5E5F">
      <w:pPr>
        <w:spacing w:line="240" w:lineRule="auto"/>
        <w:rPr>
          <w:sz w:val="18"/>
          <w:szCs w:val="18"/>
        </w:rPr>
      </w:pPr>
    </w:p>
    <w:p w14:paraId="28EF00AB" w14:textId="4C43E6A8" w:rsidR="002278A2" w:rsidRDefault="002278A2">
      <w:pPr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6.</w:t>
      </w:r>
      <w:r w:rsidR="00035774">
        <w:rPr>
          <w:rFonts w:hint="eastAsia"/>
          <w:sz w:val="18"/>
          <w:szCs w:val="18"/>
        </w:rPr>
        <w:t xml:space="preserve">회귀계수가 높은 상위 </w:t>
      </w:r>
      <w:r w:rsidR="00035774">
        <w:rPr>
          <w:sz w:val="18"/>
          <w:szCs w:val="18"/>
        </w:rPr>
        <w:t>4</w:t>
      </w:r>
      <w:r w:rsidR="00035774">
        <w:rPr>
          <w:rFonts w:hint="eastAsia"/>
          <w:sz w:val="18"/>
          <w:szCs w:val="18"/>
        </w:rPr>
        <w:t>개의 요인을 먼저 확인해보겠습니다.</w:t>
      </w:r>
      <w:r w:rsidR="00035774">
        <w:rPr>
          <w:sz w:val="18"/>
          <w:szCs w:val="18"/>
        </w:rPr>
        <w:t xml:space="preserve"> </w:t>
      </w:r>
      <w:r w:rsidR="00035774">
        <w:rPr>
          <w:rFonts w:hint="eastAsia"/>
          <w:sz w:val="18"/>
          <w:szCs w:val="18"/>
        </w:rPr>
        <w:t xml:space="preserve">첫번째로 </w:t>
      </w:r>
      <w:proofErr w:type="gramStart"/>
      <w:r w:rsidR="00035774">
        <w:rPr>
          <w:rFonts w:hint="eastAsia"/>
          <w:sz w:val="18"/>
          <w:szCs w:val="18"/>
        </w:rPr>
        <w:t>세금환급금 입니다</w:t>
      </w:r>
      <w:proofErr w:type="gramEnd"/>
      <w:r w:rsidR="00035774">
        <w:rPr>
          <w:rFonts w:hint="eastAsia"/>
          <w:sz w:val="18"/>
          <w:szCs w:val="18"/>
        </w:rPr>
        <w:t>.</w:t>
      </w:r>
      <w:r w:rsidR="00035774">
        <w:rPr>
          <w:sz w:val="18"/>
          <w:szCs w:val="18"/>
        </w:rPr>
        <w:t xml:space="preserve"> </w:t>
      </w:r>
      <w:r w:rsidR="00035774">
        <w:rPr>
          <w:rFonts w:hint="eastAsia"/>
          <w:sz w:val="18"/>
          <w:szCs w:val="18"/>
        </w:rPr>
        <w:t>세금환급은 당연히 많이 소비할수록,</w:t>
      </w:r>
      <w:r w:rsidR="00035774">
        <w:rPr>
          <w:sz w:val="18"/>
          <w:szCs w:val="18"/>
        </w:rPr>
        <w:t xml:space="preserve"> </w:t>
      </w:r>
      <w:r w:rsidR="00035774">
        <w:rPr>
          <w:rFonts w:hint="eastAsia"/>
          <w:sz w:val="18"/>
          <w:szCs w:val="18"/>
        </w:rPr>
        <w:t>소비가 많을수록 내는 세금(</w:t>
      </w:r>
      <w:proofErr w:type="gramStart"/>
      <w:r w:rsidR="00035774">
        <w:rPr>
          <w:rFonts w:hint="eastAsia"/>
          <w:sz w:val="18"/>
          <w:szCs w:val="18"/>
        </w:rPr>
        <w:t>소비세,부가가치세</w:t>
      </w:r>
      <w:proofErr w:type="gramEnd"/>
      <w:r w:rsidR="00035774">
        <w:rPr>
          <w:sz w:val="18"/>
          <w:szCs w:val="18"/>
        </w:rPr>
        <w:t xml:space="preserve"> </w:t>
      </w:r>
      <w:r w:rsidR="00035774">
        <w:rPr>
          <w:rFonts w:hint="eastAsia"/>
          <w:sz w:val="18"/>
          <w:szCs w:val="18"/>
        </w:rPr>
        <w:t xml:space="preserve">등등)또한 많아지며 보통 연말정산을 통해 세금환급을 받기 때문에 세금환급이 많다 </w:t>
      </w:r>
      <w:r w:rsidR="00035774">
        <w:rPr>
          <w:sz w:val="18"/>
          <w:szCs w:val="18"/>
        </w:rPr>
        <w:t xml:space="preserve">= </w:t>
      </w:r>
      <w:r w:rsidR="00035774">
        <w:rPr>
          <w:rFonts w:hint="eastAsia"/>
          <w:sz w:val="18"/>
          <w:szCs w:val="18"/>
        </w:rPr>
        <w:t>총생활비 값 또한 높다고 결론을 지을 수 있으며 그렇기 때문에 영향력 또한 높다고 결</w:t>
      </w:r>
      <w:r w:rsidR="00E83594">
        <w:rPr>
          <w:rFonts w:hint="eastAsia"/>
          <w:sz w:val="18"/>
          <w:szCs w:val="18"/>
        </w:rPr>
        <w:t>론 내렸습니다.</w:t>
      </w:r>
      <w:r w:rsidR="00E83594">
        <w:rPr>
          <w:sz w:val="18"/>
          <w:szCs w:val="18"/>
        </w:rPr>
        <w:t xml:space="preserve"> </w:t>
      </w:r>
      <w:r w:rsidR="00E83594">
        <w:rPr>
          <w:rFonts w:hint="eastAsia"/>
          <w:sz w:val="18"/>
          <w:szCs w:val="18"/>
        </w:rPr>
        <w:t xml:space="preserve">두번째로 </w:t>
      </w:r>
      <w:proofErr w:type="gramStart"/>
      <w:r w:rsidR="00E83594">
        <w:rPr>
          <w:rFonts w:hint="eastAsia"/>
          <w:sz w:val="18"/>
          <w:szCs w:val="18"/>
        </w:rPr>
        <w:t>재난지원금 입니다</w:t>
      </w:r>
      <w:proofErr w:type="gramEnd"/>
      <w:r w:rsidR="00E83594">
        <w:rPr>
          <w:rFonts w:hint="eastAsia"/>
          <w:sz w:val="18"/>
          <w:szCs w:val="18"/>
        </w:rPr>
        <w:t>.</w:t>
      </w:r>
      <w:r w:rsidR="00E83594">
        <w:rPr>
          <w:sz w:val="18"/>
          <w:szCs w:val="18"/>
        </w:rPr>
        <w:t xml:space="preserve"> </w:t>
      </w:r>
      <w:r w:rsidR="00E83594">
        <w:rPr>
          <w:rFonts w:hint="eastAsia"/>
          <w:sz w:val="18"/>
          <w:szCs w:val="18"/>
        </w:rPr>
        <w:t>코로나1</w:t>
      </w:r>
      <w:r w:rsidR="00E83594">
        <w:rPr>
          <w:sz w:val="18"/>
          <w:szCs w:val="18"/>
        </w:rPr>
        <w:t xml:space="preserve">9 </w:t>
      </w:r>
      <w:r w:rsidR="00E83594">
        <w:rPr>
          <w:rFonts w:hint="eastAsia"/>
          <w:sz w:val="18"/>
          <w:szCs w:val="18"/>
        </w:rPr>
        <w:t xml:space="preserve">시기에 생계안정을 위해 지급된 불로소득의 한 종류로서 보통 재난지원금은 전자화폐나 지역화폐로 </w:t>
      </w:r>
      <w:proofErr w:type="gramStart"/>
      <w:r w:rsidR="00E83594">
        <w:rPr>
          <w:rFonts w:hint="eastAsia"/>
          <w:sz w:val="18"/>
          <w:szCs w:val="18"/>
        </w:rPr>
        <w:t>수령 했으며</w:t>
      </w:r>
      <w:proofErr w:type="gramEnd"/>
      <w:r w:rsidR="00E83594">
        <w:rPr>
          <w:rFonts w:hint="eastAsia"/>
          <w:sz w:val="18"/>
          <w:szCs w:val="18"/>
        </w:rPr>
        <w:t xml:space="preserve"> 이는 곧 소비로 이어졌습니다.</w:t>
      </w:r>
      <w:r w:rsidR="00E83594">
        <w:rPr>
          <w:sz w:val="18"/>
          <w:szCs w:val="18"/>
        </w:rPr>
        <w:t xml:space="preserve"> </w:t>
      </w:r>
      <w:r w:rsidR="00E83594">
        <w:rPr>
          <w:rFonts w:hint="eastAsia"/>
          <w:sz w:val="18"/>
          <w:szCs w:val="18"/>
        </w:rPr>
        <w:t>그렇기 때문에 생활비 소비량 또한 올라갔다고 볼 수 있겠습니다.</w:t>
      </w:r>
      <w:r w:rsidR="00E83594">
        <w:rPr>
          <w:sz w:val="18"/>
          <w:szCs w:val="18"/>
        </w:rPr>
        <w:t xml:space="preserve"> </w:t>
      </w:r>
      <w:r w:rsidR="00E83594">
        <w:rPr>
          <w:rFonts w:hint="eastAsia"/>
          <w:sz w:val="18"/>
          <w:szCs w:val="18"/>
        </w:rPr>
        <w:t>세번째로 기초연금입니다.</w:t>
      </w:r>
      <w:r w:rsidR="00E83594">
        <w:rPr>
          <w:sz w:val="18"/>
          <w:szCs w:val="18"/>
        </w:rPr>
        <w:t xml:space="preserve"> </w:t>
      </w:r>
      <w:r w:rsidR="00E83594">
        <w:rPr>
          <w:rFonts w:hint="eastAsia"/>
          <w:sz w:val="18"/>
          <w:szCs w:val="18"/>
        </w:rPr>
        <w:t xml:space="preserve">기초 연금은 총생활비와 반비례하는 관계로 나타났으며 기초연금의 특성은 만 </w:t>
      </w:r>
      <w:r w:rsidR="00E83594">
        <w:rPr>
          <w:sz w:val="18"/>
          <w:szCs w:val="18"/>
        </w:rPr>
        <w:t>65</w:t>
      </w:r>
      <w:r w:rsidR="00E83594">
        <w:rPr>
          <w:rFonts w:hint="eastAsia"/>
          <w:sz w:val="18"/>
          <w:szCs w:val="18"/>
        </w:rPr>
        <w:t>세 이상 일정소득 이하에게 지급되는 성격의 불로소득입니다.</w:t>
      </w:r>
      <w:r w:rsidR="00E83594">
        <w:rPr>
          <w:sz w:val="18"/>
          <w:szCs w:val="18"/>
        </w:rPr>
        <w:t xml:space="preserve"> </w:t>
      </w:r>
      <w:r w:rsidR="00E83594">
        <w:rPr>
          <w:rFonts w:hint="eastAsia"/>
          <w:sz w:val="18"/>
          <w:szCs w:val="18"/>
        </w:rPr>
        <w:t>따라서 기초연금을 받는 가구는 소득이 없거나 적을 것이며 이로 인해 자연스럽게 생활비 또한 낮을 것으로 판단됩니다. 마지막으로 민간보조금입니다.</w:t>
      </w:r>
      <w:r w:rsidR="00E83594">
        <w:rPr>
          <w:sz w:val="18"/>
          <w:szCs w:val="18"/>
        </w:rPr>
        <w:t xml:space="preserve"> </w:t>
      </w:r>
      <w:r w:rsidR="00E83594">
        <w:rPr>
          <w:rFonts w:hint="eastAsia"/>
          <w:sz w:val="18"/>
          <w:szCs w:val="18"/>
        </w:rPr>
        <w:t xml:space="preserve">민간 보조금의 정의는 정확히 나와있지 않으나 양의 상관관계로 나타났고 이는 재난지원금과 같은 맥락으로 </w:t>
      </w:r>
      <w:proofErr w:type="gramStart"/>
      <w:r w:rsidR="00E83594">
        <w:rPr>
          <w:rFonts w:hint="eastAsia"/>
          <w:sz w:val="18"/>
          <w:szCs w:val="18"/>
        </w:rPr>
        <w:t>파악 할</w:t>
      </w:r>
      <w:proofErr w:type="gramEnd"/>
      <w:r w:rsidR="00E83594">
        <w:rPr>
          <w:rFonts w:hint="eastAsia"/>
          <w:sz w:val="18"/>
          <w:szCs w:val="18"/>
        </w:rPr>
        <w:t xml:space="preserve"> 수 있다고 결론 내렸습니다.</w:t>
      </w:r>
    </w:p>
    <w:p w14:paraId="04F12D8F" w14:textId="77777777" w:rsidR="00E83594" w:rsidRDefault="00E83594">
      <w:pPr>
        <w:spacing w:line="240" w:lineRule="auto"/>
        <w:rPr>
          <w:sz w:val="18"/>
          <w:szCs w:val="18"/>
        </w:rPr>
      </w:pPr>
    </w:p>
    <w:p w14:paraId="0BBC053A" w14:textId="0FC913E7" w:rsidR="00E83594" w:rsidRDefault="00E83594">
      <w:pPr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7.</w:t>
      </w:r>
      <w:r>
        <w:rPr>
          <w:rFonts w:hint="eastAsia"/>
          <w:sz w:val="18"/>
          <w:szCs w:val="18"/>
        </w:rPr>
        <w:t xml:space="preserve">해당 </w:t>
      </w:r>
      <w:r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 xml:space="preserve">가지 요인을 시각화한 결과 실데이터를 어느정도 예측하는 것을 </w:t>
      </w:r>
      <w:proofErr w:type="gramStart"/>
      <w:r>
        <w:rPr>
          <w:rFonts w:hint="eastAsia"/>
          <w:sz w:val="18"/>
          <w:szCs w:val="18"/>
        </w:rPr>
        <w:t>확인 할</w:t>
      </w:r>
      <w:proofErr w:type="gramEnd"/>
      <w:r>
        <w:rPr>
          <w:rFonts w:hint="eastAsia"/>
          <w:sz w:val="18"/>
          <w:szCs w:val="18"/>
        </w:rPr>
        <w:t xml:space="preserve"> 수 있습니다.</w:t>
      </w:r>
    </w:p>
    <w:p w14:paraId="09610807" w14:textId="77777777" w:rsidR="00E83594" w:rsidRDefault="00E83594">
      <w:pPr>
        <w:spacing w:line="240" w:lineRule="auto"/>
        <w:rPr>
          <w:sz w:val="18"/>
          <w:szCs w:val="18"/>
        </w:rPr>
      </w:pPr>
    </w:p>
    <w:p w14:paraId="7081468C" w14:textId="77777777" w:rsidR="00E83594" w:rsidRDefault="00E83594">
      <w:pPr>
        <w:spacing w:line="240" w:lineRule="auto"/>
        <w:rPr>
          <w:sz w:val="18"/>
          <w:szCs w:val="18"/>
        </w:rPr>
      </w:pPr>
    </w:p>
    <w:p w14:paraId="00E8C739" w14:textId="170C60B7" w:rsidR="00E83594" w:rsidRDefault="00E83594">
      <w:pPr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2</w:t>
      </w:r>
      <w:r>
        <w:rPr>
          <w:sz w:val="18"/>
          <w:szCs w:val="18"/>
        </w:rPr>
        <w:t>8.</w:t>
      </w:r>
      <w:r>
        <w:rPr>
          <w:rFonts w:hint="eastAsia"/>
          <w:sz w:val="18"/>
          <w:szCs w:val="18"/>
        </w:rPr>
        <w:t xml:space="preserve"> 잔차의 선형성 및 정규성을 확인해보았습니다.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선형성의 경우 앞부분을 제외한 대부분은 선형 기준선을 따라 비교적 만족한다고 판단되며 이를 근거로 분석을 통해 내려진 결론 또한 어느정도 유효할 것이라고 생각됩니다.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정규성의 경우 처음과 끝부분이 따르지 않고 </w:t>
      </w:r>
      <w:r w:rsidR="00F87321">
        <w:rPr>
          <w:rFonts w:hint="eastAsia"/>
          <w:sz w:val="18"/>
          <w:szCs w:val="18"/>
        </w:rPr>
        <w:t>이는 변수들 중에서 평균보다 큰 값이 많아 분포의 오른쪽 끝이 길게 뻗어 있음을 알 수 있었습니다.</w:t>
      </w:r>
    </w:p>
    <w:p w14:paraId="485DD288" w14:textId="77777777" w:rsidR="00F87321" w:rsidRDefault="00F87321">
      <w:pPr>
        <w:spacing w:line="240" w:lineRule="auto"/>
        <w:rPr>
          <w:sz w:val="18"/>
          <w:szCs w:val="18"/>
        </w:rPr>
      </w:pPr>
    </w:p>
    <w:p w14:paraId="0C5E5CF0" w14:textId="3A303759" w:rsidR="00F87321" w:rsidRPr="00F87321" w:rsidRDefault="00F87321">
      <w:pPr>
        <w:spacing w:line="24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9.</w:t>
      </w:r>
      <w:r>
        <w:rPr>
          <w:rFonts w:hint="eastAsia"/>
          <w:sz w:val="18"/>
          <w:szCs w:val="18"/>
        </w:rPr>
        <w:t>최종 결론입니다.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저희들이 가정한 가설 중 하나인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금융기관 대출 부채가 증가할수록 총생활비는 감소할 것이다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는 따르지 않는 것으로 확인되었습니다.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부채가 증가하면 가구 생활수준이 낮아져 생활비도 낮아질 것으로 예상했지만 반대로 금융기관 대출을 하는 사람들의 경우 원금 및 이자 상환을 할 수 있는 가구도 반영하기 때문에 높은 대출액은 곧 높은 수입 및 자본력을 의미한다고 볼 수 있습니다.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따라서 금융기관과의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대출 시 상환 능력과 이자율을 신중히 고려하여 대출 부채를 효율적으로 활용하고 투자 또는 자산 확장에 사용한다면 총 생활비 증가에 긍정적으로 작용할 것으로 판단됩니다.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또 다른 가성 중 하나인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재난지원금을 수령할 경우 총생활비는 증가할 것이다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는 따르는 것으로 확인되었습니다.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재난 지원금 등의 소득 보조 프로그램이 실제로 사람들의 총생활비 증감에 영향을 미친다면 이것은 사회적 안전망 프로그램의 중요성에 대한 인식을 증가시키고 관련된 행동 변화를 촉진하는데 기여할 수 있다고 판단됩니다.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다만 국가 재정에 부담을 줄 영향이 있으므로 규모와 빈도를 적절히 조절할 필요가 있고 정기적인 모니터링 및 평가를 통해 지원금의 효율성을 높여야 할 것입니다. 마지막으로 생활비는 다양한 요인의 상호작용에 의해 결정되므로 단순 금융 요소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이외에도 복합적인 요소를 고려하는 것이 중요합니다.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이상으로 발표를 마치겠습니다.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감사합니다.</w:t>
      </w:r>
    </w:p>
    <w:sectPr w:rsidR="00F87321" w:rsidRPr="00F87321">
      <w:pgSz w:w="11906" w:h="16838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AE6"/>
    <w:rsid w:val="00035774"/>
    <w:rsid w:val="002278A2"/>
    <w:rsid w:val="003B5E5F"/>
    <w:rsid w:val="00574361"/>
    <w:rsid w:val="009A28F3"/>
    <w:rsid w:val="00BF1AE6"/>
    <w:rsid w:val="00E83594"/>
    <w:rsid w:val="00F05359"/>
    <w:rsid w:val="00F87321"/>
    <w:rsid w:val="00FB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AC2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2023-12-02T01:39:00Z</dcterms:created>
  <dcterms:modified xsi:type="dcterms:W3CDTF">2023-12-02T03:13:00Z</dcterms:modified>
  <cp:version>1200.0100.01</cp:version>
</cp:coreProperties>
</file>