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80C9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Hlk56433476"/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1</w:t>
      </w:r>
    </w:p>
    <w:p w14:paraId="258B61E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6F38C92A" w14:textId="77777777" w:rsidR="00F538F4" w:rsidRPr="00F538F4" w:rsidRDefault="00F538F4" w:rsidP="00F538F4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08A4B10" w14:textId="77777777" w:rsidR="00F538F4" w:rsidRPr="00F538F4" w:rsidRDefault="00F538F4" w:rsidP="00F538F4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a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71D1B910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46E99E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2213EF58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1136B2CC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5B5A09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3DD70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293B964E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A75FB9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410A7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0CF35C63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E01F9B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CD5B0F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1D08720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F2BF537" w14:textId="2A4238AA" w:rsidR="00F538F4" w:rsidRPr="00F538F4" w:rsidRDefault="003C032B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F538F4"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46B221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F34B21A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80A3E1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BFC0AB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63A1672F" w14:textId="77777777" w:rsidR="00F538F4" w:rsidRPr="00F538F4" w:rsidRDefault="00F538F4" w:rsidP="00F538F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42006AD0" w14:textId="77777777" w:rsidR="00F538F4" w:rsidRPr="00F538F4" w:rsidRDefault="00F538F4" w:rsidP="00F538F4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250E8741" w14:textId="77777777" w:rsidR="00F538F4" w:rsidRPr="00F538F4" w:rsidRDefault="00F538F4" w:rsidP="00F538F4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Mobile 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14:paraId="39678C59" w14:textId="77777777" w:rsidR="00F538F4" w:rsidRPr="00F538F4" w:rsidRDefault="00F538F4" w:rsidP="00F538F4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When the “Mobile” object is printed, it should display the following details: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Reference Id: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Model Name: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Display Size: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Price: "price"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Launched Date: "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</w:p>
    <w:p w14:paraId="548013F6" w14:textId="77777777" w:rsidR="00F538F4" w:rsidRPr="00F538F4" w:rsidRDefault="00F538F4" w:rsidP="00F538F4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Two Mobiles are considered same if they have the same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 xml:space="preserve">, and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. Implement the logic in the appropriate function. (Case – Insensitive)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The input format consists of Mobile details separated by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comma</w:t>
      </w:r>
      <w:r w:rsidRPr="00F538F4">
        <w:rPr>
          <w:rFonts w:ascii="Arial" w:eastAsia="Times New Roman" w:hAnsi="Arial" w:cs="Arial"/>
          <w:color w:val="333333"/>
          <w:lang w:eastAsia="en-IN"/>
        </w:rPr>
        <w:t> in the below order,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launchedDate</w:t>
      </w:r>
      <w:proofErr w:type="spellEnd"/>
    </w:p>
    <w:p w14:paraId="508AB835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Mobiles, you need to display their details as given in "5th </w:t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>refer above)" and compare the two Mobiles and display if the Mobiles are same or different.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F538F4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function.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             Display one digit after the decimal point for the Double data type.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74C99C0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1 detail:</w:t>
      </w:r>
    </w:p>
    <w:p w14:paraId="75746D8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0E9B710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C4AB81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5984E87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AD76B0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1532F7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5F3B22C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7AB118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7712919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1E687BE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966980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5FE3EE9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46459FE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78133FF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158A07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B3B793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3A63A9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7B22F71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076E22B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is same as Mobile 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</w:t>
      </w:r>
    </w:p>
    <w:p w14:paraId="2735CB86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55CDAA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1 detail:</w:t>
      </w:r>
    </w:p>
    <w:p w14:paraId="4E1C3DC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J6,5.6,13990,02-01-2017</w:t>
      </w:r>
    </w:p>
    <w:p w14:paraId="2C7AAD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Enter mobile 2 detail:</w:t>
      </w:r>
    </w:p>
    <w:p w14:paraId="7958EFB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J7,5.6,13990,02-01-2017</w:t>
      </w:r>
    </w:p>
    <w:p w14:paraId="63F05AA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16D199B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</w:t>
      </w:r>
    </w:p>
    <w:p w14:paraId="020404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6F2449F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J6</w:t>
      </w:r>
    </w:p>
    <w:p w14:paraId="5E3586F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46873ED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4D82B62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2A925C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4BF235D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2</w:t>
      </w:r>
    </w:p>
    <w:p w14:paraId="2607850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Reference Id: #SM 45 JJ6-001</w:t>
      </w:r>
    </w:p>
    <w:p w14:paraId="0987C2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Model Name: Galaxy J7</w:t>
      </w:r>
    </w:p>
    <w:p w14:paraId="384FAB5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Display Size: 5.6</w:t>
      </w:r>
    </w:p>
    <w:p w14:paraId="636CFD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Price: 13990.0</w:t>
      </w:r>
    </w:p>
    <w:p w14:paraId="67378A4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Launched Date: 02-01-2017</w:t>
      </w:r>
    </w:p>
    <w:p w14:paraId="58C0442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 </w:t>
      </w:r>
    </w:p>
    <w:p w14:paraId="6303196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Mobile 1 and Mobile 2 are different</w:t>
      </w:r>
    </w:p>
    <w:bookmarkEnd w:id="0"/>
    <w:p w14:paraId="08F37093" w14:textId="1575EE6D" w:rsidR="004D7D5D" w:rsidRDefault="005A6122"/>
    <w:p w14:paraId="6848757B" w14:textId="3ECFDE21" w:rsidR="00F538F4" w:rsidRDefault="00F538F4"/>
    <w:p w14:paraId="478967C9" w14:textId="7D5F7504" w:rsidR="00F538F4" w:rsidRDefault="00F538F4"/>
    <w:p w14:paraId="7B7F9345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2</w:t>
      </w:r>
    </w:p>
    <w:p w14:paraId="6841BDF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2: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Now we are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gonna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start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add Mobiles to it. Start with creating a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and use menu-driven approach to add, remove, display details of the Mobiles in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a)Create</w:t>
      </w:r>
      <w:proofErr w:type="gram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2C100407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D21AF5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50501A5B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76C2EF5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7D775AC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6E192A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6927F83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F65006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0CD259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569637F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69E7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EC196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763D066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BECD7A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819862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27195DD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E2C3F2B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28017A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133266C4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 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00EA2CB1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F9D164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86BF6DD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4A90B599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2C142D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B2D0E7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78E1A806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937FF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1A0978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List&lt;Mobile&gt;</w:t>
            </w:r>
          </w:p>
        </w:tc>
      </w:tr>
    </w:tbl>
    <w:p w14:paraId="03F7DECD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spellStart"/>
      <w:proofErr w:type="gram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name, List&lt;Mobile&gt;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). 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In constructor pass the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mobileList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value as an empty list. Only one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will be present at a time.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c) Create the following static method in Mobile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8438"/>
      </w:tblGrid>
      <w:tr w:rsidR="00F538F4" w:rsidRPr="00F538F4" w14:paraId="6F4CB33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2B123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7E86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392D12A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4AE28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A189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 which contains mobile details separated by commas. Split the details and create a mobile object from the details and return it.</w:t>
            </w:r>
          </w:p>
        </w:tc>
      </w:tr>
    </w:tbl>
    <w:p w14:paraId="11321978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mobile details should be given as a 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d) Create the following methods in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7"/>
        <w:gridCol w:w="6823"/>
      </w:tblGrid>
      <w:tr w:rsidR="00F538F4" w:rsidRPr="00F538F4" w14:paraId="3D8F6999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7C0E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80FDA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0FFEB79A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2F770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addMobileToMobileBrand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 mobile)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6B49E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mobile object and adds the mobile to the mobile list of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F538F4" w:rsidRPr="00F538F4" w14:paraId="6360903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6478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removeMobileFromMobileBrand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2721C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get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of the mobile and delete the mobile with the specified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from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 xml:space="preserve">If a mobile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found,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 delete the mobile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. If a mobile with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is not found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538F4" w:rsidRPr="00F538F4" w14:paraId="7C56F284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A359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public void 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displayMobiles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611D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will display the mobile list in the current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If the mobile list is empty display "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mobiles to show"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, else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br/>
              <w:t>display "Mobiles in 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name]" and display all the mobile </w:t>
            </w: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t>details in the specified format. Where [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name] specifies the name of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mobileBrand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</w:tbl>
    <w:p w14:paraId="2EA29F93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After deletion, if true is returned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 successfully deleted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", else print "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 not found in the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The above print statements should be present in the main method.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shd w:val="clear" w:color="auto" w:fill="FFFFFF"/>
          <w:lang w:eastAsia="en-IN"/>
        </w:rPr>
        <w:t>Print format: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Size", "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Price","Launched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Date");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Display 1 digit after decimal point in Double.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and Output: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2FD09A5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name of the Mobile Brand:</w:t>
      </w:r>
    </w:p>
    <w:p w14:paraId="70BE414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Samsung</w:t>
      </w:r>
    </w:p>
    <w:p w14:paraId="4DDAADF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951861F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7932A7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53D174A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2574AE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0848760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</w:t>
      </w:r>
    </w:p>
    <w:p w14:paraId="5EE4250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001,Galaxy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J6,5.6,13990,02-01-2017</w:t>
      </w:r>
    </w:p>
    <w:p w14:paraId="716CA8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added</w:t>
      </w:r>
    </w:p>
    <w:p w14:paraId="70834A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77C9426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7F0466A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66E3897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21D378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75E810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62D5C159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Mobiles in Samsung</w:t>
      </w:r>
    </w:p>
    <w:p w14:paraId="3D676C3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 Id    Model Name      Display Size Price    Launched Date</w:t>
      </w:r>
    </w:p>
    <w:p w14:paraId="43AE6D1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#SM 45 JJ6-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001  Galaxy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J6       5.6          13990.0  02-01-2017</w:t>
      </w:r>
    </w:p>
    <w:p w14:paraId="159CDF2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3E29D16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534E6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47F2EA0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4D08117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4993BC2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43A70D6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reference id of the mobile to be deleted:</w:t>
      </w:r>
    </w:p>
    <w:p w14:paraId="7AB9CFFA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456CA66D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 successfully deleted</w:t>
      </w:r>
    </w:p>
    <w:p w14:paraId="74398022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F57EB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510A9E0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F5D35D5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55E6E43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15CD5EB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</w:p>
    <w:p w14:paraId="02B7FC7C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reference id of the mobile to be deleted:</w:t>
      </w:r>
    </w:p>
    <w:p w14:paraId="675DDEA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#SM 45 JJ6-001</w:t>
      </w:r>
    </w:p>
    <w:p w14:paraId="1732F8E6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Mobile not found in the Mobile Brand</w:t>
      </w:r>
    </w:p>
    <w:p w14:paraId="1983465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5C2DD5E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6573495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12D193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0D1B4478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6A1E634B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</w:p>
    <w:p w14:paraId="2AD41AD3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 mobiles to show</w:t>
      </w:r>
    </w:p>
    <w:p w14:paraId="2615DDAE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1.Add Mobile</w:t>
      </w:r>
    </w:p>
    <w:p w14:paraId="2FE62B9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2.Delete Mobile</w:t>
      </w:r>
    </w:p>
    <w:p w14:paraId="2C21F480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3.Display Mobiles</w:t>
      </w:r>
    </w:p>
    <w:p w14:paraId="2DADAD64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4.Exit</w:t>
      </w:r>
    </w:p>
    <w:p w14:paraId="7AE1957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your choice:</w:t>
      </w:r>
    </w:p>
    <w:p w14:paraId="3B2FE2A7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4</w:t>
      </w:r>
    </w:p>
    <w:p w14:paraId="521902FA" w14:textId="3716F437" w:rsidR="00F538F4" w:rsidRDefault="00F538F4"/>
    <w:p w14:paraId="06A3A9C4" w14:textId="4FB47821" w:rsidR="00F538F4" w:rsidRDefault="00F538F4"/>
    <w:p w14:paraId="4C9F0F25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Mobile Brand Requirement 3</w:t>
      </w:r>
    </w:p>
    <w:p w14:paraId="0D14CA1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 the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of the Mobile.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F538F4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3750"/>
      </w:tblGrid>
      <w:tr w:rsidR="00F538F4" w:rsidRPr="00F538F4" w14:paraId="148E7EB0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ACC4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B581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1ACCA16" w14:textId="77777777" w:rsidTr="00F538F4"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ED8B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validateReferenceId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DAA5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Validate the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based on the rules given below.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Returns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</w:t>
            </w:r>
            <w:proofErr w:type="spellEnd"/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if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is valid else return </w:t>
            </w: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</w:p>
        </w:tc>
      </w:tr>
    </w:tbl>
    <w:p w14:paraId="1CD178D9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While validating a 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follow the below rules.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1. The first part should start with '#' and then followed 2 to 3 UPPERCASE letters.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 The second part contains a 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two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number. Sometimes second part will be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neglated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3. Third part contains 2 to 6 UPPERCASE letters and numbers followed by a '-' and </w:t>
      </w:r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 to 4 digit</w:t>
      </w:r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number.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4. Each part is separated by space.</w:t>
      </w:r>
    </w:p>
    <w:p w14:paraId="2B15E1EB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 Format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:#BA 45 CX-20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                  </w:t>
      </w: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#BA CX-20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                              </w:t>
      </w:r>
      <w:r w:rsidRPr="00F538F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#JIO PH201-20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F538F4">
        <w:rPr>
          <w:rFonts w:ascii="Arial" w:eastAsia="Times New Roman" w:hAnsi="Arial" w:cs="Arial"/>
          <w:color w:val="333333"/>
          <w:lang w:eastAsia="en-IN"/>
        </w:rPr>
        <w:t> 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t xml:space="preserve">" if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 is valid else print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 Id is invalid</w:t>
      </w:r>
      <w:r w:rsidRPr="00F538F4">
        <w:rPr>
          <w:rFonts w:ascii="Arial" w:eastAsia="Times New Roman" w:hAnsi="Arial" w:cs="Arial"/>
          <w:color w:val="333333"/>
          <w:lang w:eastAsia="en-IN"/>
        </w:rPr>
        <w:t>".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[All text in bold corresponds to input]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lastRenderedPageBreak/>
        <w:t>Enter the reference Id to be validated: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#RM 87 AAA-062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 is valid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the reference Id to be validated: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#MT 57 X-067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Reference Id is invalid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1C6A84A7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4</w:t>
      </w:r>
    </w:p>
    <w:p w14:paraId="3D6FBACF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4: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this requirement develop a feature in which you can search a List of Mobiles by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and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3B487C98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25E5D43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792C807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5D95F06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6E0A24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2BDFCB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501F8D5D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C3437B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A497BC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7A51FFF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57F087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574BBB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11CD0594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6D5B88B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015724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0521E0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15BA9B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48A14F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59567B32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b) 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MobileBO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F538F4">
        <w:rPr>
          <w:rFonts w:ascii="Arial" w:eastAsia="Times New Roman" w:hAnsi="Arial" w:cs="Arial"/>
          <w:color w:val="333333"/>
          <w:lang w:eastAsia="en-IN"/>
        </w:rPr>
        <w:t>with the following methods,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9"/>
        <w:gridCol w:w="6381"/>
      </w:tblGrid>
      <w:tr w:rsidR="00F538F4" w:rsidRPr="00F538F4" w14:paraId="3BD5C5C1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1196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83353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743C225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10455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List&lt;Mobile&gt;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List&lt;Mobile&gt;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mobileList,String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11EB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mobiles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as arguments and returns a list of mobiles that match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modelName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F538F4" w:rsidRPr="00F538F4" w14:paraId="77DD0DA9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7BEED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List&lt;Mobile&gt;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List&lt;Mobile&gt;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mobileList,Double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783E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mobiles and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 xml:space="preserve"> as arguments and returns a list of mobiles that match with the given </w:t>
            </w:r>
            <w:proofErr w:type="spellStart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displaySize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</w:tbl>
    <w:p w14:paraId="7662022E" w14:textId="77777777" w:rsidR="00F538F4" w:rsidRPr="00F538F4" w:rsidRDefault="00F538F4" w:rsidP="00F538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Size", "Price",    "Launched Date")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F538F4">
        <w:rPr>
          <w:rFonts w:ascii="Arial" w:eastAsia="Times New Roman" w:hAnsi="Arial" w:cs="Arial"/>
          <w:color w:val="333333"/>
          <w:lang w:eastAsia="en-IN"/>
        </w:rPr>
        <w:t>The mobile lists are displayed in the main method.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If any other choice is selected, display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Invalid choice</w:t>
      </w:r>
      <w:r w:rsidRPr="00F538F4">
        <w:rPr>
          <w:rFonts w:ascii="Arial" w:eastAsia="Times New Roman" w:hAnsi="Arial" w:cs="Arial"/>
          <w:color w:val="333333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           If the search detail is not found, display "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No such mobile is present</w:t>
      </w:r>
      <w:r w:rsidRPr="00F538F4">
        <w:rPr>
          <w:rFonts w:ascii="Arial" w:eastAsia="Times New Roman" w:hAnsi="Arial" w:cs="Arial"/>
          <w:color w:val="333333"/>
          <w:lang w:eastAsia="en-IN"/>
        </w:rPr>
        <w:t>"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            Display one digit after the decimal point for Double Datatype.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1: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#SM 45 JJ6-001,Galaxy J6,5.6,13990,02-01-2017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46 JJ6-002,Galaxy J6,5.7,13900,17-02-2018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47 PRO-003,J3 pro,5,7490,19-06-2017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51 NXT-007,J7 Nxt,5.5,9490,30-03-2018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1.By Model Name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2.By Display Size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Model Name: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Galaxy J6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      Model Name      Display Size  Price      Launched Date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45 JJ6-001  Galaxy J6            5.6                 13990.0   02-01-2017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46 JJ6-002  Galaxy J6            5.7                 13900.0   17-02-2018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2: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45 JJ6-001,Galaxy J6,5.6,13990,02-01-2017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46 MAX-002,Galaxy On Max,5.7,13900,17-02-2018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47 PRO-003,J3 pro,5,7490,19-06-2017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51 NXT-007,J7 Nxt,5.7,9490,30-03-2018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1.By Model Name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2.By Display Size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Display Size: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5.7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Reference Id         Model Name       Display Size   Price      Launched Date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#SM 46 MAX-002   Galaxy On Max   5.7                   13900.0  17-02-2018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 xml:space="preserve">#SM 51 NXT-007   J7 </w:t>
      </w:r>
      <w:proofErr w:type="spellStart"/>
      <w:r w:rsidRPr="00F538F4">
        <w:rPr>
          <w:rFonts w:ascii="Arial" w:eastAsia="Times New Roman" w:hAnsi="Arial" w:cs="Arial"/>
          <w:color w:val="333333"/>
          <w:lang w:eastAsia="en-IN"/>
        </w:rPr>
        <w:t>Nxt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t>                   5.7                   9490.0     30-03-2018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9715F1B" w14:textId="28FA8D3B" w:rsidR="00F538F4" w:rsidRDefault="00F538F4"/>
    <w:p w14:paraId="1AD4E44D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5</w:t>
      </w:r>
    </w:p>
    <w:p w14:paraId="74472CCB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5: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this requirement, you need to sort the list of mobiles based on price, and </w:t>
      </w:r>
      <w:proofErr w:type="spellStart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1ACCA4BB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698E6B3E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7B52156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F538F4" w:rsidRPr="00F538F4" w14:paraId="7CE6FC3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7D84E2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03B4587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05F93F73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466E8A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AF9387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1B278C4A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603D40D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BEAD62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0119CF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73DA3BC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72BF4D9E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4CB4363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EBE6474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92071A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3891623B" w14:textId="77777777" w:rsidR="00F538F4" w:rsidRPr="00F538F4" w:rsidRDefault="00F538F4" w:rsidP="00F53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Mark all the attributes as private, Create / Generate appropriate Getters &amp; Setters, Add a default constructor and a parameterized constructor to take in all attributes in the given order: </w:t>
      </w:r>
      <w:proofErr w:type="gram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 Create the following static methods in the Mobile class,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8105"/>
      </w:tblGrid>
      <w:tr w:rsidR="00F538F4" w:rsidRPr="00F538F4" w14:paraId="580FBB44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724162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31F2D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5D4C8D3C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0093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DE024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538F4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String. The mobile detail separated by commas is passed as the argument. Split the details and create a mobile object and returns it.</w:t>
            </w:r>
          </w:p>
        </w:tc>
      </w:tr>
    </w:tbl>
    <w:p w14:paraId="2F08E747" w14:textId="27BC3431" w:rsidR="00F538F4" w:rsidRDefault="00F538F4" w:rsidP="005A6122">
      <w:pPr>
        <w:tabs>
          <w:tab w:val="left" w:pos="3119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c) The Mobile class should implement the 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Comparable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interface which sorts the Mobile list based on price. While comparing, all the price attributes in the list are unique.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d) Create a class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LaunchedDateComparator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which implements Comparator interface and sort the Mobile list based on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While comparing, all the </w:t>
      </w:r>
      <w:proofErr w:type="spellStart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attributes in the list are unique.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Get the number of Mobiles and mobile details and create a mobile list. Sort the Mobiles according to the given option and display the list.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shd w:val="clear" w:color="auto" w:fill="FFFFFF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("%-15s %-15s %-12s %-8s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n","Reference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Id","Model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Name","Display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Size","Price","Launched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Date");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Display one digit after decimal point for Double datatype.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Enter the number of mobiles: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#MT 52 PLY-017,G6 Play,5.7,11999,02-01-2016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97 PRO-061,Note 5 Pro,5.9,14999,02-01-2016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87 AAA-062,5A,5,5999,15-12-2017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#RM 17 NOT-063,Note 5,5.9,12000,14-05-2018</w:t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br/>
        <w:t>#SM 45 JJ6-001,Galaxy J6,5.6,13990,02-01-2017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Enter a type to sort: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1.Sort by price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2.Sort by launched date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1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Reference Id    Model Name      Display Size Price    Launched Date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87 AAA-062  5A              5.0          5999.0   15-12-2017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#MT 52 PLY-017  G6 Play         5.7          11999.0  02-01-2016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17 NOT-063  Note 5          5.9          12000.0  14-05-2018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#SM 45 JJ6-001  Galaxy J6       5.6          13990.0  02-01-2017</w:t>
      </w:r>
      <w:r w:rsidRPr="00F538F4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#RM 97 PRO-061  Note 5 Pro      5.9          14999.0  02-01-2016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Sample Input and Output 2: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Enter the number of mobiles: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#MT 56 PLA-057,Z2 Play,5.5,18999,29-08-2017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#MT 57 XMM-067,X4,5.4,24999,11-12-2018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#SM 50 ONN-006,On5,5,6990,29-07-2017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#SM 51 NXT-007,J7 Nxt,5.5,9490,30-03-2018</w:t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br/>
        <w:t>#RM 67 MIX-068,Mix 2,6,29999,14-12-2018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Enter a type to sort: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1.Sort by price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2.Sort by launched date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en-IN"/>
        </w:rPr>
        <w:t>2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Reference Id    Model Name      Display Size Price    Launched Date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#SM 50 ONN-006  On5             5.0          6990.0   29-07-2017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#MT 56 PLA-057  Z2 Play         5.5          18999.0  29-08-2017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 xml:space="preserve">#SM 51 NXT-007  J7 </w:t>
      </w:r>
      <w:proofErr w:type="spellStart"/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Nxt</w:t>
      </w:r>
      <w:proofErr w:type="spellEnd"/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         5.5          9490.0   30-03-2018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#MT 57 XMM-067  X4              5.4          24999.0  11-12-2018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#RM 67 MIX-068  Mix 2           6.0          29999.0  14-12-2018</w:t>
      </w:r>
    </w:p>
    <w:p w14:paraId="7A2AFE55" w14:textId="5E6C0E78" w:rsidR="00F538F4" w:rsidRDefault="00F538F4"/>
    <w:p w14:paraId="7273FAB7" w14:textId="6666389D" w:rsidR="00F538F4" w:rsidRDefault="00F538F4"/>
    <w:p w14:paraId="57AB2D9F" w14:textId="77777777" w:rsidR="00F538F4" w:rsidRPr="00F538F4" w:rsidRDefault="00F538F4" w:rsidP="00F538F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MobileBrand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6</w:t>
      </w:r>
    </w:p>
    <w:p w14:paraId="5D02179C" w14:textId="77777777" w:rsidR="00F538F4" w:rsidRPr="00F538F4" w:rsidRDefault="00F538F4" w:rsidP="00F538F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5: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In this </w:t>
      </w:r>
      <w:proofErr w:type="spellStart"/>
      <w:proofErr w:type="gramStart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requirement,given</w:t>
      </w:r>
      <w:proofErr w:type="spellEnd"/>
      <w:proofErr w:type="gramEnd"/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list of mobiles, you need to find launched year wise count of mobiles in the company.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a) Create a Class 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</w:t>
      </w:r>
      <w:r w:rsidRPr="00F538F4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538F4" w:rsidRPr="00F538F4" w14:paraId="51F8CAA3" w14:textId="77777777" w:rsidTr="00F538F4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4509643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12A152F9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lang w:eastAsia="en-IN"/>
              </w:rPr>
              <w:t>Type</w:t>
            </w:r>
          </w:p>
        </w:tc>
      </w:tr>
      <w:tr w:rsidR="00F538F4" w:rsidRPr="00F538F4" w14:paraId="2FCB3059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082A130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referenceId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E6E7D5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1E0B4DCB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10A9396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2DCC9F62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</w:t>
            </w:r>
          </w:p>
        </w:tc>
      </w:tr>
      <w:tr w:rsidR="00F538F4" w:rsidRPr="00F538F4" w14:paraId="489EA575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2B41A65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displaySize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26570A1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3333D210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93E5299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6F369EF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Double</w:t>
            </w:r>
          </w:p>
        </w:tc>
      </w:tr>
      <w:tr w:rsidR="00F538F4" w:rsidRPr="00F538F4" w14:paraId="5B152068" w14:textId="77777777" w:rsidTr="00F538F4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60E7A4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launchedDate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47657DA" w14:textId="77777777" w:rsidR="00F538F4" w:rsidRPr="00F538F4" w:rsidRDefault="00F538F4" w:rsidP="00F538F4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java.util</w:t>
            </w:r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54892A4B" w14:textId="77777777" w:rsidR="00F538F4" w:rsidRPr="00F538F4" w:rsidRDefault="00F538F4" w:rsidP="00F538F4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gram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Mobile( String</w:t>
      </w:r>
      <w:proofErr w:type="gram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Double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 )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b) Create the following static methods in the Mobile class,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6465"/>
      </w:tblGrid>
      <w:tr w:rsidR="00F538F4" w:rsidRPr="00F538F4" w14:paraId="7B3B49E3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286A65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674CB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38F4" w:rsidRPr="00F538F4" w14:paraId="47CF6E0E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8E87DF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static Mobile 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createMobile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FF50E6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lang w:eastAsia="en-IN"/>
              </w:rPr>
              <w:t>This method accepts a String. The mobile detail separated by commas is passed as the argument. Split the details and create a mobile object and returns it.</w:t>
            </w:r>
          </w:p>
        </w:tc>
      </w:tr>
      <w:tr w:rsidR="00F538F4" w:rsidRPr="00F538F4" w14:paraId="70F0FCFD" w14:textId="77777777" w:rsidTr="00F538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BDFB81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public static Map&lt;</w:t>
            </w:r>
            <w:proofErr w:type="spellStart"/>
            <w:proofErr w:type="gram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Date,Integer</w:t>
            </w:r>
            <w:proofErr w:type="spellEnd"/>
            <w:proofErr w:type="gram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yearWiseCount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(List&lt;Mobile&gt; 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mobileList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667DB2" w14:textId="77777777" w:rsidR="00F538F4" w:rsidRPr="00F538F4" w:rsidRDefault="00F538F4" w:rsidP="00F538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method accepts a list of mobiles and returns a </w:t>
            </w:r>
            <w:proofErr w:type="spellStart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treemap</w:t>
            </w:r>
            <w:proofErr w:type="spellEnd"/>
            <w:r w:rsidRPr="00F538F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with the launched year as key and count of mobiles as values.</w:t>
            </w:r>
          </w:p>
        </w:tc>
      </w:tr>
    </w:tbl>
    <w:p w14:paraId="68266241" w14:textId="77777777" w:rsidR="00F538F4" w:rsidRPr="00F538F4" w:rsidRDefault="00F538F4" w:rsidP="00F5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lang w:eastAsia="en-IN"/>
        </w:rPr>
        <w:t>The mobile details should be given as a 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F538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referenceId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modelName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displaySize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 xml:space="preserve">, price, 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launchedDate</w:t>
      </w:r>
      <w:proofErr w:type="spellEnd"/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When the “mobile” object is printed, it should display the following details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System.out.format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("%-15s %s\</w:t>
      </w:r>
      <w:proofErr w:type="spellStart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n","Year","No</w:t>
      </w:r>
      <w:proofErr w:type="spellEnd"/>
      <w:r w:rsidRPr="00F538F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. of Mobiles");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Display one digit after the decimal point for the Double datatype.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Enter the number of mobiles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48 DUO-004,J7 Duo,5.6,17000,23-09-2016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#SM 49 PRO-005,J7 Pro,5.5,16900,15-12-2017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#MT 57 XMM-067,X4,5.4,24999,14-12-2018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#RM 97 PRO-061,Note 5 Pro,5.9,14999,02-01-2016</w:t>
      </w:r>
      <w:r w:rsidRPr="00F538F4">
        <w:rPr>
          <w:rFonts w:ascii="Arial" w:eastAsia="Times New Roman" w:hAnsi="Arial" w:cs="Arial"/>
          <w:b/>
          <w:bCs/>
          <w:color w:val="333333"/>
          <w:lang w:eastAsia="en-IN"/>
        </w:rPr>
        <w:br/>
        <w:t>#RM 17 NOT-063,Note 5,5.9,11999,14-05-2018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Year            No. of Mobiles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2016            2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2017            1</w:t>
      </w:r>
      <w:r w:rsidRPr="00F538F4">
        <w:rPr>
          <w:rFonts w:ascii="Arial" w:eastAsia="Times New Roman" w:hAnsi="Arial" w:cs="Arial"/>
          <w:color w:val="333333"/>
          <w:lang w:eastAsia="en-IN"/>
        </w:rPr>
        <w:br/>
        <w:t>2018            2</w:t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23944AA1" w14:textId="77777777" w:rsidR="00F538F4" w:rsidRPr="00F538F4" w:rsidRDefault="00F538F4" w:rsidP="00F538F4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38F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Close</w:t>
      </w:r>
    </w:p>
    <w:p w14:paraId="7A96BBDE" w14:textId="77777777" w:rsidR="00F538F4" w:rsidRDefault="00F538F4"/>
    <w:sectPr w:rsidR="00F5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2597A"/>
    <w:multiLevelType w:val="multilevel"/>
    <w:tmpl w:val="C67C0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E51B1"/>
    <w:multiLevelType w:val="multilevel"/>
    <w:tmpl w:val="8E0CE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D5E5E"/>
    <w:multiLevelType w:val="multilevel"/>
    <w:tmpl w:val="002A9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32BDF"/>
    <w:multiLevelType w:val="multilevel"/>
    <w:tmpl w:val="988C9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E7D48"/>
    <w:multiLevelType w:val="multilevel"/>
    <w:tmpl w:val="0436E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C3C8B"/>
    <w:multiLevelType w:val="multilevel"/>
    <w:tmpl w:val="A3B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4"/>
    <w:rsid w:val="0037120C"/>
    <w:rsid w:val="003956DD"/>
    <w:rsid w:val="003C032B"/>
    <w:rsid w:val="005A6122"/>
    <w:rsid w:val="007E696B"/>
    <w:rsid w:val="00B73EC5"/>
    <w:rsid w:val="00F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71DD"/>
  <w15:chartTrackingRefBased/>
  <w15:docId w15:val="{F3E3B4BA-82E8-4F1C-B1B4-A72D76B0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8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F538F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89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16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4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3</cp:revision>
  <dcterms:created xsi:type="dcterms:W3CDTF">2019-01-09T10:35:00Z</dcterms:created>
  <dcterms:modified xsi:type="dcterms:W3CDTF">2023-09-07T03:11:00Z</dcterms:modified>
</cp:coreProperties>
</file>