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AA2" w:rsidRPr="003813E3" w:rsidRDefault="00C25AA2" w:rsidP="003813E3">
      <w:pPr>
        <w:jc w:val="center"/>
        <w:rPr>
          <w:b/>
          <w:bCs/>
          <w:u w:val="single"/>
        </w:rPr>
      </w:pPr>
      <w:r w:rsidRPr="00483728">
        <w:rPr>
          <w:b/>
          <w:bCs/>
          <w:noProof/>
          <w:u w:val="single"/>
        </w:rPr>
        <w:t>1. Introduction to CSS Selectors</w:t>
      </w:r>
    </w:p>
    <w:p w:rsidR="00C25AA2" w:rsidRDefault="00C25AA2" w:rsidP="00842BF4">
      <w:r>
        <w:t>Difficulty: Easy</w:t>
      </w:r>
    </w:p>
    <w:p w:rsidR="00C25AA2" w:rsidRDefault="00C25AA2" w:rsidP="00842BF4">
      <w:pPr>
        <w:pBdr>
          <w:bottom w:val="single" w:sz="6" w:space="1" w:color="auto"/>
        </w:pBdr>
      </w:pPr>
      <w:r>
        <w:rPr>
          <w:noProof/>
        </w:rPr>
        <w:t>Apply #7198AA color as background for all the elements using universal selector</w:t>
      </w:r>
    </w:p>
    <w:p w:rsidR="00C25AA2" w:rsidRDefault="00C25AA2" w:rsidP="00842BF4">
      <w:r>
        <w:t>Difficulty: Medium</w:t>
      </w:r>
    </w:p>
    <w:p w:rsidR="00C25AA2" w:rsidRDefault="00C25AA2" w:rsidP="00842BF4">
      <w:pPr>
        <w:pBdr>
          <w:bottom w:val="single" w:sz="6" w:space="1" w:color="auto"/>
        </w:pBdr>
      </w:pPr>
      <w:r>
        <w:rPr>
          <w:noProof/>
        </w:rPr>
        <w:t>Apply #7198AA color as background and yellow color for text, for all the &lt;span&gt; elements inside the article class elements, using universal selector</w:t>
      </w:r>
    </w:p>
    <w:p w:rsidR="00C25AA2" w:rsidRDefault="00C25AA2" w:rsidP="00842BF4">
      <w:r>
        <w:t>Difficulty: Hard</w:t>
      </w:r>
    </w:p>
    <w:p w:rsidR="00C25AA2" w:rsidRDefault="00C25AA2" w:rsidP="003813E3">
      <w:pPr>
        <w:pBdr>
          <w:bottom w:val="double" w:sz="6" w:space="1" w:color="auto"/>
        </w:pBdr>
        <w:rPr>
          <w:noProof/>
        </w:rPr>
      </w:pPr>
      <w:r>
        <w:rPr>
          <w:noProof/>
        </w:rPr>
        <w:t xml:space="preserve">Apply #7198AA color as background and yellow color for text, for all the &lt;span&gt; elements inside the article class elements, using universal selector. Apply white color for all link elements and their active color as black and visited color as red. </w:t>
      </w:r>
    </w:p>
    <w:p w:rsidR="00C25AA2" w:rsidRDefault="00C25AA2" w:rsidP="00842BF4">
      <w:pPr>
        <w:pBdr>
          <w:bottom w:val="double" w:sz="6" w:space="1" w:color="auto"/>
        </w:pBdr>
      </w:pPr>
      <w:r>
        <w:rPr>
          <w:noProof/>
        </w:rPr>
        <w:t>Change the background color of text field to yellow, while mouse moves over it.</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lastRenderedPageBreak/>
        <w:t>The Universal Selector</w:t>
      </w: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lastRenderedPageBreak/>
        <w:t>Linking and Action Selectors</w:t>
      </w: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CSS2 Attribute Selectors</w:t>
      </w:r>
    </w:p>
    <w:p w:rsidR="00C25AA2" w:rsidRDefault="00C25AA2" w:rsidP="00842BF4">
      <w:r>
        <w:t>Difficulty: Easy</w:t>
      </w:r>
    </w:p>
    <w:p w:rsidR="00C25AA2" w:rsidRDefault="00C25AA2" w:rsidP="00842BF4">
      <w:pPr>
        <w:pBdr>
          <w:bottom w:val="single" w:sz="6" w:space="1" w:color="auto"/>
        </w:pBdr>
      </w:pPr>
      <w:r>
        <w:rPr>
          <w:noProof/>
        </w:rPr>
        <w:t>Change the background color to black, text color to white for all the elements which has an attribute "data-type"</w:t>
      </w:r>
    </w:p>
    <w:p w:rsidR="00C25AA2" w:rsidRDefault="00C25AA2" w:rsidP="00842BF4">
      <w:r>
        <w:t>Difficulty: Medium</w:t>
      </w:r>
    </w:p>
    <w:p w:rsidR="00C25AA2" w:rsidRDefault="00C25AA2" w:rsidP="00842BF4">
      <w:pPr>
        <w:pBdr>
          <w:bottom w:val="single" w:sz="6" w:space="1" w:color="auto"/>
        </w:pBdr>
      </w:pPr>
      <w:r>
        <w:rPr>
          <w:noProof/>
        </w:rPr>
        <w:t>Change the background color to black, text color to white for all the elements which has an attribute "data-type" and the value of the attribute as "accessible"</w:t>
      </w:r>
    </w:p>
    <w:p w:rsidR="00C25AA2" w:rsidRDefault="00C25AA2" w:rsidP="00842BF4">
      <w:r>
        <w:t>Difficulty: Hard</w:t>
      </w:r>
    </w:p>
    <w:p w:rsidR="00C25AA2" w:rsidRDefault="00C25AA2" w:rsidP="00842BF4">
      <w:pPr>
        <w:pBdr>
          <w:bottom w:val="double" w:sz="6" w:space="1" w:color="auto"/>
        </w:pBdr>
      </w:pPr>
      <w:r>
        <w:rPr>
          <w:noProof/>
        </w:rPr>
        <w:t>Change the background  color based on the value of the "data-type" attribute. There are multiple values, hyphen separated for the "data-type" attribute. The background color is black for accessible, yellow for large, white for light values of the attribute.  The font size should be 3em for large.</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CSS3 Attribute Selectors</w:t>
      </w:r>
    </w:p>
    <w:p w:rsidR="00C25AA2" w:rsidRDefault="00C25AA2" w:rsidP="00842BF4">
      <w:r>
        <w:t>Difficulty: Easy</w:t>
      </w:r>
    </w:p>
    <w:p w:rsidR="00C25AA2" w:rsidRDefault="00C25AA2" w:rsidP="00842BF4">
      <w:pPr>
        <w:pBdr>
          <w:bottom w:val="single" w:sz="6" w:space="1" w:color="auto"/>
        </w:pBdr>
      </w:pPr>
      <w:r>
        <w:rPr>
          <w:noProof/>
        </w:rPr>
        <w:t>Change the text color of paragraph element whose class ends with "large" to red</w:t>
      </w:r>
    </w:p>
    <w:p w:rsidR="00C25AA2" w:rsidRDefault="00C25AA2" w:rsidP="00842BF4">
      <w:r>
        <w:t>Difficulty: Medium</w:t>
      </w:r>
    </w:p>
    <w:p w:rsidR="00C25AA2" w:rsidRDefault="00C25AA2" w:rsidP="003813E3">
      <w:pPr>
        <w:pBdr>
          <w:bottom w:val="single" w:sz="6" w:space="1" w:color="auto"/>
        </w:pBdr>
        <w:rPr>
          <w:noProof/>
        </w:rPr>
      </w:pPr>
      <w:r>
        <w:rPr>
          <w:noProof/>
        </w:rPr>
        <w:t>Change the text color of all paragraph elements whose class ends with "large" to red.</w:t>
      </w:r>
    </w:p>
    <w:p w:rsidR="00C25AA2" w:rsidRDefault="00C25AA2" w:rsidP="00842BF4">
      <w:pPr>
        <w:pBdr>
          <w:bottom w:val="single" w:sz="6" w:space="1" w:color="auto"/>
        </w:pBdr>
      </w:pPr>
      <w:r>
        <w:rPr>
          <w:noProof/>
        </w:rPr>
        <w:t>Change the background color to black, for any element whose class begins with "access".</w:t>
      </w:r>
    </w:p>
    <w:p w:rsidR="00C25AA2" w:rsidRDefault="00C25AA2" w:rsidP="00842BF4">
      <w:r>
        <w:t>Difficulty: Hard</w:t>
      </w:r>
    </w:p>
    <w:p w:rsidR="00C25AA2" w:rsidRDefault="00C25AA2" w:rsidP="003813E3">
      <w:pPr>
        <w:pBdr>
          <w:bottom w:val="double" w:sz="6" w:space="1" w:color="auto"/>
        </w:pBdr>
        <w:rPr>
          <w:noProof/>
        </w:rPr>
      </w:pPr>
      <w:r>
        <w:rPr>
          <w:noProof/>
        </w:rPr>
        <w:t>"Change the text color of any elements whose class ends with ""large"" to red.</w:t>
      </w:r>
    </w:p>
    <w:p w:rsidR="00C25AA2" w:rsidRDefault="00C25AA2" w:rsidP="003813E3">
      <w:pPr>
        <w:pBdr>
          <w:bottom w:val="double" w:sz="6" w:space="1" w:color="auto"/>
        </w:pBdr>
        <w:rPr>
          <w:noProof/>
        </w:rPr>
      </w:pPr>
      <w:r>
        <w:rPr>
          <w:noProof/>
        </w:rPr>
        <w:t>Change the background color to black, for any element whose class begins with ""access""."</w:t>
      </w:r>
    </w:p>
    <w:p w:rsidR="00C25AA2" w:rsidRDefault="00C25AA2" w:rsidP="00842BF4">
      <w:pPr>
        <w:pBdr>
          <w:bottom w:val="double" w:sz="6" w:space="1" w:color="auto"/>
        </w:pBdr>
      </w:pPr>
      <w:r>
        <w:rPr>
          <w:noProof/>
        </w:rPr>
        <w:t>Change the font size of any element to 3em whose class contains "light" as a part anywhere.</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Advanced CSS Selectors</w:t>
      </w:r>
    </w:p>
    <w:p w:rsidR="00C25AA2" w:rsidRDefault="00C25AA2" w:rsidP="00842BF4">
      <w:r>
        <w:t>Difficulty: Easy</w:t>
      </w:r>
    </w:p>
    <w:p w:rsidR="00C25AA2" w:rsidRDefault="00C25AA2" w:rsidP="00842BF4">
      <w:pPr>
        <w:pBdr>
          <w:bottom w:val="single" w:sz="6" w:space="1" w:color="auto"/>
        </w:pBdr>
      </w:pPr>
      <w:r>
        <w:rPr>
          <w:noProof/>
        </w:rPr>
        <w:t>apply different background color for any element whose language attribute  is "fr-ca"</w:t>
      </w:r>
    </w:p>
    <w:p w:rsidR="00C25AA2" w:rsidRDefault="00C25AA2" w:rsidP="00842BF4">
      <w:r>
        <w:t>Difficulty: Medium</w:t>
      </w:r>
    </w:p>
    <w:p w:rsidR="00C25AA2" w:rsidRDefault="00C25AA2" w:rsidP="00842BF4">
      <w:pPr>
        <w:pBdr>
          <w:bottom w:val="single" w:sz="6" w:space="1" w:color="auto"/>
        </w:pBdr>
      </w:pPr>
      <w:r>
        <w:rPr>
          <w:noProof/>
        </w:rPr>
        <w:t>apply different background and text color for any element whose language attribute  is "fr-ca".</w:t>
      </w:r>
    </w:p>
    <w:p w:rsidR="00C25AA2" w:rsidRDefault="00C25AA2" w:rsidP="00842BF4">
      <w:r>
        <w:t>Difficulty: Hard</w:t>
      </w:r>
    </w:p>
    <w:p w:rsidR="00C25AA2" w:rsidRDefault="00C25AA2" w:rsidP="00842BF4">
      <w:pPr>
        <w:pBdr>
          <w:bottom w:val="double" w:sz="6" w:space="1" w:color="auto"/>
        </w:pBdr>
      </w:pPr>
      <w:r>
        <w:rPr>
          <w:noProof/>
        </w:rPr>
        <w:t>apply different background and text color for any element whose language attribute  is "fr-ca". Everything else should be in different color</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Progressive Part Practice Assignments</w:t>
      </w:r>
    </w:p>
    <w:p w:rsidR="00C25AA2" w:rsidRDefault="00C25AA2" w:rsidP="00842BF4">
      <w:r>
        <w:t>Difficulty: Easy</w:t>
      </w:r>
    </w:p>
    <w:p w:rsidR="00C25AA2" w:rsidRDefault="00C25AA2" w:rsidP="00842BF4">
      <w:pPr>
        <w:pBdr>
          <w:bottom w:val="single" w:sz="6" w:space="1" w:color="auto"/>
        </w:pBdr>
      </w:pPr>
      <w:r>
        <w:rPr>
          <w:noProof/>
        </w:rPr>
        <w:t>Create a html page with paragraphs with different classes, lang attributes, span elements inside, headings of various sizes. Apply css styles to each using different ways of css selectors with exact match, starts with, ends with, contains selector options. Use lang attribute and appropriate selectors to apply only to matching attribute values and all other than matching in contrast colors.</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Working with the not CSS3 Selector</w:t>
      </w:r>
    </w:p>
    <w:p w:rsidR="00C25AA2" w:rsidRDefault="00C25AA2" w:rsidP="00842BF4">
      <w:r>
        <w:t>Difficulty: Easy</w:t>
      </w:r>
    </w:p>
    <w:p w:rsidR="00C25AA2" w:rsidRDefault="00C25AA2" w:rsidP="00842BF4">
      <w:pPr>
        <w:pBdr>
          <w:bottom w:val="single" w:sz="6" w:space="1" w:color="auto"/>
        </w:pBdr>
      </w:pPr>
      <w:r>
        <w:rPr>
          <w:noProof/>
        </w:rPr>
        <w:t>Apply 100px to the cell padding for all the paragraphs which do not have a class attribute</w:t>
      </w:r>
    </w:p>
    <w:p w:rsidR="00C25AA2" w:rsidRDefault="00C25AA2" w:rsidP="00842BF4">
      <w:r>
        <w:t>Difficulty: Medium</w:t>
      </w:r>
    </w:p>
    <w:p w:rsidR="00C25AA2" w:rsidRDefault="00C25AA2" w:rsidP="00842BF4">
      <w:pPr>
        <w:pBdr>
          <w:bottom w:val="single" w:sz="6" w:space="1" w:color="auto"/>
        </w:pBdr>
      </w:pPr>
      <w:r>
        <w:rPr>
          <w:noProof/>
        </w:rPr>
        <w:t>Apply yellow background for all the elements which has lang attribute but the lang attribute value is not 'fr-fr'.</w:t>
      </w:r>
    </w:p>
    <w:p w:rsidR="00C25AA2" w:rsidRDefault="00C25AA2" w:rsidP="00842BF4">
      <w:r>
        <w:t>Difficulty: Hard</w:t>
      </w:r>
    </w:p>
    <w:p w:rsidR="00C25AA2" w:rsidRDefault="00C25AA2" w:rsidP="003813E3">
      <w:pPr>
        <w:pBdr>
          <w:bottom w:val="double" w:sz="6" w:space="1" w:color="auto"/>
        </w:pBdr>
        <w:rPr>
          <w:noProof/>
        </w:rPr>
      </w:pPr>
      <w:r>
        <w:rPr>
          <w:noProof/>
        </w:rPr>
        <w:t xml:space="preserve">Apply 100px to the cell padding for all the paragraphs. Apply yellow background for all the elements which has lang attribute but the lang attribute value is not 'fr-fr'. </w:t>
      </w:r>
    </w:p>
    <w:p w:rsidR="00C25AA2" w:rsidRDefault="00C25AA2" w:rsidP="00842BF4">
      <w:pPr>
        <w:pBdr>
          <w:bottom w:val="double" w:sz="6" w:space="1" w:color="auto"/>
        </w:pBdr>
      </w:pPr>
      <w:r>
        <w:rPr>
          <w:noProof/>
        </w:rPr>
        <w:t>Apply red color for elements whose lang attribute is 'fr-fr' but not contain class attribute.</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Combining Logic with combinator Selectors</w:t>
      </w:r>
    </w:p>
    <w:p w:rsidR="00C25AA2" w:rsidRDefault="00C25AA2" w:rsidP="00842BF4">
      <w:r>
        <w:t>Difficulty: Easy</w:t>
      </w:r>
    </w:p>
    <w:p w:rsidR="00C25AA2" w:rsidRDefault="00C25AA2" w:rsidP="00842BF4">
      <w:pPr>
        <w:pBdr>
          <w:bottom w:val="single" w:sz="6" w:space="1" w:color="auto"/>
        </w:pBdr>
      </w:pPr>
      <w:r>
        <w:rPr>
          <w:noProof/>
        </w:rPr>
        <w:t>Indent the margin-top to 100px for the paragraphs which are found immediately after a h2 element.</w:t>
      </w:r>
    </w:p>
    <w:p w:rsidR="00C25AA2" w:rsidRDefault="00C25AA2" w:rsidP="00842BF4">
      <w:r>
        <w:t>Difficulty: Medium</w:t>
      </w:r>
    </w:p>
    <w:p w:rsidR="00C25AA2" w:rsidRDefault="00C25AA2" w:rsidP="00842BF4">
      <w:pPr>
        <w:pBdr>
          <w:bottom w:val="single" w:sz="6" w:space="1" w:color="auto"/>
        </w:pBdr>
      </w:pPr>
      <w:r>
        <w:rPr>
          <w:noProof/>
        </w:rPr>
        <w:t>Change the background color to yellow and color to red for all the span elements found as child of paragraph elements inside all elements whose class is article.</w:t>
      </w:r>
    </w:p>
    <w:p w:rsidR="00C25AA2" w:rsidRDefault="00C25AA2" w:rsidP="00842BF4">
      <w:r>
        <w:t>Difficulty: Hard</w:t>
      </w:r>
    </w:p>
    <w:p w:rsidR="00C25AA2" w:rsidRDefault="00C25AA2" w:rsidP="00842BF4">
      <w:pPr>
        <w:pBdr>
          <w:bottom w:val="double" w:sz="6" w:space="1" w:color="auto"/>
        </w:pBdr>
      </w:pPr>
      <w:r>
        <w:rPr>
          <w:noProof/>
        </w:rPr>
        <w:t>Change the text color to yellow of every paragraph element inside the div whose class is article. Change the text color to red of every paragraph element which is very next to the h2 element inside the div. Observe which style is in effect.</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Playing with the CSS3 UI Selectors</w:t>
      </w:r>
    </w:p>
    <w:p w:rsidR="00C25AA2" w:rsidRDefault="00C25AA2" w:rsidP="00842BF4">
      <w:r>
        <w:t>Difficulty: Easy</w:t>
      </w:r>
    </w:p>
    <w:p w:rsidR="00C25AA2" w:rsidRDefault="00C25AA2" w:rsidP="00842BF4">
      <w:pPr>
        <w:pBdr>
          <w:bottom w:val="single" w:sz="6" w:space="1" w:color="auto"/>
        </w:pBdr>
      </w:pPr>
      <w:r>
        <w:rPr>
          <w:noProof/>
        </w:rPr>
        <w:t>Change the font size of the checkboxes which are selected. Font size should be 1.2em. The changed font size should be applied to the label of the checkbox(es).</w:t>
      </w:r>
    </w:p>
    <w:p w:rsidR="00C25AA2" w:rsidRDefault="00C25AA2" w:rsidP="00842BF4">
      <w:r>
        <w:t>Difficulty: Medium</w:t>
      </w:r>
    </w:p>
    <w:p w:rsidR="00C25AA2" w:rsidRDefault="00C25AA2" w:rsidP="003813E3">
      <w:pPr>
        <w:pBdr>
          <w:bottom w:val="single" w:sz="6" w:space="1" w:color="auto"/>
        </w:pBdr>
        <w:rPr>
          <w:noProof/>
        </w:rPr>
      </w:pPr>
      <w:r>
        <w:rPr>
          <w:noProof/>
        </w:rPr>
        <w:t>Change the font size of the checkboxes which are selected. Font size should be 1.2em. The changed font size should be applied to the label of the checkbox(es).</w:t>
      </w:r>
    </w:p>
    <w:p w:rsidR="00C25AA2" w:rsidRDefault="00C25AA2" w:rsidP="00842BF4">
      <w:pPr>
        <w:pBdr>
          <w:bottom w:val="single" w:sz="6" w:space="1" w:color="auto"/>
        </w:pBdr>
      </w:pPr>
      <w:r>
        <w:rPr>
          <w:noProof/>
        </w:rPr>
        <w:t>Change the font color to #333333 for those checkbox labeles which are disabled.</w:t>
      </w:r>
    </w:p>
    <w:p w:rsidR="00C25AA2" w:rsidRDefault="00C25AA2" w:rsidP="00842BF4">
      <w:r>
        <w:t>Difficulty: Hard</w:t>
      </w:r>
    </w:p>
    <w:p w:rsidR="00C25AA2" w:rsidRDefault="00C25AA2" w:rsidP="003813E3">
      <w:pPr>
        <w:pBdr>
          <w:bottom w:val="double" w:sz="6" w:space="1" w:color="auto"/>
        </w:pBdr>
        <w:rPr>
          <w:noProof/>
        </w:rPr>
      </w:pPr>
      <w:r>
        <w:rPr>
          <w:noProof/>
        </w:rPr>
        <w:t>Change the font size of the checkboxes which are selected. Font size should be 1.2em. The changed font size should be applied to the label of the checkbox(es).</w:t>
      </w:r>
    </w:p>
    <w:p w:rsidR="00C25AA2" w:rsidRDefault="00C25AA2" w:rsidP="003813E3">
      <w:pPr>
        <w:pBdr>
          <w:bottom w:val="double" w:sz="6" w:space="1" w:color="auto"/>
        </w:pBdr>
        <w:rPr>
          <w:noProof/>
        </w:rPr>
      </w:pPr>
      <w:r>
        <w:rPr>
          <w:noProof/>
        </w:rPr>
        <w:t>Change the font color to #333333 for those checkbox labeles which are disabled.</w:t>
      </w:r>
    </w:p>
    <w:p w:rsidR="00C25AA2" w:rsidRDefault="00C25AA2" w:rsidP="00842BF4">
      <w:pPr>
        <w:pBdr>
          <w:bottom w:val="double" w:sz="6" w:space="1" w:color="auto"/>
        </w:pBdr>
      </w:pPr>
      <w:r>
        <w:rPr>
          <w:noProof/>
        </w:rPr>
        <w:t>Apply the css selectors in jquery events.</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Progressive Part Practice Assignments</w:t>
      </w:r>
    </w:p>
    <w:p w:rsidR="00C25AA2" w:rsidRDefault="00C25AA2" w:rsidP="00842BF4">
      <w:r>
        <w:t>Difficulty: Easy</w:t>
      </w:r>
    </w:p>
    <w:p w:rsidR="00C25AA2" w:rsidRDefault="00C25AA2" w:rsidP="00842BF4">
      <w:pPr>
        <w:pBdr>
          <w:bottom w:val="single" w:sz="6" w:space="1" w:color="auto"/>
        </w:pBdr>
      </w:pPr>
      <w:r>
        <w:rPr>
          <w:noProof/>
        </w:rPr>
        <w:t>Apply the CSS styles to the HTML Page using not CSS3 selector to exclude the style for specific paragraphs using class attribute. Apply styles to immediate child elements of div. Give different style for elements which are enabled and disabled.</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Make your Content Dynamic</w:t>
      </w:r>
    </w:p>
    <w:p w:rsidR="00C25AA2" w:rsidRDefault="00C25AA2" w:rsidP="00842BF4">
      <w:r>
        <w:t>Difficulty: Easy</w:t>
      </w:r>
    </w:p>
    <w:p w:rsidR="00C25AA2" w:rsidRDefault="00C25AA2" w:rsidP="00842BF4">
      <w:pPr>
        <w:pBdr>
          <w:bottom w:val="single" w:sz="6" w:space="1" w:color="auto"/>
        </w:pBdr>
      </w:pPr>
      <w:r>
        <w:rPr>
          <w:noProof/>
        </w:rPr>
        <w:t>Change the font size of the first line of each paragraph to 1.5em.</w:t>
      </w:r>
    </w:p>
    <w:p w:rsidR="00C25AA2" w:rsidRDefault="00C25AA2" w:rsidP="00842BF4">
      <w:r>
        <w:t>Difficulty: Medium</w:t>
      </w:r>
    </w:p>
    <w:p w:rsidR="00C25AA2" w:rsidRDefault="00C25AA2" w:rsidP="00842BF4">
      <w:pPr>
        <w:pBdr>
          <w:bottom w:val="single" w:sz="6" w:space="1" w:color="auto"/>
        </w:pBdr>
      </w:pPr>
      <w:r>
        <w:rPr>
          <w:noProof/>
        </w:rPr>
        <w:t>Change the font size of the first line of each paragraph to 1.5em. Change the font size of first character of each paragraph to 4em floating on the left margin to .15em.</w:t>
      </w:r>
    </w:p>
    <w:p w:rsidR="00C25AA2" w:rsidRDefault="00C25AA2" w:rsidP="00842BF4">
      <w:r>
        <w:t>Difficulty: Hard</w:t>
      </w:r>
    </w:p>
    <w:p w:rsidR="00C25AA2" w:rsidRDefault="00C25AA2" w:rsidP="003813E3">
      <w:pPr>
        <w:pBdr>
          <w:bottom w:val="double" w:sz="6" w:space="1" w:color="auto"/>
        </w:pBdr>
        <w:rPr>
          <w:noProof/>
        </w:rPr>
      </w:pPr>
      <w:r>
        <w:rPr>
          <w:noProof/>
        </w:rPr>
        <w:t>Add "New" before the enabled check boxes and "Old" after the disabled checkboxes.</w:t>
      </w:r>
    </w:p>
    <w:p w:rsidR="00C25AA2" w:rsidRDefault="00C25AA2" w:rsidP="00842BF4">
      <w:pPr>
        <w:pBdr>
          <w:bottom w:val="double" w:sz="6" w:space="1" w:color="auto"/>
        </w:pBdr>
      </w:pPr>
      <w:r>
        <w:rPr>
          <w:noProof/>
        </w:rPr>
        <w:t>Change the font size of the first line of each paragraph to 1.5em. Change the font size of first character of each paragraph to 4em floating on the left margin to .15em.</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Manipulating Inner Content with Inner Content Selectors</w:t>
      </w: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Focusing on a Target with CSS3</w:t>
      </w:r>
    </w:p>
    <w:p w:rsidR="00C25AA2" w:rsidRDefault="00C25AA2" w:rsidP="00842BF4">
      <w:r>
        <w:t>Difficulty: Easy</w:t>
      </w:r>
    </w:p>
    <w:p w:rsidR="00C25AA2" w:rsidRDefault="00C25AA2" w:rsidP="00842BF4">
      <w:pPr>
        <w:pBdr>
          <w:bottom w:val="single" w:sz="6" w:space="1" w:color="auto"/>
        </w:pBdr>
      </w:pPr>
      <w:r>
        <w:rPr>
          <w:noProof/>
        </w:rPr>
        <w:t>Change the background color to yellow, when a hyperlink targets to an id in the same page.</w:t>
      </w:r>
    </w:p>
    <w:p w:rsidR="00C25AA2" w:rsidRDefault="00C25AA2" w:rsidP="00842BF4">
      <w:r>
        <w:t>Difficulty: Medium</w:t>
      </w:r>
    </w:p>
    <w:p w:rsidR="00C25AA2" w:rsidRDefault="00C25AA2" w:rsidP="003813E3">
      <w:pPr>
        <w:pBdr>
          <w:bottom w:val="single" w:sz="6" w:space="1" w:color="auto"/>
        </w:pBdr>
        <w:rPr>
          <w:noProof/>
        </w:rPr>
      </w:pPr>
      <w:r>
        <w:rPr>
          <w:noProof/>
        </w:rPr>
        <w:t>Change the background color to yellow, when a hyperlink targets to an id in the same page.</w:t>
      </w:r>
    </w:p>
    <w:p w:rsidR="00C25AA2" w:rsidRDefault="00C25AA2" w:rsidP="00842BF4">
      <w:pPr>
        <w:pBdr>
          <w:bottom w:val="single" w:sz="6" w:space="1" w:color="auto"/>
        </w:pBdr>
      </w:pPr>
      <w:r>
        <w:rPr>
          <w:noProof/>
        </w:rPr>
        <w:t>Change the text color of the remaining portions of the page to #333333.</w:t>
      </w:r>
    </w:p>
    <w:p w:rsidR="00C25AA2" w:rsidRDefault="00C25AA2" w:rsidP="00842BF4">
      <w:r>
        <w:t>Difficulty: Hard</w:t>
      </w:r>
    </w:p>
    <w:p w:rsidR="00C25AA2" w:rsidRDefault="00C25AA2" w:rsidP="003813E3">
      <w:pPr>
        <w:pBdr>
          <w:bottom w:val="double" w:sz="6" w:space="1" w:color="auto"/>
        </w:pBdr>
        <w:rPr>
          <w:noProof/>
        </w:rPr>
      </w:pPr>
      <w:r>
        <w:rPr>
          <w:noProof/>
        </w:rPr>
        <w:t>Change the background color to yellow, when a hyperlink targets to an id in the same page. Increase the font size to 1.5em of the target text.</w:t>
      </w:r>
    </w:p>
    <w:p w:rsidR="00C25AA2" w:rsidRDefault="00C25AA2" w:rsidP="00842BF4">
      <w:pPr>
        <w:pBdr>
          <w:bottom w:val="double" w:sz="6" w:space="1" w:color="auto"/>
        </w:pBdr>
      </w:pPr>
      <w:r>
        <w:rPr>
          <w:noProof/>
        </w:rPr>
        <w:t>Change the text color of the remaining portions of the page to #333333.</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Getting to Know the Structural Selectors</w:t>
      </w:r>
    </w:p>
    <w:p w:rsidR="00C25AA2" w:rsidRDefault="00C25AA2" w:rsidP="00842BF4">
      <w:r>
        <w:t>Difficulty: Easy</w:t>
      </w:r>
    </w:p>
    <w:p w:rsidR="00C25AA2" w:rsidRDefault="00C25AA2" w:rsidP="003813E3">
      <w:pPr>
        <w:pBdr>
          <w:bottom w:val="single" w:sz="6" w:space="1" w:color="auto"/>
        </w:pBdr>
        <w:rPr>
          <w:noProof/>
        </w:rPr>
      </w:pPr>
      <w:r>
        <w:rPr>
          <w:noProof/>
        </w:rPr>
        <w:t>Display the 1st item in the list in bold.</w:t>
      </w:r>
    </w:p>
    <w:p w:rsidR="00C25AA2" w:rsidRDefault="00C25AA2" w:rsidP="003813E3">
      <w:pPr>
        <w:pBdr>
          <w:bottom w:val="single" w:sz="6" w:space="1" w:color="auto"/>
        </w:pBdr>
        <w:rPr>
          <w:noProof/>
        </w:rPr>
      </w:pPr>
      <w:r>
        <w:rPr>
          <w:noProof/>
        </w:rPr>
        <w:t>Change the background color to yellow and text color to red for the only child of span.</w:t>
      </w:r>
    </w:p>
    <w:p w:rsidR="00C25AA2" w:rsidRDefault="00C25AA2" w:rsidP="00842BF4">
      <w:pPr>
        <w:pBdr>
          <w:bottom w:val="single" w:sz="6" w:space="1" w:color="auto"/>
        </w:pBdr>
      </w:pPr>
    </w:p>
    <w:p w:rsidR="00C25AA2" w:rsidRDefault="00C25AA2" w:rsidP="00842BF4">
      <w:r>
        <w:t>Difficulty: Medium</w:t>
      </w:r>
    </w:p>
    <w:p w:rsidR="00C25AA2" w:rsidRDefault="00C25AA2" w:rsidP="003813E3">
      <w:pPr>
        <w:pBdr>
          <w:bottom w:val="single" w:sz="6" w:space="1" w:color="auto"/>
        </w:pBdr>
        <w:rPr>
          <w:noProof/>
        </w:rPr>
      </w:pPr>
      <w:r>
        <w:rPr>
          <w:noProof/>
        </w:rPr>
        <w:t>Display the first and last time in the list as bold, 3rd and 6th element in Italic.</w:t>
      </w:r>
    </w:p>
    <w:p w:rsidR="00C25AA2" w:rsidRDefault="00C25AA2" w:rsidP="003813E3">
      <w:pPr>
        <w:pBdr>
          <w:bottom w:val="single" w:sz="6" w:space="1" w:color="auto"/>
        </w:pBdr>
        <w:rPr>
          <w:noProof/>
        </w:rPr>
      </w:pPr>
      <w:r>
        <w:rPr>
          <w:noProof/>
        </w:rPr>
        <w:t>Change the background color to yellow and text color to red for the only child of span.</w:t>
      </w:r>
    </w:p>
    <w:p w:rsidR="00C25AA2" w:rsidRDefault="00C25AA2" w:rsidP="00842BF4">
      <w:pPr>
        <w:pBdr>
          <w:bottom w:val="single" w:sz="6" w:space="1" w:color="auto"/>
        </w:pBdr>
      </w:pPr>
    </w:p>
    <w:p w:rsidR="00C25AA2" w:rsidRDefault="00C25AA2" w:rsidP="00842BF4">
      <w:r>
        <w:t>Difficulty: Hard</w:t>
      </w:r>
    </w:p>
    <w:p w:rsidR="00C25AA2" w:rsidRDefault="00C25AA2" w:rsidP="003813E3">
      <w:pPr>
        <w:pBdr>
          <w:bottom w:val="double" w:sz="6" w:space="1" w:color="auto"/>
        </w:pBdr>
        <w:rPr>
          <w:noProof/>
        </w:rPr>
      </w:pPr>
      <w:r>
        <w:rPr>
          <w:noProof/>
        </w:rPr>
        <w:t>Display the first and last time in the list as bold, 3rd and 6th element in Italic.</w:t>
      </w:r>
    </w:p>
    <w:p w:rsidR="00C25AA2" w:rsidRDefault="00C25AA2" w:rsidP="003813E3">
      <w:pPr>
        <w:pBdr>
          <w:bottom w:val="double" w:sz="6" w:space="1" w:color="auto"/>
        </w:pBdr>
        <w:rPr>
          <w:noProof/>
        </w:rPr>
      </w:pPr>
      <w:r>
        <w:rPr>
          <w:noProof/>
        </w:rPr>
        <w:t>Change the background color of the list times which is 2nd from the last to yellow.</w:t>
      </w:r>
    </w:p>
    <w:p w:rsidR="00C25AA2" w:rsidRDefault="00C25AA2" w:rsidP="003813E3">
      <w:pPr>
        <w:pBdr>
          <w:bottom w:val="double" w:sz="6" w:space="1" w:color="auto"/>
        </w:pBdr>
        <w:rPr>
          <w:noProof/>
        </w:rPr>
      </w:pPr>
      <w:r>
        <w:rPr>
          <w:noProof/>
        </w:rPr>
        <w:t>Change the background color to yellow and text color to red for the only child of span.</w:t>
      </w:r>
    </w:p>
    <w:p w:rsidR="00C25AA2" w:rsidRDefault="00C25AA2" w:rsidP="00842BF4">
      <w:pPr>
        <w:pBdr>
          <w:bottom w:val="double" w:sz="6" w:space="1" w:color="auto"/>
        </w:pBdr>
      </w:pP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Comparing Between only-child and only-of-type</w:t>
      </w: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Progressive Part Practice Assignments</w:t>
      </w:r>
    </w:p>
    <w:p w:rsidR="00C25AA2" w:rsidRDefault="00C25AA2" w:rsidP="00842BF4">
      <w:r>
        <w:t>Difficulty: Easy</w:t>
      </w:r>
    </w:p>
    <w:p w:rsidR="00C25AA2" w:rsidRDefault="00C25AA2" w:rsidP="00842BF4">
      <w:pPr>
        <w:pBdr>
          <w:bottom w:val="single" w:sz="6" w:space="1" w:color="auto"/>
        </w:pBdr>
      </w:pPr>
      <w:r>
        <w:rPr>
          <w:noProof/>
        </w:rPr>
        <w:t>Create a drop cap for each paragraph. A drop cap is the first letter of the paragraph which spans few lines and bigger in font. Apply highlighted style for hyperlinks which are selected using targets. Apply alternate colors for list items using nth element in CSS.</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3813E3" w:rsidRDefault="00C25AA2" w:rsidP="003813E3">
      <w:pPr>
        <w:jc w:val="center"/>
        <w:rPr>
          <w:b/>
          <w:bCs/>
          <w:u w:val="single"/>
        </w:rPr>
      </w:pPr>
      <w:r w:rsidRPr="00483728">
        <w:rPr>
          <w:b/>
          <w:bCs/>
          <w:noProof/>
          <w:u w:val="single"/>
        </w:rPr>
        <w:t>Whole Practice Assignment</w:t>
      </w:r>
    </w:p>
    <w:p w:rsidR="00C25AA2" w:rsidRDefault="00C25AA2" w:rsidP="00842BF4">
      <w:r>
        <w:t>Difficulty: Easy</w:t>
      </w:r>
    </w:p>
    <w:p w:rsidR="00C25AA2" w:rsidRDefault="00C25AA2" w:rsidP="00842BF4">
      <w:pPr>
        <w:pBdr>
          <w:bottom w:val="single" w:sz="6" w:space="1" w:color="auto"/>
        </w:pBdr>
      </w:pPr>
      <w:r>
        <w:rPr>
          <w:noProof/>
        </w:rPr>
        <w:t>Create a news letter page which contains paragraphs, lists and links. Apply the selectors, not selectors, targets, inner content selectors, structural selectors, child of nth or type selectors to make the page vibrant.</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Default="00C25AA2" w:rsidP="00842BF4">
      <w:r>
        <w:t>Difficulty: Easy</w:t>
      </w:r>
    </w:p>
    <w:p w:rsidR="00C25AA2" w:rsidRDefault="00C25AA2" w:rsidP="00842BF4">
      <w:r>
        <w:t>Difficulty: Medium</w:t>
      </w:r>
    </w:p>
    <w:p w:rsidR="00C25AA2" w:rsidRDefault="00C25AA2" w:rsidP="00842BF4">
      <w:r>
        <w:t>Difficulty: Hard</w:t>
      </w:r>
    </w:p>
    <w:p w:rsidR="00C25AA2" w:rsidRDefault="00C25AA2" w:rsidP="00842BF4">
      <w:pPr>
        <w:sectPr w:rsidR="00C25AA2" w:rsidSect="00C25AA2">
          <w:pgSz w:w="11906" w:h="16838"/>
          <w:pgMar w:top="1440" w:right="1440" w:bottom="1440" w:left="1440" w:header="708" w:footer="708" w:gutter="0"/>
          <w:pgNumType w:start="1"/>
          <w:cols w:space="708"/>
          <w:docGrid w:linePitch="360"/>
        </w:sectPr>
      </w:pPr>
    </w:p>
    <w:p w:rsidR="00C25AA2" w:rsidRPr="00842BF4" w:rsidRDefault="00C25AA2" w:rsidP="00842BF4"/>
    <w:sectPr w:rsidR="00C25AA2" w:rsidRPr="00842BF4" w:rsidSect="00C25A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21"/>
    <w:rsid w:val="00145821"/>
    <w:rsid w:val="00170B84"/>
    <w:rsid w:val="003813E3"/>
    <w:rsid w:val="003956DD"/>
    <w:rsid w:val="006F25E7"/>
    <w:rsid w:val="007E696B"/>
    <w:rsid w:val="00842BF4"/>
    <w:rsid w:val="00B73EC5"/>
    <w:rsid w:val="00C25A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9DB"/>
  <w15:chartTrackingRefBased/>
  <w15:docId w15:val="{DE56CC22-4147-425F-A8C8-A7FF4FB5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2020-06-30T06:05:00Z</dcterms:created>
  <dcterms:modified xsi:type="dcterms:W3CDTF">2020-06-30T06:05:00Z</dcterms:modified>
</cp:coreProperties>
</file>