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2E658" w14:textId="77777777" w:rsidR="00626DC2" w:rsidRDefault="00127489">
      <w:pPr>
        <w:rPr>
          <w:b/>
          <w:bCs/>
          <w:u w:val="single"/>
        </w:rPr>
      </w:pPr>
      <w:r>
        <w:tab/>
      </w:r>
      <w:r>
        <w:tab/>
      </w:r>
      <w:r>
        <w:tab/>
      </w:r>
      <w:r>
        <w:tab/>
      </w:r>
      <w:r w:rsidRPr="00127489">
        <w:rPr>
          <w:b/>
          <w:bCs/>
          <w:u w:val="single"/>
        </w:rPr>
        <w:t>Tender Management System</w:t>
      </w:r>
    </w:p>
    <w:p w14:paraId="1D0B8321" w14:textId="77777777" w:rsidR="00127489" w:rsidRDefault="00127489"/>
    <w:p w14:paraId="5DB25590" w14:textId="77777777" w:rsidR="00127489" w:rsidRPr="00737A55" w:rsidRDefault="00127489">
      <w:pPr>
        <w:rPr>
          <w:sz w:val="16"/>
          <w:szCs w:val="16"/>
        </w:rPr>
      </w:pPr>
      <w:r w:rsidRPr="00127489">
        <w:rPr>
          <w:b/>
          <w:bCs/>
        </w:rPr>
        <w:t>Domain Description:</w:t>
      </w:r>
    </w:p>
    <w:p w14:paraId="1D896795" w14:textId="77777777" w:rsidR="00127489" w:rsidRDefault="00737A55">
      <w:pPr>
        <w:rPr>
          <w:sz w:val="16"/>
          <w:szCs w:val="16"/>
        </w:rPr>
      </w:pPr>
      <w:r w:rsidRPr="00737A55">
        <w:rPr>
          <w:sz w:val="16"/>
          <w:szCs w:val="16"/>
        </w:rPr>
        <w:t xml:space="preserve">Whenever a </w:t>
      </w:r>
      <w:proofErr w:type="gramStart"/>
      <w:r w:rsidRPr="00737A55">
        <w:rPr>
          <w:sz w:val="16"/>
          <w:szCs w:val="16"/>
        </w:rPr>
        <w:t>company  requires</w:t>
      </w:r>
      <w:proofErr w:type="gramEnd"/>
      <w:r w:rsidRPr="00737A55">
        <w:rPr>
          <w:sz w:val="16"/>
          <w:szCs w:val="16"/>
        </w:rPr>
        <w:t xml:space="preserve"> a service / merchandise , a tender is floated. Company maintains an empaneled list of Vendors. An empaneled vendor can only bid for a tender. Every vendor can bid only once against   each tender. Against each tender there may be   bids from several vendors. The company will then select the most suitable bid and places the order to that vendor.</w:t>
      </w:r>
    </w:p>
    <w:p w14:paraId="3B5772AE" w14:textId="77777777" w:rsidR="00737A55" w:rsidRDefault="00737A55">
      <w:pPr>
        <w:rPr>
          <w:sz w:val="16"/>
          <w:szCs w:val="16"/>
        </w:rPr>
      </w:pPr>
    </w:p>
    <w:p w14:paraId="24D755DA" w14:textId="77777777" w:rsidR="00737A55" w:rsidRPr="00737A55" w:rsidRDefault="00737A55" w:rsidP="00737A55">
      <w:pPr>
        <w:rPr>
          <w:b/>
          <w:bCs/>
          <w:sz w:val="16"/>
          <w:szCs w:val="16"/>
        </w:rPr>
      </w:pPr>
      <w:r w:rsidRPr="00737A55">
        <w:rPr>
          <w:b/>
          <w:bCs/>
          <w:sz w:val="16"/>
          <w:szCs w:val="16"/>
        </w:rPr>
        <w:t>There are 2 users in the system:</w:t>
      </w:r>
    </w:p>
    <w:p w14:paraId="74056176" w14:textId="77777777" w:rsidR="00737A55" w:rsidRDefault="00737A55" w:rsidP="00737A55">
      <w:pPr>
        <w:rPr>
          <w:sz w:val="16"/>
          <w:szCs w:val="16"/>
        </w:rPr>
      </w:pPr>
      <w:r w:rsidRPr="00737A55">
        <w:rPr>
          <w:sz w:val="16"/>
          <w:szCs w:val="16"/>
        </w:rPr>
        <w:t>1. A</w:t>
      </w:r>
      <w:r>
        <w:rPr>
          <w:sz w:val="16"/>
          <w:szCs w:val="16"/>
        </w:rPr>
        <w:t xml:space="preserve">dministrator </w:t>
      </w:r>
    </w:p>
    <w:p w14:paraId="0D78E0D5" w14:textId="77777777" w:rsidR="00737A55" w:rsidRDefault="00737A55" w:rsidP="00737A55">
      <w:pPr>
        <w:rPr>
          <w:sz w:val="16"/>
          <w:szCs w:val="16"/>
        </w:rPr>
      </w:pPr>
      <w:r w:rsidRPr="00737A55">
        <w:rPr>
          <w:sz w:val="16"/>
          <w:szCs w:val="16"/>
        </w:rPr>
        <w:t>2. Vendor</w:t>
      </w:r>
    </w:p>
    <w:p w14:paraId="715613AF" w14:textId="77777777" w:rsidR="00737A55" w:rsidRDefault="00737A55" w:rsidP="00737A55">
      <w:pPr>
        <w:rPr>
          <w:sz w:val="16"/>
          <w:szCs w:val="16"/>
        </w:rPr>
      </w:pPr>
    </w:p>
    <w:p w14:paraId="0E3E0548" w14:textId="77777777" w:rsidR="00737A55" w:rsidRPr="00737A55" w:rsidRDefault="00737A55" w:rsidP="00737A55">
      <w:pPr>
        <w:rPr>
          <w:sz w:val="16"/>
          <w:szCs w:val="16"/>
        </w:rPr>
      </w:pPr>
    </w:p>
    <w:p w14:paraId="7C5D536D" w14:textId="5284C36C" w:rsidR="002848BA" w:rsidRPr="002848BA" w:rsidRDefault="00737A55" w:rsidP="00737A55">
      <w:pPr>
        <w:rPr>
          <w:b/>
          <w:bCs/>
          <w:szCs w:val="22"/>
        </w:rPr>
      </w:pPr>
      <w:r w:rsidRPr="002848BA">
        <w:rPr>
          <w:b/>
          <w:bCs/>
          <w:szCs w:val="22"/>
        </w:rPr>
        <w:t xml:space="preserve">The Role of </w:t>
      </w:r>
      <w:r w:rsidR="006D3670">
        <w:rPr>
          <w:b/>
          <w:bCs/>
          <w:szCs w:val="22"/>
        </w:rPr>
        <w:t xml:space="preserve">the </w:t>
      </w:r>
      <w:r w:rsidRPr="002848BA">
        <w:rPr>
          <w:b/>
          <w:bCs/>
          <w:szCs w:val="22"/>
        </w:rPr>
        <w:t xml:space="preserve">Administrator is: </w:t>
      </w:r>
    </w:p>
    <w:p w14:paraId="23566640" w14:textId="77777777" w:rsidR="002848BA" w:rsidRDefault="002848BA" w:rsidP="00737A55">
      <w:pPr>
        <w:rPr>
          <w:sz w:val="16"/>
          <w:szCs w:val="16"/>
        </w:rPr>
      </w:pPr>
      <w:r>
        <w:rPr>
          <w:sz w:val="16"/>
          <w:szCs w:val="16"/>
        </w:rPr>
        <w:t>1. Login with his account.</w:t>
      </w:r>
    </w:p>
    <w:p w14:paraId="449D5D39" w14:textId="6BD88C73" w:rsidR="00737A55" w:rsidRPr="00737A55" w:rsidRDefault="002848BA" w:rsidP="00737A55">
      <w:pPr>
        <w:rPr>
          <w:sz w:val="16"/>
          <w:szCs w:val="16"/>
        </w:rPr>
      </w:pPr>
      <w:r>
        <w:rPr>
          <w:sz w:val="16"/>
          <w:szCs w:val="16"/>
        </w:rPr>
        <w:t>2</w:t>
      </w:r>
      <w:r w:rsidR="00737A55" w:rsidRPr="00737A55">
        <w:rPr>
          <w:sz w:val="16"/>
          <w:szCs w:val="16"/>
        </w:rPr>
        <w:t xml:space="preserve">. Register </w:t>
      </w:r>
      <w:r w:rsidR="006D3670">
        <w:rPr>
          <w:sz w:val="16"/>
          <w:szCs w:val="16"/>
        </w:rPr>
        <w:t xml:space="preserve">a </w:t>
      </w:r>
      <w:r w:rsidR="00737A55" w:rsidRPr="00737A55">
        <w:rPr>
          <w:sz w:val="16"/>
          <w:szCs w:val="16"/>
        </w:rPr>
        <w:t>new Vendor.</w:t>
      </w:r>
      <w:r>
        <w:rPr>
          <w:sz w:val="16"/>
          <w:szCs w:val="16"/>
        </w:rPr>
        <w:t xml:space="preserve"> (</w:t>
      </w:r>
      <w:proofErr w:type="gramStart"/>
      <w:r>
        <w:rPr>
          <w:sz w:val="16"/>
          <w:szCs w:val="16"/>
        </w:rPr>
        <w:t>assign</w:t>
      </w:r>
      <w:proofErr w:type="gramEnd"/>
      <w:r>
        <w:rPr>
          <w:sz w:val="16"/>
          <w:szCs w:val="16"/>
        </w:rPr>
        <w:t xml:space="preserve"> a new username and password to him)</w:t>
      </w:r>
    </w:p>
    <w:p w14:paraId="640E217B" w14:textId="77777777" w:rsidR="00737A55" w:rsidRPr="00737A55" w:rsidRDefault="002848BA" w:rsidP="00737A55">
      <w:pPr>
        <w:rPr>
          <w:sz w:val="16"/>
          <w:szCs w:val="16"/>
        </w:rPr>
      </w:pPr>
      <w:r>
        <w:rPr>
          <w:sz w:val="16"/>
          <w:szCs w:val="16"/>
        </w:rPr>
        <w:t>3</w:t>
      </w:r>
      <w:r w:rsidR="00737A55" w:rsidRPr="00737A55">
        <w:rPr>
          <w:sz w:val="16"/>
          <w:szCs w:val="16"/>
        </w:rPr>
        <w:t>.</w:t>
      </w:r>
      <w:r w:rsidR="00737A55">
        <w:rPr>
          <w:sz w:val="16"/>
          <w:szCs w:val="16"/>
        </w:rPr>
        <w:t xml:space="preserve"> </w:t>
      </w:r>
      <w:r w:rsidR="00737A55" w:rsidRPr="00737A55">
        <w:rPr>
          <w:sz w:val="16"/>
          <w:szCs w:val="16"/>
        </w:rPr>
        <w:t>View all the vendors.</w:t>
      </w:r>
    </w:p>
    <w:p w14:paraId="0D275A5B" w14:textId="77777777" w:rsidR="00737A55" w:rsidRPr="00737A55" w:rsidRDefault="002848BA" w:rsidP="00737A55">
      <w:pPr>
        <w:rPr>
          <w:sz w:val="16"/>
          <w:szCs w:val="16"/>
        </w:rPr>
      </w:pPr>
      <w:r>
        <w:rPr>
          <w:sz w:val="16"/>
          <w:szCs w:val="16"/>
        </w:rPr>
        <w:t>4</w:t>
      </w:r>
      <w:r w:rsidR="00737A55" w:rsidRPr="00737A55">
        <w:rPr>
          <w:sz w:val="16"/>
          <w:szCs w:val="16"/>
        </w:rPr>
        <w:t>. Create new tenders.</w:t>
      </w:r>
    </w:p>
    <w:p w14:paraId="39C21366" w14:textId="77777777" w:rsidR="00737A55" w:rsidRPr="00737A55" w:rsidRDefault="002848BA" w:rsidP="00737A55">
      <w:pPr>
        <w:rPr>
          <w:sz w:val="16"/>
          <w:szCs w:val="16"/>
        </w:rPr>
      </w:pPr>
      <w:r>
        <w:rPr>
          <w:sz w:val="16"/>
          <w:szCs w:val="16"/>
        </w:rPr>
        <w:t>5</w:t>
      </w:r>
      <w:r w:rsidR="00737A55" w:rsidRPr="00737A55">
        <w:rPr>
          <w:sz w:val="16"/>
          <w:szCs w:val="16"/>
        </w:rPr>
        <w:t>. View All the Tenders.</w:t>
      </w:r>
    </w:p>
    <w:p w14:paraId="656F0EB0" w14:textId="77777777" w:rsidR="00737A55" w:rsidRPr="00737A55" w:rsidRDefault="002848BA" w:rsidP="00737A55">
      <w:pPr>
        <w:rPr>
          <w:sz w:val="16"/>
          <w:szCs w:val="16"/>
        </w:rPr>
      </w:pPr>
      <w:r>
        <w:rPr>
          <w:sz w:val="16"/>
          <w:szCs w:val="16"/>
        </w:rPr>
        <w:t>6</w:t>
      </w:r>
      <w:r w:rsidR="00737A55" w:rsidRPr="00737A55">
        <w:rPr>
          <w:sz w:val="16"/>
          <w:szCs w:val="16"/>
        </w:rPr>
        <w:t>. View All the Bids of a tender.</w:t>
      </w:r>
    </w:p>
    <w:p w14:paraId="70935F95" w14:textId="77777777" w:rsidR="00737A55" w:rsidRDefault="002848BA" w:rsidP="00737A55">
      <w:pPr>
        <w:rPr>
          <w:sz w:val="16"/>
          <w:szCs w:val="16"/>
        </w:rPr>
      </w:pPr>
      <w:r>
        <w:rPr>
          <w:sz w:val="16"/>
          <w:szCs w:val="16"/>
        </w:rPr>
        <w:t>7</w:t>
      </w:r>
      <w:r w:rsidR="00737A55">
        <w:rPr>
          <w:sz w:val="16"/>
          <w:szCs w:val="16"/>
        </w:rPr>
        <w:t>. Assign tender to a vendor.</w:t>
      </w:r>
    </w:p>
    <w:p w14:paraId="60C6DBAD" w14:textId="77777777" w:rsidR="002848BA" w:rsidRDefault="002848BA" w:rsidP="002848BA">
      <w:pPr>
        <w:rPr>
          <w:sz w:val="16"/>
          <w:szCs w:val="16"/>
        </w:rPr>
      </w:pPr>
    </w:p>
    <w:p w14:paraId="47E66220" w14:textId="77777777" w:rsidR="002848BA" w:rsidRDefault="002848BA" w:rsidP="002848BA">
      <w:pPr>
        <w:rPr>
          <w:b/>
          <w:bCs/>
          <w:szCs w:val="22"/>
        </w:rPr>
      </w:pPr>
      <w:r w:rsidRPr="002848BA">
        <w:rPr>
          <w:b/>
          <w:bCs/>
          <w:szCs w:val="22"/>
        </w:rPr>
        <w:t xml:space="preserve">The Role of a Vendor is: </w:t>
      </w:r>
    </w:p>
    <w:p w14:paraId="6C4F3D24" w14:textId="77777777" w:rsidR="002848BA" w:rsidRPr="002848BA" w:rsidRDefault="002848BA" w:rsidP="002848BA">
      <w:pPr>
        <w:rPr>
          <w:sz w:val="16"/>
          <w:szCs w:val="16"/>
        </w:rPr>
      </w:pPr>
      <w:r>
        <w:rPr>
          <w:sz w:val="16"/>
          <w:szCs w:val="16"/>
        </w:rPr>
        <w:t>1. Login with his account (username and password given by admin)</w:t>
      </w:r>
    </w:p>
    <w:p w14:paraId="36E96DEA" w14:textId="77777777" w:rsidR="002848BA" w:rsidRPr="002848BA" w:rsidRDefault="002848BA" w:rsidP="002848BA">
      <w:pPr>
        <w:rPr>
          <w:sz w:val="16"/>
          <w:szCs w:val="16"/>
        </w:rPr>
      </w:pPr>
      <w:r w:rsidRPr="002848BA">
        <w:rPr>
          <w:sz w:val="16"/>
          <w:szCs w:val="16"/>
        </w:rPr>
        <w:t>1. View all the current Tenders.</w:t>
      </w:r>
    </w:p>
    <w:p w14:paraId="342A69C6" w14:textId="77777777" w:rsidR="002848BA" w:rsidRPr="002848BA" w:rsidRDefault="002848BA" w:rsidP="002848BA">
      <w:pPr>
        <w:rPr>
          <w:sz w:val="16"/>
          <w:szCs w:val="16"/>
        </w:rPr>
      </w:pPr>
      <w:r w:rsidRPr="002848BA">
        <w:rPr>
          <w:sz w:val="16"/>
          <w:szCs w:val="16"/>
        </w:rPr>
        <w:t>2. Place a Bid against a Tender.</w:t>
      </w:r>
    </w:p>
    <w:p w14:paraId="5A289A82" w14:textId="434E4762" w:rsidR="002848BA" w:rsidRPr="002848BA" w:rsidRDefault="002848BA" w:rsidP="002848BA">
      <w:pPr>
        <w:rPr>
          <w:sz w:val="16"/>
          <w:szCs w:val="16"/>
        </w:rPr>
      </w:pPr>
      <w:r w:rsidRPr="002848BA">
        <w:rPr>
          <w:sz w:val="16"/>
          <w:szCs w:val="16"/>
        </w:rPr>
        <w:t xml:space="preserve">3. View </w:t>
      </w:r>
      <w:r w:rsidR="006D3670">
        <w:rPr>
          <w:sz w:val="16"/>
          <w:szCs w:val="16"/>
        </w:rPr>
        <w:t xml:space="preserve">the </w:t>
      </w:r>
      <w:r w:rsidRPr="002848BA">
        <w:rPr>
          <w:sz w:val="16"/>
          <w:szCs w:val="16"/>
        </w:rPr>
        <w:t xml:space="preserve">status of a </w:t>
      </w:r>
      <w:proofErr w:type="gramStart"/>
      <w:r w:rsidRPr="002848BA">
        <w:rPr>
          <w:sz w:val="16"/>
          <w:szCs w:val="16"/>
        </w:rPr>
        <w:t>Bid(</w:t>
      </w:r>
      <w:proofErr w:type="gramEnd"/>
      <w:r w:rsidRPr="002848BA">
        <w:rPr>
          <w:sz w:val="16"/>
          <w:szCs w:val="16"/>
        </w:rPr>
        <w:t>Whether Selected or Not)</w:t>
      </w:r>
    </w:p>
    <w:p w14:paraId="62BC554D" w14:textId="77777777" w:rsidR="002848BA" w:rsidRPr="00737A55" w:rsidRDefault="002848BA" w:rsidP="002848BA">
      <w:pPr>
        <w:rPr>
          <w:sz w:val="16"/>
          <w:szCs w:val="16"/>
        </w:rPr>
      </w:pPr>
      <w:r w:rsidRPr="002848BA">
        <w:rPr>
          <w:sz w:val="16"/>
          <w:szCs w:val="16"/>
        </w:rPr>
        <w:t>4. View his own Bid History.</w:t>
      </w:r>
    </w:p>
    <w:sectPr w:rsidR="002848BA" w:rsidRPr="00737A55" w:rsidSect="00626D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489"/>
    <w:rsid w:val="00127489"/>
    <w:rsid w:val="001B7C6A"/>
    <w:rsid w:val="002848BA"/>
    <w:rsid w:val="00626DC2"/>
    <w:rsid w:val="006D3670"/>
    <w:rsid w:val="00737A55"/>
    <w:rsid w:val="008A7B02"/>
    <w:rsid w:val="008E478D"/>
    <w:rsid w:val="00BD6309"/>
    <w:rsid w:val="00C05B11"/>
    <w:rsid w:val="00D62010"/>
    <w:rsid w:val="00FC047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17D73"/>
  <w15:docId w15:val="{DCB2EAEE-39AC-48B0-A581-17640291F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0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Pages>
  <Words>148</Words>
  <Characters>850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Prabhat</dc:creator>
  <cp:lastModifiedBy>jagatjit SHADOW</cp:lastModifiedBy>
  <cp:revision>6</cp:revision>
  <dcterms:created xsi:type="dcterms:W3CDTF">2022-09-27T08:08:00Z</dcterms:created>
  <dcterms:modified xsi:type="dcterms:W3CDTF">2022-09-28T13:05:00Z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b91fb71e56dd350cd05ac0f5df6123402ee6e09f713e67581c3875f3123de379</vt:lpwstr>
  </property>
</Properties>
</file>