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EA2199" w14:textId="3276F906" w:rsidR="006724C8" w:rsidRPr="00500B0C" w:rsidRDefault="00082940" w:rsidP="00082940">
      <w:pPr>
        <w:jc w:val="center"/>
        <w:rPr>
          <w:rFonts w:ascii="Book Antiqua" w:hAnsi="Book Antiqua"/>
          <w:b/>
          <w:bCs/>
          <w:u w:val="single"/>
        </w:rPr>
      </w:pPr>
      <w:r w:rsidRPr="00500B0C">
        <w:rPr>
          <w:rFonts w:ascii="Book Antiqua" w:hAnsi="Book Antiqua"/>
          <w:b/>
          <w:bCs/>
          <w:u w:val="single"/>
        </w:rPr>
        <w:t>Solution Approach</w:t>
      </w:r>
    </w:p>
    <w:p w14:paraId="0A4C0AC8" w14:textId="77777777" w:rsidR="00500B0C" w:rsidRPr="00500B0C" w:rsidRDefault="00500B0C" w:rsidP="00500B0C">
      <w:pPr>
        <w:pStyle w:val="ListParagraph"/>
        <w:numPr>
          <w:ilvl w:val="0"/>
          <w:numId w:val="4"/>
        </w:numPr>
        <w:rPr>
          <w:rFonts w:ascii="Book Antiqua" w:hAnsi="Book Antiqua"/>
          <w:b/>
          <w:bCs/>
        </w:rPr>
      </w:pPr>
      <w:r w:rsidRPr="00500B0C">
        <w:rPr>
          <w:rFonts w:ascii="Book Antiqua" w:hAnsi="Book Antiqua"/>
          <w:b/>
          <w:bCs/>
        </w:rPr>
        <w:t>Problem Statement</w:t>
      </w:r>
    </w:p>
    <w:p w14:paraId="2C74BFFB" w14:textId="533A9AA8" w:rsidR="00500B0C" w:rsidRPr="00500B0C" w:rsidRDefault="00500B0C" w:rsidP="00500B0C">
      <w:pPr>
        <w:ind w:left="720"/>
        <w:rPr>
          <w:rFonts w:ascii="Book Antiqua" w:hAnsi="Book Antiqua"/>
        </w:rPr>
      </w:pPr>
      <w:r w:rsidRPr="00500B0C">
        <w:rPr>
          <w:rFonts w:ascii="Book Antiqua" w:hAnsi="Book Antiqua"/>
        </w:rPr>
        <w:t>Credit card fraud is a significant challenge in the financial sector, involving unauthorized use of credit card details for purchases or withdrawals. The goal of this project is to develop a classification model that accurately predicts fraudulent transactions to protect customers and minimize financial losses. The dataset is highly imbalanced, with fraudulent transactions making up only 0.172% of the total, which introduces challenges in model development and evaluation.</w:t>
      </w:r>
    </w:p>
    <w:p w14:paraId="61BF9CCB" w14:textId="77777777" w:rsidR="00500B0C" w:rsidRPr="00500B0C" w:rsidRDefault="00500B0C" w:rsidP="00500B0C">
      <w:pPr>
        <w:pStyle w:val="ListParagraph"/>
        <w:numPr>
          <w:ilvl w:val="0"/>
          <w:numId w:val="4"/>
        </w:numPr>
        <w:rPr>
          <w:rFonts w:ascii="Book Antiqua" w:hAnsi="Book Antiqua"/>
          <w:b/>
          <w:bCs/>
        </w:rPr>
      </w:pPr>
      <w:r w:rsidRPr="00500B0C">
        <w:rPr>
          <w:rFonts w:ascii="Book Antiqua" w:hAnsi="Book Antiqua"/>
          <w:b/>
          <w:bCs/>
        </w:rPr>
        <w:t xml:space="preserve"> Data Sources</w:t>
      </w:r>
    </w:p>
    <w:p w14:paraId="37C136E1" w14:textId="6CD92725" w:rsidR="00500B0C" w:rsidRPr="00500B0C" w:rsidRDefault="00500B0C" w:rsidP="00500B0C">
      <w:pPr>
        <w:ind w:firstLine="720"/>
        <w:rPr>
          <w:rFonts w:ascii="Book Antiqua" w:hAnsi="Book Antiqua"/>
        </w:rPr>
      </w:pPr>
      <w:r w:rsidRPr="00500B0C">
        <w:rPr>
          <w:rFonts w:ascii="Book Antiqua" w:hAnsi="Book Antiqua"/>
        </w:rPr>
        <w:t>The dataset contains credit card transactions made by European cardholders in September 2013, provided for research purposes. The data includes:</w:t>
      </w:r>
    </w:p>
    <w:p w14:paraId="0A632BFC" w14:textId="77777777" w:rsidR="00500B0C" w:rsidRPr="00500B0C" w:rsidRDefault="00500B0C" w:rsidP="00500B0C">
      <w:pPr>
        <w:numPr>
          <w:ilvl w:val="0"/>
          <w:numId w:val="5"/>
        </w:numPr>
        <w:tabs>
          <w:tab w:val="num" w:pos="720"/>
        </w:tabs>
        <w:rPr>
          <w:rFonts w:ascii="Book Antiqua" w:hAnsi="Book Antiqua"/>
        </w:rPr>
      </w:pPr>
      <w:r w:rsidRPr="00500B0C">
        <w:rPr>
          <w:rFonts w:ascii="Book Antiqua" w:hAnsi="Book Antiqua"/>
        </w:rPr>
        <w:t>Time: Time elapsed since the first transaction in seconds.</w:t>
      </w:r>
    </w:p>
    <w:p w14:paraId="199B18A6" w14:textId="77777777" w:rsidR="00500B0C" w:rsidRPr="00500B0C" w:rsidRDefault="00500B0C" w:rsidP="00500B0C">
      <w:pPr>
        <w:numPr>
          <w:ilvl w:val="0"/>
          <w:numId w:val="5"/>
        </w:numPr>
        <w:tabs>
          <w:tab w:val="num" w:pos="720"/>
        </w:tabs>
        <w:rPr>
          <w:rFonts w:ascii="Book Antiqua" w:hAnsi="Book Antiqua"/>
        </w:rPr>
      </w:pPr>
      <w:r w:rsidRPr="00500B0C">
        <w:rPr>
          <w:rFonts w:ascii="Book Antiqua" w:hAnsi="Book Antiqua"/>
        </w:rPr>
        <w:t>Amount: Transaction amount.</w:t>
      </w:r>
    </w:p>
    <w:p w14:paraId="6E0D5153" w14:textId="77777777" w:rsidR="00500B0C" w:rsidRPr="00500B0C" w:rsidRDefault="00500B0C" w:rsidP="00500B0C">
      <w:pPr>
        <w:numPr>
          <w:ilvl w:val="0"/>
          <w:numId w:val="5"/>
        </w:numPr>
        <w:tabs>
          <w:tab w:val="num" w:pos="720"/>
        </w:tabs>
        <w:rPr>
          <w:rFonts w:ascii="Book Antiqua" w:hAnsi="Book Antiqua"/>
        </w:rPr>
      </w:pPr>
      <w:r w:rsidRPr="00500B0C">
        <w:rPr>
          <w:rFonts w:ascii="Book Antiqua" w:hAnsi="Book Antiqua"/>
        </w:rPr>
        <w:t>V1 to V28: Features derived using Principal Component Analysis (PCA) to ensure anonymity.</w:t>
      </w:r>
    </w:p>
    <w:p w14:paraId="28243294" w14:textId="77777777" w:rsidR="00500B0C" w:rsidRPr="00500B0C" w:rsidRDefault="00500B0C" w:rsidP="00500B0C">
      <w:pPr>
        <w:numPr>
          <w:ilvl w:val="0"/>
          <w:numId w:val="5"/>
        </w:numPr>
        <w:tabs>
          <w:tab w:val="num" w:pos="720"/>
        </w:tabs>
        <w:rPr>
          <w:rFonts w:ascii="Book Antiqua" w:hAnsi="Book Antiqua"/>
        </w:rPr>
      </w:pPr>
      <w:r w:rsidRPr="00500B0C">
        <w:rPr>
          <w:rFonts w:ascii="Book Antiqua" w:hAnsi="Book Antiqua"/>
        </w:rPr>
        <w:t>Class: Target variable indicating fraud (1) or legitimate (0).</w:t>
      </w:r>
    </w:p>
    <w:p w14:paraId="4C4B1848" w14:textId="77777777" w:rsidR="00500B0C" w:rsidRPr="00500B0C" w:rsidRDefault="00500B0C" w:rsidP="00500B0C">
      <w:pPr>
        <w:pStyle w:val="ListParagraph"/>
        <w:numPr>
          <w:ilvl w:val="0"/>
          <w:numId w:val="4"/>
        </w:numPr>
        <w:rPr>
          <w:rFonts w:ascii="Book Antiqua" w:hAnsi="Book Antiqua"/>
        </w:rPr>
      </w:pPr>
      <w:r w:rsidRPr="00500B0C">
        <w:rPr>
          <w:rFonts w:ascii="Book Antiqua" w:hAnsi="Book Antiqua"/>
        </w:rPr>
        <w:t>Data Processing</w:t>
      </w:r>
    </w:p>
    <w:p w14:paraId="74D0E41C" w14:textId="77777777" w:rsidR="00500B0C" w:rsidRPr="00500B0C" w:rsidRDefault="00082940" w:rsidP="00500B0C">
      <w:pPr>
        <w:pStyle w:val="ListParagraph"/>
        <w:numPr>
          <w:ilvl w:val="1"/>
          <w:numId w:val="4"/>
        </w:numPr>
        <w:rPr>
          <w:rFonts w:ascii="Book Antiqua" w:hAnsi="Book Antiqua"/>
        </w:rPr>
      </w:pPr>
      <w:r w:rsidRPr="00500B0C">
        <w:rPr>
          <w:rFonts w:ascii="Book Antiqua" w:hAnsi="Book Antiqua"/>
        </w:rPr>
        <w:t>Data understanding and exploring</w:t>
      </w:r>
    </w:p>
    <w:p w14:paraId="06F142C1" w14:textId="7F30238D" w:rsidR="00082940" w:rsidRPr="00500B0C" w:rsidRDefault="00082940" w:rsidP="00500B0C">
      <w:pPr>
        <w:pStyle w:val="ListParagraph"/>
        <w:numPr>
          <w:ilvl w:val="1"/>
          <w:numId w:val="4"/>
        </w:numPr>
        <w:rPr>
          <w:rFonts w:ascii="Book Antiqua" w:hAnsi="Book Antiqua"/>
        </w:rPr>
      </w:pPr>
      <w:r w:rsidRPr="00500B0C">
        <w:rPr>
          <w:rFonts w:ascii="Book Antiqua" w:hAnsi="Book Antiqua"/>
        </w:rPr>
        <w:t>Data Cleaning</w:t>
      </w:r>
    </w:p>
    <w:p w14:paraId="2345ECBA" w14:textId="4D4C1A58" w:rsidR="00082940" w:rsidRPr="00500B0C" w:rsidRDefault="00082940" w:rsidP="00500B0C">
      <w:pPr>
        <w:pStyle w:val="ListParagraph"/>
        <w:numPr>
          <w:ilvl w:val="2"/>
          <w:numId w:val="2"/>
        </w:numPr>
        <w:rPr>
          <w:rFonts w:ascii="Book Antiqua" w:hAnsi="Book Antiqua"/>
        </w:rPr>
      </w:pPr>
      <w:r w:rsidRPr="00500B0C">
        <w:rPr>
          <w:rFonts w:ascii="Book Antiqua" w:hAnsi="Book Antiqua"/>
        </w:rPr>
        <w:t>Handling missing value.</w:t>
      </w:r>
    </w:p>
    <w:p w14:paraId="32A74C43" w14:textId="77777777" w:rsidR="00500B0C" w:rsidRPr="00500B0C" w:rsidRDefault="00082940" w:rsidP="00500B0C">
      <w:pPr>
        <w:pStyle w:val="ListParagraph"/>
        <w:numPr>
          <w:ilvl w:val="2"/>
          <w:numId w:val="2"/>
        </w:numPr>
        <w:rPr>
          <w:rFonts w:ascii="Book Antiqua" w:hAnsi="Book Antiqua"/>
        </w:rPr>
      </w:pPr>
      <w:r w:rsidRPr="00500B0C">
        <w:rPr>
          <w:rFonts w:ascii="Book Antiqua" w:hAnsi="Book Antiqua"/>
        </w:rPr>
        <w:t>Outlier treatment.</w:t>
      </w:r>
    </w:p>
    <w:p w14:paraId="15B27269" w14:textId="77777777" w:rsidR="00500B0C" w:rsidRPr="00500B0C" w:rsidRDefault="00082940" w:rsidP="00500B0C">
      <w:pPr>
        <w:pStyle w:val="ListParagraph"/>
        <w:numPr>
          <w:ilvl w:val="1"/>
          <w:numId w:val="2"/>
        </w:numPr>
        <w:rPr>
          <w:rFonts w:ascii="Book Antiqua" w:hAnsi="Book Antiqua"/>
        </w:rPr>
      </w:pPr>
      <w:r w:rsidRPr="00500B0C">
        <w:rPr>
          <w:rFonts w:ascii="Book Antiqua" w:hAnsi="Book Antiqua"/>
        </w:rPr>
        <w:t>Exploratory data analysis</w:t>
      </w:r>
    </w:p>
    <w:p w14:paraId="4C85B76A" w14:textId="291E97CE" w:rsidR="00082940" w:rsidRPr="00500B0C" w:rsidRDefault="00082940" w:rsidP="00500B0C">
      <w:pPr>
        <w:pStyle w:val="ListParagraph"/>
        <w:numPr>
          <w:ilvl w:val="2"/>
          <w:numId w:val="2"/>
        </w:numPr>
        <w:rPr>
          <w:rFonts w:ascii="Book Antiqua" w:hAnsi="Book Antiqua"/>
        </w:rPr>
      </w:pPr>
      <w:r w:rsidRPr="00500B0C">
        <w:rPr>
          <w:rFonts w:ascii="Book Antiqua" w:hAnsi="Book Antiqua"/>
        </w:rPr>
        <w:t>Univariate analysis.</w:t>
      </w:r>
    </w:p>
    <w:p w14:paraId="2C7E8E0C" w14:textId="0E9A7233" w:rsidR="00082940" w:rsidRPr="00500B0C" w:rsidRDefault="00082940" w:rsidP="00500B0C">
      <w:pPr>
        <w:pStyle w:val="ListParagraph"/>
        <w:numPr>
          <w:ilvl w:val="2"/>
          <w:numId w:val="3"/>
        </w:numPr>
        <w:rPr>
          <w:rFonts w:ascii="Book Antiqua" w:hAnsi="Book Antiqua"/>
        </w:rPr>
      </w:pPr>
      <w:r w:rsidRPr="00500B0C">
        <w:rPr>
          <w:rFonts w:ascii="Book Antiqua" w:hAnsi="Book Antiqua"/>
        </w:rPr>
        <w:t>Bivariate analysis.</w:t>
      </w:r>
    </w:p>
    <w:p w14:paraId="7834CF0B" w14:textId="77777777" w:rsidR="00C4263B" w:rsidRDefault="00082940" w:rsidP="00C4263B">
      <w:pPr>
        <w:pStyle w:val="ListParagraph"/>
        <w:numPr>
          <w:ilvl w:val="0"/>
          <w:numId w:val="4"/>
        </w:numPr>
        <w:rPr>
          <w:rFonts w:ascii="Book Antiqua" w:hAnsi="Book Antiqua"/>
        </w:rPr>
      </w:pPr>
      <w:r w:rsidRPr="00500B0C">
        <w:rPr>
          <w:rFonts w:ascii="Book Antiqua" w:hAnsi="Book Antiqua"/>
        </w:rPr>
        <w:t>Prepare the data for modelling</w:t>
      </w:r>
    </w:p>
    <w:p w14:paraId="4A56FAF0" w14:textId="77777777" w:rsidR="00C4263B" w:rsidRDefault="00082940" w:rsidP="00C4263B">
      <w:pPr>
        <w:pStyle w:val="ListParagraph"/>
        <w:numPr>
          <w:ilvl w:val="1"/>
          <w:numId w:val="4"/>
        </w:numPr>
        <w:rPr>
          <w:rFonts w:ascii="Book Antiqua" w:hAnsi="Book Antiqua"/>
        </w:rPr>
      </w:pPr>
      <w:r w:rsidRPr="00C4263B">
        <w:rPr>
          <w:rFonts w:ascii="Book Antiqua" w:hAnsi="Book Antiqua"/>
        </w:rPr>
        <w:t>Check the skewness of the data and mitigate it for fair analysis.</w:t>
      </w:r>
    </w:p>
    <w:p w14:paraId="22A2E5C7" w14:textId="73EF9C95" w:rsidR="00082940" w:rsidRPr="00C4263B" w:rsidRDefault="00082940" w:rsidP="00C4263B">
      <w:pPr>
        <w:pStyle w:val="ListParagraph"/>
        <w:numPr>
          <w:ilvl w:val="1"/>
          <w:numId w:val="4"/>
        </w:numPr>
        <w:rPr>
          <w:rFonts w:ascii="Book Antiqua" w:hAnsi="Book Antiqua"/>
        </w:rPr>
      </w:pPr>
      <w:r w:rsidRPr="00C4263B">
        <w:rPr>
          <w:rFonts w:ascii="Book Antiqua" w:hAnsi="Book Antiqua"/>
        </w:rPr>
        <w:t>Handling data imbalance as we see only 0.17% records are the fraud transaction.</w:t>
      </w:r>
    </w:p>
    <w:p w14:paraId="3D9F25CD" w14:textId="77777777" w:rsidR="00C4263B" w:rsidRDefault="00082940" w:rsidP="00C4263B">
      <w:pPr>
        <w:pStyle w:val="ListParagraph"/>
        <w:numPr>
          <w:ilvl w:val="0"/>
          <w:numId w:val="4"/>
        </w:numPr>
        <w:rPr>
          <w:rFonts w:ascii="Book Antiqua" w:hAnsi="Book Antiqua"/>
        </w:rPr>
      </w:pPr>
      <w:r w:rsidRPr="00500B0C">
        <w:rPr>
          <w:rFonts w:ascii="Book Antiqua" w:hAnsi="Book Antiqua"/>
        </w:rPr>
        <w:t>Split the data into train and test</w:t>
      </w:r>
    </w:p>
    <w:p w14:paraId="6D0744E3" w14:textId="490E1DEF" w:rsidR="00082940" w:rsidRPr="00C4263B" w:rsidRDefault="00082940" w:rsidP="00C4263B">
      <w:pPr>
        <w:pStyle w:val="ListParagraph"/>
        <w:numPr>
          <w:ilvl w:val="1"/>
          <w:numId w:val="4"/>
        </w:numPr>
        <w:rPr>
          <w:rFonts w:ascii="Book Antiqua" w:hAnsi="Book Antiqua"/>
        </w:rPr>
      </w:pPr>
      <w:r w:rsidRPr="00C4263B">
        <w:rPr>
          <w:rFonts w:ascii="Book Antiqua" w:hAnsi="Book Antiqua"/>
        </w:rPr>
        <w:t>Scale the data (normalization)</w:t>
      </w:r>
    </w:p>
    <w:p w14:paraId="5A2791C9" w14:textId="77777777" w:rsidR="00C4263B" w:rsidRDefault="00082940" w:rsidP="00C4263B">
      <w:pPr>
        <w:pStyle w:val="ListParagraph"/>
        <w:numPr>
          <w:ilvl w:val="0"/>
          <w:numId w:val="4"/>
        </w:numPr>
        <w:rPr>
          <w:rFonts w:ascii="Book Antiqua" w:hAnsi="Book Antiqua"/>
        </w:rPr>
      </w:pPr>
      <w:r w:rsidRPr="00500B0C">
        <w:rPr>
          <w:rFonts w:ascii="Book Antiqua" w:hAnsi="Book Antiqua"/>
        </w:rPr>
        <w:t>Model building</w:t>
      </w:r>
    </w:p>
    <w:p w14:paraId="1228F359" w14:textId="77777777" w:rsidR="00C4263B" w:rsidRDefault="00082940" w:rsidP="00C4263B">
      <w:pPr>
        <w:pStyle w:val="ListParagraph"/>
        <w:numPr>
          <w:ilvl w:val="1"/>
          <w:numId w:val="4"/>
        </w:numPr>
        <w:rPr>
          <w:rFonts w:ascii="Book Antiqua" w:hAnsi="Book Antiqua"/>
        </w:rPr>
      </w:pPr>
      <w:r w:rsidRPr="00C4263B">
        <w:rPr>
          <w:rFonts w:ascii="Book Antiqua" w:hAnsi="Book Antiqua"/>
        </w:rPr>
        <w:t xml:space="preserve">Train the model with various algorithm such as logistic regression, SVM, Decision Tree, Random Forest, </w:t>
      </w:r>
      <w:proofErr w:type="spellStart"/>
      <w:r w:rsidRPr="00C4263B">
        <w:rPr>
          <w:rFonts w:ascii="Book Antiqua" w:hAnsi="Book Antiqua"/>
        </w:rPr>
        <w:t>XGBoost</w:t>
      </w:r>
      <w:proofErr w:type="spellEnd"/>
      <w:r w:rsidRPr="00C4263B">
        <w:rPr>
          <w:rFonts w:ascii="Book Antiqua" w:hAnsi="Book Antiqua"/>
        </w:rPr>
        <w:t xml:space="preserve"> etc.</w:t>
      </w:r>
    </w:p>
    <w:p w14:paraId="4C049F7B" w14:textId="5E482E66" w:rsidR="00082940" w:rsidRPr="00C4263B" w:rsidRDefault="00082940" w:rsidP="00C4263B">
      <w:pPr>
        <w:pStyle w:val="ListParagraph"/>
        <w:numPr>
          <w:ilvl w:val="1"/>
          <w:numId w:val="4"/>
        </w:numPr>
        <w:rPr>
          <w:rFonts w:ascii="Book Antiqua" w:hAnsi="Book Antiqua"/>
        </w:rPr>
      </w:pPr>
      <w:r w:rsidRPr="00C4263B">
        <w:rPr>
          <w:rFonts w:ascii="Book Antiqua" w:hAnsi="Book Antiqua"/>
        </w:rPr>
        <w:t>Tune the hyperparameter with Grid Search Cross Validation and find the optimal values of the hyperparameters.</w:t>
      </w:r>
    </w:p>
    <w:p w14:paraId="326A9AD2" w14:textId="77777777" w:rsidR="00C4263B" w:rsidRDefault="00082940" w:rsidP="00C4263B">
      <w:pPr>
        <w:pStyle w:val="ListParagraph"/>
        <w:numPr>
          <w:ilvl w:val="0"/>
          <w:numId w:val="4"/>
        </w:numPr>
        <w:rPr>
          <w:rFonts w:ascii="Book Antiqua" w:hAnsi="Book Antiqua"/>
        </w:rPr>
      </w:pPr>
      <w:r w:rsidRPr="00500B0C">
        <w:rPr>
          <w:rFonts w:ascii="Book Antiqua" w:hAnsi="Book Antiqua"/>
        </w:rPr>
        <w:t>Model evaluation</w:t>
      </w:r>
    </w:p>
    <w:p w14:paraId="5A7EC6FD" w14:textId="77777777" w:rsidR="00C4263B" w:rsidRDefault="00082940" w:rsidP="00C4263B">
      <w:pPr>
        <w:pStyle w:val="ListParagraph"/>
        <w:numPr>
          <w:ilvl w:val="1"/>
          <w:numId w:val="4"/>
        </w:numPr>
        <w:rPr>
          <w:rFonts w:ascii="Book Antiqua" w:hAnsi="Book Antiqua"/>
        </w:rPr>
      </w:pPr>
      <w:r w:rsidRPr="00C4263B">
        <w:rPr>
          <w:rFonts w:ascii="Book Antiqua" w:hAnsi="Book Antiqua"/>
        </w:rPr>
        <w:t>As we see the data is heavily imbalanced, Accuracy may not be the correct measure for this particular case.</w:t>
      </w:r>
    </w:p>
    <w:p w14:paraId="00493313" w14:textId="77777777" w:rsidR="00C4263B" w:rsidRDefault="00082940" w:rsidP="00C4263B">
      <w:pPr>
        <w:pStyle w:val="ListParagraph"/>
        <w:numPr>
          <w:ilvl w:val="1"/>
          <w:numId w:val="4"/>
        </w:numPr>
        <w:rPr>
          <w:rFonts w:ascii="Book Antiqua" w:hAnsi="Book Antiqua"/>
        </w:rPr>
      </w:pPr>
      <w:r w:rsidRPr="00C4263B">
        <w:rPr>
          <w:rFonts w:ascii="Book Antiqua" w:hAnsi="Book Antiqua"/>
        </w:rPr>
        <w:t>We have to look for a balance between Precision and Recall over Accuracy.</w:t>
      </w:r>
    </w:p>
    <w:p w14:paraId="1F7292AB" w14:textId="4E766D34" w:rsidR="00500B0C" w:rsidRPr="00C4263B" w:rsidRDefault="00082940" w:rsidP="00C4263B">
      <w:pPr>
        <w:pStyle w:val="ListParagraph"/>
        <w:numPr>
          <w:ilvl w:val="1"/>
          <w:numId w:val="4"/>
        </w:numPr>
        <w:rPr>
          <w:rFonts w:ascii="Book Antiqua" w:hAnsi="Book Antiqua"/>
        </w:rPr>
      </w:pPr>
      <w:r w:rsidRPr="00C4263B">
        <w:rPr>
          <w:rFonts w:ascii="Book Antiqua" w:hAnsi="Book Antiqua"/>
        </w:rPr>
        <w:t>We also have to find out the good ROC</w:t>
      </w:r>
      <w:r w:rsidR="0002458E">
        <w:rPr>
          <w:rFonts w:ascii="Book Antiqua" w:hAnsi="Book Antiqua"/>
        </w:rPr>
        <w:t xml:space="preserve"> </w:t>
      </w:r>
      <w:r w:rsidRPr="00C4263B">
        <w:rPr>
          <w:rFonts w:ascii="Book Antiqua" w:hAnsi="Book Antiqua"/>
        </w:rPr>
        <w:t>score with high TPR and low FPR in order to get the lower number of misclassifications.</w:t>
      </w:r>
    </w:p>
    <w:p w14:paraId="1B9BB60E" w14:textId="3A98FA56" w:rsidR="00500B0C" w:rsidRPr="00C4263B" w:rsidRDefault="00500B0C" w:rsidP="00500B0C">
      <w:pPr>
        <w:pStyle w:val="ListParagraph"/>
        <w:numPr>
          <w:ilvl w:val="0"/>
          <w:numId w:val="4"/>
        </w:numPr>
        <w:rPr>
          <w:rFonts w:ascii="Book Antiqua" w:hAnsi="Book Antiqua"/>
        </w:rPr>
      </w:pPr>
      <w:r w:rsidRPr="00C4263B">
        <w:rPr>
          <w:rFonts w:ascii="Book Antiqua" w:hAnsi="Book Antiqua"/>
        </w:rPr>
        <w:t>Project Outcomes</w:t>
      </w:r>
    </w:p>
    <w:p w14:paraId="6E3E07D7" w14:textId="77777777" w:rsidR="00500B0C" w:rsidRPr="00500B0C" w:rsidRDefault="00500B0C" w:rsidP="00500B0C">
      <w:pPr>
        <w:pStyle w:val="ListParagraph"/>
        <w:numPr>
          <w:ilvl w:val="1"/>
          <w:numId w:val="4"/>
        </w:numPr>
        <w:rPr>
          <w:rFonts w:ascii="Book Antiqua" w:hAnsi="Book Antiqua"/>
        </w:rPr>
      </w:pPr>
      <w:r w:rsidRPr="00500B0C">
        <w:rPr>
          <w:rFonts w:ascii="Book Antiqua" w:hAnsi="Book Antiqua"/>
        </w:rPr>
        <w:lastRenderedPageBreak/>
        <w:t>Expected Results:</w:t>
      </w:r>
    </w:p>
    <w:p w14:paraId="5CBFA87B" w14:textId="77777777" w:rsidR="00500B0C" w:rsidRPr="00500B0C" w:rsidRDefault="00500B0C" w:rsidP="00500B0C">
      <w:pPr>
        <w:pStyle w:val="ListParagraph"/>
        <w:numPr>
          <w:ilvl w:val="2"/>
          <w:numId w:val="4"/>
        </w:numPr>
        <w:rPr>
          <w:rFonts w:ascii="Book Antiqua" w:hAnsi="Book Antiqua"/>
        </w:rPr>
      </w:pPr>
      <w:r w:rsidRPr="00500B0C">
        <w:rPr>
          <w:rFonts w:ascii="Book Antiqua" w:hAnsi="Book Antiqua"/>
        </w:rPr>
        <w:t>A classification model capable of accurately detecting fraudulent transactions.</w:t>
      </w:r>
    </w:p>
    <w:p w14:paraId="3FAF6DBF" w14:textId="77777777" w:rsidR="00500B0C" w:rsidRPr="00500B0C" w:rsidRDefault="00500B0C" w:rsidP="00500B0C">
      <w:pPr>
        <w:pStyle w:val="ListParagraph"/>
        <w:numPr>
          <w:ilvl w:val="2"/>
          <w:numId w:val="4"/>
        </w:numPr>
        <w:rPr>
          <w:rFonts w:ascii="Book Antiqua" w:hAnsi="Book Antiqua"/>
        </w:rPr>
      </w:pPr>
      <w:r w:rsidRPr="00500B0C">
        <w:rPr>
          <w:rFonts w:ascii="Book Antiqua" w:hAnsi="Book Antiqua"/>
        </w:rPr>
        <w:t>Minimized false negatives (fraudulent transactions classified as legitimate).</w:t>
      </w:r>
    </w:p>
    <w:p w14:paraId="3FF7955A" w14:textId="74AE683B" w:rsidR="00500B0C" w:rsidRPr="00500B0C" w:rsidRDefault="00500B0C" w:rsidP="00500B0C">
      <w:pPr>
        <w:pStyle w:val="ListParagraph"/>
        <w:numPr>
          <w:ilvl w:val="2"/>
          <w:numId w:val="4"/>
        </w:numPr>
        <w:rPr>
          <w:rFonts w:ascii="Book Antiqua" w:hAnsi="Book Antiqua"/>
        </w:rPr>
      </w:pPr>
      <w:r w:rsidRPr="00500B0C">
        <w:rPr>
          <w:rFonts w:ascii="Book Antiqua" w:hAnsi="Book Antiqua"/>
        </w:rPr>
        <w:t>Insights into features contributing most to classification decisions.</w:t>
      </w:r>
    </w:p>
    <w:p w14:paraId="254EAA4D" w14:textId="26CFD58E" w:rsidR="00500B0C" w:rsidRPr="00C4263B" w:rsidRDefault="00500B0C" w:rsidP="00500B0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1"/>
        <w:rPr>
          <w:rFonts w:ascii="Book Antiqua" w:eastAsia="Times New Roman" w:hAnsi="Book Antiqua" w:cs="Times New Roman"/>
          <w:kern w:val="0"/>
          <w:lang w:eastAsia="en-IN"/>
          <w14:ligatures w14:val="none"/>
        </w:rPr>
      </w:pPr>
      <w:r w:rsidRPr="00C4263B">
        <w:rPr>
          <w:rFonts w:ascii="Book Antiqua" w:eastAsia="Times New Roman" w:hAnsi="Book Antiqua" w:cs="Times New Roman"/>
          <w:kern w:val="0"/>
          <w:lang w:eastAsia="en-IN"/>
          <w14:ligatures w14:val="none"/>
        </w:rPr>
        <w:t>Conclusion</w:t>
      </w:r>
    </w:p>
    <w:p w14:paraId="1B7E64C1" w14:textId="74A85C6A" w:rsidR="00500B0C" w:rsidRPr="00500B0C" w:rsidRDefault="00500B0C" w:rsidP="00500B0C">
      <w:pPr>
        <w:pStyle w:val="ListParagraph"/>
        <w:spacing w:before="100" w:beforeAutospacing="1" w:after="100" w:afterAutospacing="1" w:line="240" w:lineRule="auto"/>
        <w:rPr>
          <w:rFonts w:ascii="Book Antiqua" w:eastAsia="Times New Roman" w:hAnsi="Book Antiqua" w:cs="Times New Roman"/>
          <w:kern w:val="0"/>
          <w:lang w:eastAsia="en-IN"/>
          <w14:ligatures w14:val="none"/>
        </w:rPr>
      </w:pPr>
      <w:r w:rsidRPr="00500B0C">
        <w:rPr>
          <w:rFonts w:ascii="Book Antiqua" w:eastAsia="Times New Roman" w:hAnsi="Book Antiqua" w:cs="Times New Roman"/>
          <w:kern w:val="0"/>
          <w:lang w:eastAsia="en-IN"/>
          <w14:ligatures w14:val="none"/>
        </w:rPr>
        <w:t>This project demonstrates how to handle imbalanced datasets, preprocess data, and select evaluation metrics for fraud detection. The results can inform real-world fraud detection systems, helping financial institutions mitigate risks effectively.</w:t>
      </w:r>
    </w:p>
    <w:sectPr w:rsidR="00500B0C" w:rsidRPr="00500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D7420"/>
    <w:multiLevelType w:val="hybridMultilevel"/>
    <w:tmpl w:val="1D68A9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0780B"/>
    <w:multiLevelType w:val="multilevel"/>
    <w:tmpl w:val="0DF49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37399D"/>
    <w:multiLevelType w:val="hybridMultilevel"/>
    <w:tmpl w:val="2B3CF7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75FEA"/>
    <w:multiLevelType w:val="hybridMultilevel"/>
    <w:tmpl w:val="BD2233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D20CF"/>
    <w:multiLevelType w:val="hybridMultilevel"/>
    <w:tmpl w:val="DE70F5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4B01E2"/>
    <w:multiLevelType w:val="multilevel"/>
    <w:tmpl w:val="F7B0A9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 w16cid:durableId="280915568">
    <w:abstractNumId w:val="2"/>
  </w:num>
  <w:num w:numId="2" w16cid:durableId="1703749553">
    <w:abstractNumId w:val="3"/>
  </w:num>
  <w:num w:numId="3" w16cid:durableId="892081263">
    <w:abstractNumId w:val="0"/>
  </w:num>
  <w:num w:numId="4" w16cid:durableId="661742594">
    <w:abstractNumId w:val="4"/>
  </w:num>
  <w:num w:numId="5" w16cid:durableId="1582519551">
    <w:abstractNumId w:val="5"/>
  </w:num>
  <w:num w:numId="6" w16cid:durableId="6935330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940"/>
    <w:rsid w:val="0002458E"/>
    <w:rsid w:val="00082940"/>
    <w:rsid w:val="00254E06"/>
    <w:rsid w:val="0035402F"/>
    <w:rsid w:val="00500B0C"/>
    <w:rsid w:val="006724C8"/>
    <w:rsid w:val="00B33F9E"/>
    <w:rsid w:val="00C4263B"/>
    <w:rsid w:val="00C904F8"/>
    <w:rsid w:val="00EB747A"/>
    <w:rsid w:val="00EF3226"/>
    <w:rsid w:val="00F00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4B062"/>
  <w15:chartTrackingRefBased/>
  <w15:docId w15:val="{7CB94236-C791-48A9-A7F4-488C6231E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00B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94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00B0C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00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9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SPHM SPHM</dc:creator>
  <cp:keywords/>
  <dc:description/>
  <cp:lastModifiedBy>SPHM SPHM</cp:lastModifiedBy>
  <cp:revision>5</cp:revision>
  <dcterms:created xsi:type="dcterms:W3CDTF">2024-11-12T05:43:00Z</dcterms:created>
  <dcterms:modified xsi:type="dcterms:W3CDTF">2024-11-22T07:56:00Z</dcterms:modified>
</cp:coreProperties>
</file>