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B5C27" w:rsidR="002B5C27" w:rsidP="002B5C27" w:rsidRDefault="002B5C27" w14:paraId="6C0E1DE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B5C27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Overview</w:t>
      </w:r>
    </w:p>
    <w:p xmlns:wp14="http://schemas.microsoft.com/office/word/2010/wordml" w:rsidRPr="002B5C27" w:rsidR="002B5C27" w:rsidP="044C01FE" w:rsidRDefault="002B5C27" w14:paraId="15D4F437" wp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44C01FE" w:rsidR="002B5C27">
        <w:rPr>
          <w:rFonts w:ascii="Courier New" w:hAnsi="Courier New" w:eastAsia="Times New Roman" w:cs="Courier New"/>
          <w:sz w:val="20"/>
          <w:szCs w:val="20"/>
          <w:lang w:eastAsia="en-IN"/>
        </w:rPr>
        <w:t>CCDAParser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application is designed to parse CCDA (Consolidated Clinical Document Architecture) XML files and process their contents to extract and store relevant healthcare information. The application 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leverages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several libraries, including 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Serilog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logging, 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Topshelf</w:t>
      </w:r>
      <w:r w:rsidRPr="044C01FE" w:rsid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hosting as a Windows service, and Dapper for database interaction.</w:t>
      </w:r>
    </w:p>
    <w:p w:rsidR="044C01FE" w:rsidP="044C01FE" w:rsidRDefault="044C01FE" w14:paraId="1B238216" w14:textId="23EC1AC5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2B5C27" w:rsidR="002B5C27" w:rsidP="002B5C27" w:rsidRDefault="002B5C27" w14:paraId="5A806041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B5C27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Dependencies</w:t>
      </w:r>
    </w:p>
    <w:p xmlns:wp14="http://schemas.microsoft.com/office/word/2010/wordml" w:rsidRPr="002B5C27" w:rsidR="002B5C27" w:rsidP="002B5C27" w:rsidRDefault="002B5C27" w14:paraId="17DC6632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Serilog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Logging library used for structured logging.</w:t>
      </w:r>
    </w:p>
    <w:p xmlns:wp14="http://schemas.microsoft.com/office/word/2010/wordml" w:rsidRPr="002B5C27" w:rsidR="002B5C27" w:rsidP="002B5C27" w:rsidRDefault="002B5C27" w14:paraId="3F09AC5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Topshelf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Library used to host the application as a Windows service.</w:t>
      </w:r>
    </w:p>
    <w:p xmlns:wp14="http://schemas.microsoft.com/office/word/2010/wordml" w:rsidRPr="002B5C27" w:rsidR="002B5C27" w:rsidP="002B5C27" w:rsidRDefault="002B5C27" w14:paraId="5F495157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Dapper</w:t>
      </w:r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Micro ORM for database operations.</w:t>
      </w:r>
    </w:p>
    <w:p xmlns:wp14="http://schemas.microsoft.com/office/word/2010/wordml" w:rsidRPr="002B5C27" w:rsidR="002B5C27" w:rsidP="002B5C27" w:rsidRDefault="002B5C27" w14:paraId="0CB0BA8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System.Data.SqlClient</w:t>
      </w:r>
      <w:proofErr w:type="spellEnd"/>
      <w:proofErr w:type="gram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ADO.NET provider for SQL Server.</w:t>
      </w:r>
    </w:p>
    <w:p xmlns:wp14="http://schemas.microsoft.com/office/word/2010/wordml" w:rsidRPr="002B5C27" w:rsidR="002B5C27" w:rsidP="002B5C27" w:rsidRDefault="002B5C27" w14:paraId="1283FFFE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System.Xml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XML manipulation and parsing.</w:t>
      </w:r>
    </w:p>
    <w:p xmlns:wp14="http://schemas.microsoft.com/office/word/2010/wordml" w:rsidRPr="002B5C27" w:rsidR="002B5C27" w:rsidP="002B5C27" w:rsidRDefault="002B5C27" w14:paraId="498A9FF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System.Xml.Linq</w:t>
      </w:r>
      <w:proofErr w:type="spellEnd"/>
      <w:proofErr w:type="gram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LINQ to XML.</w:t>
      </w:r>
    </w:p>
    <w:p xmlns:wp14="http://schemas.microsoft.com/office/word/2010/wordml" w:rsidRPr="002B5C27" w:rsidR="002B5C27" w:rsidP="002B5C27" w:rsidRDefault="002B5C27" w14:paraId="41588AE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2B5C2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System.Xml.XPath</w:t>
      </w:r>
      <w:proofErr w:type="spellEnd"/>
      <w:proofErr w:type="gram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Provides XPath query capabilities.</w:t>
      </w:r>
    </w:p>
    <w:p xmlns:wp14="http://schemas.microsoft.com/office/word/2010/wordml" w:rsidRPr="002B5C27" w:rsidR="002B5C27" w:rsidP="002B5C27" w:rsidRDefault="002B5C27" w14:paraId="01A327E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B5C27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Project Structure</w:t>
      </w:r>
    </w:p>
    <w:p xmlns:wp14="http://schemas.microsoft.com/office/word/2010/wordml" w:rsidRPr="002B5C27" w:rsidR="002B5C27" w:rsidP="002B5C27" w:rsidRDefault="002B5C27" w14:paraId="7E0A64B6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Courier New" w:hAnsi="Courier New" w:eastAsia="Times New Roman" w:cs="Courier New"/>
          <w:sz w:val="20"/>
          <w:szCs w:val="20"/>
          <w:lang w:eastAsia="en-IN"/>
        </w:rPr>
        <w:t>CCDAParser.DAL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Data Access Layer for interacting with the database.</w:t>
      </w:r>
    </w:p>
    <w:p xmlns:wp14="http://schemas.microsoft.com/office/word/2010/wordml" w:rsidRPr="002B5C27" w:rsidR="002B5C27" w:rsidP="002B5C27" w:rsidRDefault="002B5C27" w14:paraId="0C292F0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Courier New" w:hAnsi="Courier New" w:eastAsia="Times New Roman" w:cs="Courier New"/>
          <w:sz w:val="20"/>
          <w:szCs w:val="20"/>
          <w:lang w:eastAsia="en-IN"/>
        </w:rPr>
        <w:t>CCDAParser.Service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Contains the service logic for starting and stopping the application as a service.</w:t>
      </w:r>
    </w:p>
    <w:p xmlns:wp14="http://schemas.microsoft.com/office/word/2010/wordml" w:rsidRPr="002B5C27" w:rsidR="002B5C27" w:rsidP="002B5C27" w:rsidRDefault="002B5C27" w14:paraId="7A831460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Courier New" w:hAnsi="Courier New" w:eastAsia="Times New Roman" w:cs="Courier New"/>
          <w:sz w:val="20"/>
          <w:szCs w:val="20"/>
          <w:lang w:eastAsia="en-IN"/>
        </w:rPr>
        <w:t>CCDAParser.Parser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Contains parsing logic for different sections of the CCDA document.</w:t>
      </w:r>
    </w:p>
    <w:p xmlns:wp14="http://schemas.microsoft.com/office/word/2010/wordml" w:rsidRPr="002B5C27" w:rsidR="002B5C27" w:rsidP="002B5C27" w:rsidRDefault="002B5C27" w14:paraId="1E6AD068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B5C27">
        <w:rPr>
          <w:rFonts w:ascii="Courier New" w:hAnsi="Courier New" w:eastAsia="Times New Roman" w:cs="Courier New"/>
          <w:sz w:val="20"/>
          <w:szCs w:val="20"/>
          <w:lang w:eastAsia="en-IN"/>
        </w:rPr>
        <w:t>Program.cs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: Entry point of the application.</w:t>
      </w:r>
    </w:p>
    <w:p xmlns:wp14="http://schemas.microsoft.com/office/word/2010/wordml" w:rsidRPr="002B5C27" w:rsidR="002B5C27" w:rsidP="002B5C27" w:rsidRDefault="002B5C27" w14:paraId="0A8A4AB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proofErr w:type="spellStart"/>
      <w:r w:rsidRPr="002B5C27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Program.cs</w:t>
      </w:r>
      <w:proofErr w:type="spellEnd"/>
    </w:p>
    <w:p xmlns:wp14="http://schemas.microsoft.com/office/word/2010/wordml" w:rsidRPr="002B5C27" w:rsidR="002B5C27" w:rsidP="002B5C27" w:rsidRDefault="002B5C27" w14:paraId="1A49FF7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main entry point of the application, responsible for configuring logging, reading the XML file, and starting the service using </w:t>
      </w:r>
      <w:proofErr w:type="spellStart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Topshelf</w:t>
      </w:r>
      <w:proofErr w:type="spellEnd"/>
      <w:r w:rsidRPr="002B5C2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="002B5C27" w:rsidP="002B5C27" w:rsidRDefault="002B5C27" w14:paraId="04880922" wp14:textId="77777777">
      <w:pPr>
        <w:pStyle w:val="Heading4"/>
      </w:pPr>
      <w:r>
        <w:t>Key Components</w:t>
      </w:r>
    </w:p>
    <w:p xmlns:wp14="http://schemas.microsoft.com/office/word/2010/wordml" w:rsidR="002B5C27" w:rsidP="002B5C27" w:rsidRDefault="002B5C27" w14:paraId="3412A087" wp14:textId="77777777">
      <w:pPr>
        <w:pStyle w:val="NormalWeb"/>
        <w:numPr>
          <w:ilvl w:val="0"/>
          <w:numId w:val="3"/>
        </w:numPr>
      </w:pPr>
      <w:r>
        <w:rPr>
          <w:rStyle w:val="Strong"/>
        </w:rPr>
        <w:t>Logging Configuration</w:t>
      </w:r>
    </w:p>
    <w:p xmlns:wp14="http://schemas.microsoft.com/office/word/2010/wordml" w:rsidR="002B5C27" w:rsidP="002B5C27" w:rsidRDefault="002B5C27" w14:paraId="5B9F6C9F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Log.Logger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LoggerConfiguration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111ADB5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WriteTo.Logger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lc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lc</w:t>
      </w:r>
      <w:proofErr w:type="spellEnd"/>
    </w:p>
    <w:p xmlns:wp14="http://schemas.microsoft.com/office/word/2010/wordml" w:rsidR="002B5C27" w:rsidP="002B5C27" w:rsidRDefault="002B5C27" w14:paraId="70D4944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WriteTo.File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"log.txt"</w:t>
      </w:r>
      <w:r>
        <w:rPr>
          <w:rStyle w:val="HTMLCode"/>
        </w:rPr>
        <w:t>))</w:t>
      </w:r>
    </w:p>
    <w:p xmlns:wp14="http://schemas.microsoft.com/office/word/2010/wordml" w:rsidR="002B5C27" w:rsidP="002B5C27" w:rsidRDefault="002B5C27" w14:paraId="506FA35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CreateLogger</w:t>
      </w:r>
      <w:proofErr w:type="spellEnd"/>
      <w:proofErr w:type="gramEnd"/>
      <w:r>
        <w:rPr>
          <w:rStyle w:val="HTMLCode"/>
        </w:rPr>
        <w:t>();</w:t>
      </w:r>
    </w:p>
    <w:p xmlns:wp14="http://schemas.microsoft.com/office/word/2010/wordml" w:rsidR="002B5C27" w:rsidP="002B5C27" w:rsidRDefault="002B5C27" w14:paraId="21AC6CDD" wp14:textId="77777777">
      <w:pPr>
        <w:pStyle w:val="NormalWeb"/>
        <w:numPr>
          <w:ilvl w:val="0"/>
          <w:numId w:val="3"/>
        </w:numPr>
      </w:pPr>
      <w:r>
        <w:rPr>
          <w:rStyle w:val="Strong"/>
        </w:rPr>
        <w:t>File Reading</w:t>
      </w:r>
    </w:p>
    <w:p xmlns:wp14="http://schemas.microsoft.com/office/word/2010/wordml" w:rsidR="002B5C27" w:rsidP="002B5C27" w:rsidRDefault="002B5C27" w14:paraId="669E54BD" wp14:textId="7777777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@"D:/CCmg DLLs/170.315_b5_toc_amb_rn_r21_sample1_v12.xml"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96B9E37" wp14:textId="7777777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ccdaFile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File.ReadAllTextAsync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9B0276E" wp14:textId="77777777">
      <w:pPr>
        <w:pStyle w:val="NormalWeb"/>
        <w:numPr>
          <w:ilvl w:val="0"/>
          <w:numId w:val="3"/>
        </w:numPr>
      </w:pPr>
      <w:r>
        <w:rPr>
          <w:rStyle w:val="Strong"/>
        </w:rPr>
        <w:t>Data Parsing</w:t>
      </w:r>
    </w:p>
    <w:p xmlns:wp14="http://schemas.microsoft.com/office/word/2010/wordml" w:rsidR="002B5C27" w:rsidP="002B5C27" w:rsidRDefault="002B5C27" w14:paraId="5F2B20CC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CCDAParserDAL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parserDAL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CCDAParserDAL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2040EF7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0F02F65" wp14:textId="7777777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con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B75DF9A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parserDAL.XmlDataParhing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PatientId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ccdaFile</w:t>
      </w:r>
      <w:proofErr w:type="spellEnd"/>
      <w:r>
        <w:rPr>
          <w:rStyle w:val="HTMLCode"/>
        </w:rPr>
        <w:t>, con);</w:t>
      </w:r>
    </w:p>
    <w:p xmlns:wp14="http://schemas.microsoft.com/office/word/2010/wordml" w:rsidR="002B5C27" w:rsidP="002B5C27" w:rsidRDefault="002B5C27" w14:paraId="06989061" wp14:textId="77777777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Service Hosting with </w:t>
      </w:r>
      <w:proofErr w:type="spellStart"/>
      <w:r>
        <w:rPr>
          <w:rStyle w:val="Strong"/>
        </w:rPr>
        <w:t>Topshelf</w:t>
      </w:r>
      <w:proofErr w:type="spellEnd"/>
    </w:p>
    <w:p xmlns:wp14="http://schemas.microsoft.com/office/word/2010/wordml" w:rsidR="002B5C27" w:rsidP="002B5C27" w:rsidRDefault="002B5C27" w14:paraId="2F962924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exitCode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HostFactory.Run</w:t>
      </w:r>
      <w:proofErr w:type="spellEnd"/>
      <w:r>
        <w:rPr>
          <w:rStyle w:val="HTMLCode"/>
        </w:rPr>
        <w:t>(x =&gt;</w:t>
      </w:r>
    </w:p>
    <w:p xmlns:wp14="http://schemas.microsoft.com/office/word/2010/wordml" w:rsidR="002B5C27" w:rsidP="002B5C27" w:rsidRDefault="002B5C27" w14:paraId="668EF8A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23694A9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x.Service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CCDAParserService</w:t>
      </w:r>
      <w:proofErr w:type="spellEnd"/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s =&gt;</w:t>
      </w:r>
    </w:p>
    <w:p xmlns:wp14="http://schemas.microsoft.com/office/word/2010/wordml" w:rsidR="002B5C27" w:rsidP="002B5C27" w:rsidRDefault="002B5C27" w14:paraId="650780E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754DAD3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s.ConstructUsing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CCDAParserService</w:t>
      </w:r>
      <w:proofErr w:type="spellEnd"/>
      <w:r>
        <w:rPr>
          <w:rStyle w:val="HTMLCode"/>
        </w:rPr>
        <w:t xml:space="preserve"> =&gt;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CCDAParserService</w:t>
      </w:r>
      <w:proofErr w:type="spellEnd"/>
      <w:r>
        <w:rPr>
          <w:rStyle w:val="HTMLCode"/>
        </w:rPr>
        <w:t>());</w:t>
      </w:r>
    </w:p>
    <w:p xmlns:wp14="http://schemas.microsoft.com/office/word/2010/wordml" w:rsidR="002B5C27" w:rsidP="002B5C27" w:rsidRDefault="002B5C27" w14:paraId="1A8E765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s.WhenStarted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CCDAParserService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CCDAParserService.start</w:t>
      </w:r>
      <w:proofErr w:type="spellEnd"/>
      <w:r>
        <w:rPr>
          <w:rStyle w:val="HTMLCode"/>
        </w:rPr>
        <w:t>());</w:t>
      </w:r>
    </w:p>
    <w:p xmlns:wp14="http://schemas.microsoft.com/office/word/2010/wordml" w:rsidR="002B5C27" w:rsidP="002B5C27" w:rsidRDefault="002B5C27" w14:paraId="4E8BFC6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s.WhenStopped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CCDAParserService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CCDAParserService.stop</w:t>
      </w:r>
      <w:proofErr w:type="spellEnd"/>
      <w:r>
        <w:rPr>
          <w:rStyle w:val="HTMLCode"/>
        </w:rPr>
        <w:t>());</w:t>
      </w:r>
    </w:p>
    <w:p xmlns:wp14="http://schemas.microsoft.com/office/word/2010/wordml" w:rsidR="002B5C27" w:rsidP="002B5C27" w:rsidRDefault="002B5C27" w14:paraId="4C06087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});</w:t>
      </w:r>
    </w:p>
    <w:p xmlns:wp14="http://schemas.microsoft.com/office/word/2010/wordml" w:rsidR="002B5C27" w:rsidP="002B5C27" w:rsidRDefault="002B5C27" w14:paraId="672A6659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4FCCBD2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x.</w:t>
      </w:r>
      <w:proofErr w:type="gramStart"/>
      <w:r>
        <w:rPr>
          <w:rStyle w:val="HTMLCode"/>
        </w:rPr>
        <w:t>RunAsLocalService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1D01ABD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x.SetServiceName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CCDAParserService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E2BAEB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x.</w:t>
      </w:r>
      <w:proofErr w:type="gramStart"/>
      <w:r>
        <w:rPr>
          <w:rStyle w:val="HTMLCode"/>
        </w:rPr>
        <w:t>SetDisplayName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"CCDA Parser Service"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EFAA64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x.</w:t>
      </w:r>
      <w:proofErr w:type="gramStart"/>
      <w:r>
        <w:rPr>
          <w:rStyle w:val="HTMLCode"/>
        </w:rPr>
        <w:t>SetDescription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"CCDA Parser Background Job Service"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7840CA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xmlns:wp14="http://schemas.microsoft.com/office/word/2010/wordml" w:rsidR="002B5C27" w:rsidP="002B5C27" w:rsidRDefault="002B5C27" w14:paraId="7F0A2046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exitCodeValue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)</w:t>
      </w:r>
      <w:proofErr w:type="spellStart"/>
      <w:r>
        <w:rPr>
          <w:rStyle w:val="HTMLCode"/>
        </w:rPr>
        <w:t>Convert.ChangeType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exitCode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exitCode.GetTypeCode</w:t>
      </w:r>
      <w:proofErr w:type="spellEnd"/>
      <w:r>
        <w:rPr>
          <w:rStyle w:val="HTMLCode"/>
        </w:rPr>
        <w:t>());</w:t>
      </w:r>
    </w:p>
    <w:p xmlns:wp14="http://schemas.microsoft.com/office/word/2010/wordml" w:rsidR="002B5C27" w:rsidP="002B5C27" w:rsidRDefault="002B5C27" w14:paraId="4840C80E" wp14:textId="7777777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Environment.ExitCode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exitCodeValue</w:t>
      </w:r>
      <w:proofErr w:type="spell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1D20ACE5" wp14:textId="77777777">
      <w:pPr>
        <w:pStyle w:val="Heading3"/>
      </w:pPr>
      <w:proofErr w:type="spellStart"/>
      <w:r>
        <w:rPr>
          <w:rStyle w:val="HTMLCode"/>
        </w:rPr>
        <w:t>CCDAParserDAL</w:t>
      </w:r>
      <w:proofErr w:type="spellEnd"/>
    </w:p>
    <w:p xmlns:wp14="http://schemas.microsoft.com/office/word/2010/wordml" w:rsidR="002B5C27" w:rsidP="002B5C27" w:rsidRDefault="002B5C27" w14:paraId="134A55E5" wp14:textId="77777777">
      <w:pPr>
        <w:pStyle w:val="NormalWeb"/>
      </w:pPr>
      <w:r>
        <w:t>This class is responsible for parsing the XML data and interacting with the database to store the parsed information.</w:t>
      </w:r>
      <w:bookmarkStart w:name="_GoBack" w:id="0"/>
      <w:bookmarkEnd w:id="0"/>
    </w:p>
    <w:p xmlns:wp14="http://schemas.microsoft.com/office/word/2010/wordml" w:rsidR="002B5C27" w:rsidP="002B5C27" w:rsidRDefault="002B5C27" w14:paraId="67B70F2C" wp14:textId="77777777">
      <w:pPr>
        <w:pStyle w:val="Heading4"/>
      </w:pPr>
      <w:r>
        <w:t>Key Methods</w:t>
      </w:r>
    </w:p>
    <w:p xmlns:wp14="http://schemas.microsoft.com/office/word/2010/wordml" w:rsidR="002B5C27" w:rsidP="002B5C27" w:rsidRDefault="002B5C27" w14:paraId="5B83F059" wp14:textId="7777777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XmlDataParhing</w:t>
      </w:r>
      <w:proofErr w:type="spellEnd"/>
    </w:p>
    <w:p xmlns:wp14="http://schemas.microsoft.com/office/word/2010/wordml" w:rsidR="002B5C27" w:rsidP="002B5C27" w:rsidRDefault="002B5C27" w14:paraId="75F200AA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ljs-function"/>
        </w:rPr>
        <w:t xml:space="preserve"> Task&lt;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XmlDataParhing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builtin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PatientId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ccdaFile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con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748926B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24B22F5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IDbConnection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SqlConnection</w:t>
      </w:r>
      <w:proofErr w:type="spellEnd"/>
      <w:r>
        <w:rPr>
          <w:rStyle w:val="HTMLCode"/>
        </w:rPr>
        <w:t>(con);</w:t>
      </w:r>
    </w:p>
    <w:p xmlns:wp14="http://schemas.microsoft.com/office/word/2010/wordml" w:rsidR="002B5C27" w:rsidP="002B5C27" w:rsidRDefault="002B5C27" w14:paraId="1C2DB5B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FacilityCode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"KPCA_FC"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3407828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orgID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6FB1F49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ccdaFile</w:t>
      </w:r>
      <w:proofErr w:type="spellEnd"/>
      <w:r>
        <w:rPr>
          <w:rStyle w:val="HTMLCode"/>
        </w:rPr>
        <w:t xml:space="preserve">; </w:t>
      </w:r>
    </w:p>
    <w:p xmlns:wp14="http://schemas.microsoft.com/office/word/2010/wordml" w:rsidR="002B5C27" w:rsidP="002B5C27" w:rsidRDefault="002B5C27" w14:paraId="280C58E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_result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0A37501D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2D23085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</w:p>
    <w:p xmlns:wp14="http://schemas.microsoft.com/office/word/2010/wordml" w:rsidR="002B5C27" w:rsidP="002B5C27" w:rsidRDefault="002B5C27" w14:paraId="5D26DF7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58C77CB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_result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269DD3C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XML Document Loading and Parsing</w:t>
      </w:r>
    </w:p>
    <w:p xmlns:wp14="http://schemas.microsoft.com/office/word/2010/wordml" w:rsidR="002B5C27" w:rsidP="002B5C27" w:rsidRDefault="002B5C27" w14:paraId="45B0897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XmlDocument</w:t>
      </w:r>
      <w:proofErr w:type="spellEnd"/>
      <w:r>
        <w:rPr>
          <w:rStyle w:val="HTMLCode"/>
        </w:rPr>
        <w:t xml:space="preserve"> document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XmlDocument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C3CF44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document.LoadXml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C7FF46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xmltext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document.InnerXml</w:t>
      </w:r>
      <w:proofErr w:type="spellEnd"/>
      <w:proofErr w:type="gram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44EDC84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xmltext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xmltext.Replace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xmlns</w:t>
      </w:r>
      <w:proofErr w:type="spellEnd"/>
      <w:r>
        <w:rPr>
          <w:rStyle w:val="hljs-string"/>
        </w:rPr>
        <w:t>=\"urn:hl7-org:v3\""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).Replace(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xsi:type</w:t>
      </w:r>
      <w:proofErr w:type="spellEnd"/>
      <w:r>
        <w:rPr>
          <w:rStyle w:val="hljs-string"/>
        </w:rPr>
        <w:t>=\"CD\""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8F08D5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XDocument</w:t>
      </w:r>
      <w:proofErr w:type="spellEnd"/>
      <w:r>
        <w:rPr>
          <w:rStyle w:val="HTMLCode"/>
        </w:rPr>
        <w:t xml:space="preserve"> doc = </w:t>
      </w:r>
      <w:proofErr w:type="spellStart"/>
      <w:r>
        <w:rPr>
          <w:rStyle w:val="HTMLCode"/>
        </w:rPr>
        <w:t>XDocument.Parse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xmltext</w:t>
      </w:r>
      <w:proofErr w:type="spell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A1656D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Demography = </w:t>
      </w:r>
      <w:proofErr w:type="spellStart"/>
      <w:proofErr w:type="gramStart"/>
      <w:r>
        <w:rPr>
          <w:rStyle w:val="HTMLCode"/>
        </w:rPr>
        <w:t>doc.XPathSelectElement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ClinicalDocument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24D533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document.LoadXml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xmltext</w:t>
      </w:r>
      <w:proofErr w:type="spell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9B6B1D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xmlns:wp14="http://schemas.microsoft.com/office/word/2010/wordml" w:rsidR="002B5C27" w:rsidP="002B5C27" w:rsidRDefault="002B5C27" w14:paraId="5B10F50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Script Building for Database Insertion</w:t>
      </w:r>
    </w:p>
    <w:p xmlns:wp14="http://schemas.microsoft.com/office/word/2010/wordml" w:rsidR="002B5C27" w:rsidP="002B5C27" w:rsidRDefault="002B5C27" w14:paraId="6D4E3F9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StringBuilder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scriptBuilder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StringBuilder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00DC4E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"BEGIN \</w:t>
      </w:r>
      <w:proofErr w:type="spellStart"/>
      <w:r>
        <w:rPr>
          <w:rStyle w:val="hljs-string"/>
        </w:rPr>
        <w:t>nSET</w:t>
      </w:r>
      <w:proofErr w:type="spellEnd"/>
      <w:r>
        <w:rPr>
          <w:rStyle w:val="hljs-string"/>
        </w:rPr>
        <w:t xml:space="preserve"> XACT_ABORT ON \</w:t>
      </w:r>
      <w:proofErr w:type="spellStart"/>
      <w:r>
        <w:rPr>
          <w:rStyle w:val="hljs-string"/>
        </w:rPr>
        <w:t>nBEGIN</w:t>
      </w:r>
      <w:proofErr w:type="spellEnd"/>
      <w:r>
        <w:rPr>
          <w:rStyle w:val="hljs-string"/>
        </w:rPr>
        <w:t xml:space="preserve"> TRANSACTION \n"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DAB6C7B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120A6A7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Extract Data and Populate Script</w:t>
      </w:r>
    </w:p>
    <w:p xmlns:wp14="http://schemas.microsoft.com/office/word/2010/wordml" w:rsidR="002B5C27" w:rsidP="002B5C27" w:rsidRDefault="002B5C27" w14:paraId="368E5E1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encountersNode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Demography?.</w:t>
      </w:r>
      <w:proofErr w:type="spellStart"/>
      <w:proofErr w:type="gramEnd"/>
      <w:r>
        <w:rPr>
          <w:rStyle w:val="HTMLCode"/>
        </w:rPr>
        <w:t>XPathSelectElement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componentOf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C5BCAF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encountersNode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4216DEB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5F2683F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Encounters(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EncountersReading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encountersNode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scriptBuilder</w:t>
      </w:r>
      <w:proofErr w:type="spellEnd"/>
      <w:r>
        <w:rPr>
          <w:rStyle w:val="HTMLCode"/>
        </w:rPr>
        <w:t>, _</w:t>
      </w:r>
      <w:proofErr w:type="spellStart"/>
      <w:r>
        <w:rPr>
          <w:rStyle w:val="HTMLCode"/>
        </w:rPr>
        <w:t>ExternalMappingId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orgID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, _APUID);</w:t>
      </w:r>
    </w:p>
    <w:p xmlns:wp14="http://schemas.microsoft.com/office/word/2010/wordml" w:rsidR="002B5C27" w:rsidP="002B5C27" w:rsidRDefault="002B5C27" w14:paraId="0D3AE92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02EB378F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4896E87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maingroup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doc.XPathSelectElement</w:t>
      </w:r>
      <w:proofErr w:type="gramEnd"/>
      <w:r>
        <w:rPr>
          <w:rStyle w:val="HTMLCode"/>
        </w:rPr>
        <w:t>(</w:t>
      </w:r>
      <w:r>
        <w:rPr>
          <w:rStyle w:val="hljs-string"/>
        </w:rPr>
        <w:t>"ClinicalDocument/component/structuredBody"</w:t>
      </w:r>
      <w:r>
        <w:rPr>
          <w:rStyle w:val="HTMLCode"/>
        </w:rPr>
        <w:t xml:space="preserve">)?.Elements().Where(w =&gt; </w:t>
      </w:r>
      <w:proofErr w:type="spellStart"/>
      <w:r>
        <w:rPr>
          <w:rStyle w:val="HTMLCode"/>
        </w:rPr>
        <w:t>w.Name.LocalName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"component"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BBF16A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maingroup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3655449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11D7F74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element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maingroup</w:t>
      </w:r>
      <w:proofErr w:type="spellEnd"/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4719F86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{</w:t>
      </w:r>
    </w:p>
    <w:p xmlns:wp14="http://schemas.microsoft.com/office/word/2010/wordml" w:rsidR="002B5C27" w:rsidP="002B5C27" w:rsidRDefault="002B5C27" w14:paraId="0EC9E8E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nodes = </w:t>
      </w:r>
      <w:proofErr w:type="spellStart"/>
      <w:proofErr w:type="gramStart"/>
      <w:r>
        <w:rPr>
          <w:rStyle w:val="HTMLCode"/>
        </w:rPr>
        <w:t>element.XPathSelectElement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"section"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2FD7D3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(nodes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6A05A809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071BA45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codeNode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nodes.Descendants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"code"</w:t>
      </w:r>
      <w:r>
        <w:rPr>
          <w:rStyle w:val="HTMLCode"/>
        </w:rPr>
        <w:t>).</w:t>
      </w:r>
      <w:proofErr w:type="spellStart"/>
      <w:r>
        <w:rPr>
          <w:rStyle w:val="HTMLCode"/>
        </w:rPr>
        <w:t>FirstOrDefault</w:t>
      </w:r>
      <w:proofErr w:type="spellEnd"/>
      <w:r>
        <w:rPr>
          <w:rStyle w:val="HTMLCode"/>
        </w:rPr>
        <w:t>();</w:t>
      </w:r>
    </w:p>
    <w:p xmlns:wp14="http://schemas.microsoft.com/office/word/2010/wordml" w:rsidR="002B5C27" w:rsidP="002B5C27" w:rsidRDefault="002B5C27" w14:paraId="4E82BEC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codeNode</w:t>
      </w:r>
      <w:proofErr w:type="spellEnd"/>
      <w:r>
        <w:rPr>
          <w:rStyle w:val="HTMLCode"/>
        </w:rPr>
        <w:t xml:space="preserve">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A39BBE3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4D45364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title = </w:t>
      </w:r>
      <w:proofErr w:type="spellStart"/>
      <w:r>
        <w:rPr>
          <w:rStyle w:val="HTMLCode"/>
        </w:rPr>
        <w:t>codeNode.Attribute</w:t>
      </w:r>
      <w:proofErr w:type="spellEnd"/>
      <w:r>
        <w:rPr>
          <w:rStyle w:val="HTMLCode"/>
        </w:rPr>
        <w:t>(</w:t>
      </w:r>
      <w:r>
        <w:rPr>
          <w:rStyle w:val="hljs-string"/>
        </w:rPr>
        <w:t>"code"</w:t>
      </w:r>
      <w:proofErr w:type="gramStart"/>
      <w:r>
        <w:rPr>
          <w:rStyle w:val="HTMLCode"/>
        </w:rPr>
        <w:t>)?.</w:t>
      </w:r>
      <w:proofErr w:type="gramEnd"/>
      <w:r>
        <w:rPr>
          <w:rStyle w:val="HTMLCode"/>
        </w:rPr>
        <w:t>Value;</w:t>
      </w:r>
    </w:p>
    <w:p xmlns:wp14="http://schemas.microsoft.com/office/word/2010/wordml" w:rsidR="002B5C27" w:rsidP="002B5C27" w:rsidRDefault="002B5C27" w14:paraId="644515E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ljs-builtin"/>
        </w:rPr>
        <w:t>string</w:t>
      </w:r>
      <w:r>
        <w:rPr>
          <w:rStyle w:val="HTMLCode"/>
        </w:rPr>
        <w:t>.IsNullOrEmpty</w:t>
      </w:r>
      <w:proofErr w:type="spellEnd"/>
      <w:proofErr w:type="gramEnd"/>
      <w:r>
        <w:rPr>
          <w:rStyle w:val="HTMLCode"/>
        </w:rPr>
        <w:t xml:space="preserve">(title))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41C8F396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4C25949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switch</w:t>
      </w:r>
      <w:r>
        <w:rPr>
          <w:rStyle w:val="HTMLCode"/>
        </w:rPr>
        <w:t xml:space="preserve"> (title)</w:t>
      </w:r>
    </w:p>
    <w:p xmlns:wp14="http://schemas.microsoft.com/office/word/2010/wordml" w:rsidR="002B5C27" w:rsidP="002B5C27" w:rsidRDefault="002B5C27" w14:paraId="605C01E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{</w:t>
      </w:r>
    </w:p>
    <w:p xmlns:wp14="http://schemas.microsoft.com/office/word/2010/wordml" w:rsidR="002B5C27" w:rsidP="002B5C27" w:rsidRDefault="002B5C27" w14:paraId="4EE054C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"11450-4"</w:t>
      </w:r>
      <w:r>
        <w:rPr>
          <w:rStyle w:val="HTMLCode"/>
        </w:rPr>
        <w:t xml:space="preserve">: </w:t>
      </w:r>
      <w:r>
        <w:rPr>
          <w:rStyle w:val="hljs-comment"/>
        </w:rPr>
        <w:t>//problems</w:t>
      </w:r>
    </w:p>
    <w:p xmlns:wp14="http://schemas.microsoft.com/office/word/2010/wordml" w:rsidR="002B5C27" w:rsidP="002B5C27" w:rsidRDefault="002B5C27" w14:paraId="709B267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Problems(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ProblemsReading</w:t>
      </w:r>
      <w:proofErr w:type="spellEnd"/>
      <w:r>
        <w:rPr>
          <w:rStyle w:val="HTMLCode"/>
        </w:rPr>
        <w:t xml:space="preserve">(nodes, </w:t>
      </w:r>
      <w:proofErr w:type="spellStart"/>
      <w:r>
        <w:rPr>
          <w:rStyle w:val="HTMLCode"/>
        </w:rPr>
        <w:t>scriptBuilder</w:t>
      </w:r>
      <w:proofErr w:type="spellEnd"/>
      <w:r>
        <w:rPr>
          <w:rStyle w:val="HTMLCode"/>
        </w:rPr>
        <w:t>, _</w:t>
      </w:r>
      <w:proofErr w:type="spellStart"/>
      <w:r>
        <w:rPr>
          <w:rStyle w:val="HTMLCode"/>
        </w:rPr>
        <w:t>ExternalMappingId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, _APUID);</w:t>
      </w:r>
    </w:p>
    <w:p xmlns:wp14="http://schemas.microsoft.com/office/word/2010/wordml" w:rsidR="002B5C27" w:rsidP="002B5C27" w:rsidRDefault="002B5C27" w14:paraId="1A73902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BF30F8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"10160-0"</w:t>
      </w:r>
      <w:r>
        <w:rPr>
          <w:rStyle w:val="HTMLCode"/>
        </w:rPr>
        <w:t xml:space="preserve">: </w:t>
      </w:r>
      <w:r>
        <w:rPr>
          <w:rStyle w:val="hljs-comment"/>
        </w:rPr>
        <w:t>//medications</w:t>
      </w:r>
    </w:p>
    <w:p xmlns:wp14="http://schemas.microsoft.com/office/word/2010/wordml" w:rsidR="002B5C27" w:rsidP="002B5C27" w:rsidRDefault="002B5C27" w14:paraId="7F96AC0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Medications(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MedicationsReading</w:t>
      </w:r>
      <w:proofErr w:type="spellEnd"/>
      <w:r>
        <w:rPr>
          <w:rStyle w:val="HTMLCode"/>
        </w:rPr>
        <w:t xml:space="preserve">(nodes, </w:t>
      </w:r>
      <w:proofErr w:type="spellStart"/>
      <w:r>
        <w:rPr>
          <w:rStyle w:val="HTMLCode"/>
        </w:rPr>
        <w:t>scriptBuilder</w:t>
      </w:r>
      <w:proofErr w:type="spellEnd"/>
      <w:r>
        <w:rPr>
          <w:rStyle w:val="HTMLCode"/>
        </w:rPr>
        <w:t>, _</w:t>
      </w:r>
      <w:proofErr w:type="spellStart"/>
      <w:r>
        <w:rPr>
          <w:rStyle w:val="HTMLCode"/>
        </w:rPr>
        <w:t>ExternalMappingId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, _APUID);</w:t>
      </w:r>
    </w:p>
    <w:p xmlns:wp14="http://schemas.microsoft.com/office/word/2010/wordml" w:rsidR="002B5C27" w:rsidP="002B5C27" w:rsidRDefault="002B5C27" w14:paraId="11A857A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CE7F0E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comment"/>
        </w:rPr>
        <w:t>// Other cases for different sections...</w:t>
      </w:r>
    </w:p>
    <w:p xmlns:wp14="http://schemas.microsoft.com/office/word/2010/wordml" w:rsidR="002B5C27" w:rsidP="002B5C27" w:rsidRDefault="002B5C27" w14:paraId="3A2ACC9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literal"/>
        </w:rPr>
        <w:t>default</w:t>
      </w:r>
      <w:r>
        <w:rPr>
          <w:rStyle w:val="HTMLCode"/>
        </w:rPr>
        <w:t>:</w:t>
      </w:r>
    </w:p>
    <w:p xmlns:wp14="http://schemas.microsoft.com/office/word/2010/wordml" w:rsidR="002B5C27" w:rsidP="002B5C27" w:rsidRDefault="002B5C27" w14:paraId="05781D2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3628C5C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xmlns:wp14="http://schemas.microsoft.com/office/word/2010/wordml" w:rsidR="002B5C27" w:rsidP="002B5C27" w:rsidRDefault="002B5C27" w14:paraId="7CCEB38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</w:t>
      </w:r>
    </w:p>
    <w:p xmlns:wp14="http://schemas.microsoft.com/office/word/2010/wordml" w:rsidR="002B5C27" w:rsidP="002B5C27" w:rsidRDefault="002B5C27" w14:paraId="2BE4664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72A3D3EC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5C72F50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nCOMMIT</w:t>
      </w:r>
      <w:proofErr w:type="spellEnd"/>
      <w:r>
        <w:rPr>
          <w:rStyle w:val="hljs-string"/>
        </w:rPr>
        <w:t xml:space="preserve"> Transaction \</w:t>
      </w:r>
      <w:proofErr w:type="spellStart"/>
      <w:r>
        <w:rPr>
          <w:rStyle w:val="hljs-string"/>
        </w:rPr>
        <w:t>nEND</w:t>
      </w:r>
      <w:proofErr w:type="spellEnd"/>
      <w:r>
        <w:rPr>
          <w:rStyle w:val="hljs-string"/>
        </w:rPr>
        <w:t xml:space="preserve"> \n"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21F3E5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finalScript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scriptBuilder.ToString</w:t>
      </w:r>
      <w:proofErr w:type="spellEnd"/>
      <w:r>
        <w:rPr>
          <w:rStyle w:val="HTMLCode"/>
        </w:rPr>
        <w:t>();</w:t>
      </w:r>
    </w:p>
    <w:p xmlns:wp14="http://schemas.microsoft.com/office/word/2010/wordml" w:rsidR="002B5C27" w:rsidP="002B5C27" w:rsidRDefault="002B5C27" w14:paraId="2062D82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xmlns:wp14="http://schemas.microsoft.com/office/word/2010/wordml" w:rsidR="002B5C27" w:rsidP="002B5C27" w:rsidRDefault="002B5C27" w14:paraId="0167F31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Execute the script</w:t>
      </w:r>
    </w:p>
    <w:p xmlns:wp14="http://schemas.microsoft.com/office/word/2010/wordml" w:rsidR="002B5C27" w:rsidP="002B5C27" w:rsidRDefault="002B5C27" w14:paraId="0F50BD9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parameter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DynamicParameters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7104FA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importPatientList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db.QueryMultipleAsync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finalScript</w:t>
      </w:r>
      <w:proofErr w:type="spellEnd"/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CommandType.Text</w:t>
      </w:r>
      <w:proofErr w:type="spell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440EC0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6B2048E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</w:t>
      </w:r>
    </w:p>
    <w:p xmlns:wp14="http://schemas.microsoft.com/office/word/2010/wordml" w:rsidR="002B5C27" w:rsidP="002B5C27" w:rsidRDefault="002B5C27" w14:paraId="2C0A34C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76DB2AD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Log.Error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ex.Message</w:t>
      </w:r>
      <w:proofErr w:type="spellEnd"/>
      <w:proofErr w:type="gramEnd"/>
      <w:r>
        <w:rPr>
          <w:rStyle w:val="HTMLCode"/>
        </w:rPr>
        <w:t>, ex);</w:t>
      </w:r>
    </w:p>
    <w:p xmlns:wp14="http://schemas.microsoft.com/office/word/2010/wordml" w:rsidR="002B5C27" w:rsidP="002B5C27" w:rsidRDefault="002B5C27" w14:paraId="59A2347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_result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15EFC51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70DE3E7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finally</w:t>
      </w:r>
    </w:p>
    <w:p xmlns:wp14="http://schemas.microsoft.com/office/word/2010/wordml" w:rsidR="002B5C27" w:rsidP="002B5C27" w:rsidRDefault="002B5C27" w14:paraId="69DABF7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78D4F2F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</w:t>
      </w:r>
      <w:proofErr w:type="spellEnd"/>
      <w:r>
        <w:rPr>
          <w:rStyle w:val="HTMLCode"/>
        </w:rPr>
        <w:t>?.</w:t>
      </w:r>
      <w:proofErr w:type="gramEnd"/>
      <w:r>
        <w:rPr>
          <w:rStyle w:val="HTMLCode"/>
        </w:rPr>
        <w:t>Dispose();</w:t>
      </w:r>
    </w:p>
    <w:p xmlns:wp14="http://schemas.microsoft.com/office/word/2010/wordml" w:rsidR="002B5C27" w:rsidP="002B5C27" w:rsidRDefault="002B5C27" w14:paraId="7F4B499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5DD0830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_result;</w:t>
      </w:r>
    </w:p>
    <w:p xmlns:wp14="http://schemas.microsoft.com/office/word/2010/wordml" w:rsidR="002B5C27" w:rsidP="002B5C27" w:rsidRDefault="002B5C27" w14:paraId="2239F6F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2B5C27" w:rsidP="002B5C27" w:rsidRDefault="002B5C27" w14:paraId="0D972476" wp14:textId="77777777">
      <w:pPr>
        <w:pStyle w:val="Heading3"/>
      </w:pPr>
      <w:proofErr w:type="spellStart"/>
      <w:proofErr w:type="gramStart"/>
      <w:r>
        <w:rPr>
          <w:rStyle w:val="HTMLCode"/>
        </w:rPr>
        <w:t>CCDAParser.Parser.Problems</w:t>
      </w:r>
      <w:proofErr w:type="spellEnd"/>
      <w:proofErr w:type="gramEnd"/>
    </w:p>
    <w:p xmlns:wp14="http://schemas.microsoft.com/office/word/2010/wordml" w:rsidR="002B5C27" w:rsidP="002B5C27" w:rsidRDefault="002B5C27" w14:paraId="17CC79DC" wp14:textId="77777777">
      <w:pPr>
        <w:pStyle w:val="NormalWeb"/>
      </w:pPr>
      <w:r>
        <w:t>This class handles the parsing and processing of the "Problems" section in the CCDA document.</w:t>
      </w:r>
    </w:p>
    <w:p xmlns:wp14="http://schemas.microsoft.com/office/word/2010/wordml" w:rsidR="002B5C27" w:rsidP="002B5C27" w:rsidRDefault="002B5C27" w14:paraId="5F1FD5D2" wp14:textId="77777777">
      <w:pPr>
        <w:pStyle w:val="Heading4"/>
      </w:pPr>
      <w:r>
        <w:t>Key Methods</w:t>
      </w:r>
    </w:p>
    <w:p xmlns:wp14="http://schemas.microsoft.com/office/word/2010/wordml" w:rsidR="002B5C27" w:rsidP="002B5C27" w:rsidRDefault="002B5C27" w14:paraId="086F6C52" wp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ProblemsReading</w:t>
      </w:r>
      <w:proofErr w:type="spellEnd"/>
    </w:p>
    <w:p xmlns:wp14="http://schemas.microsoft.com/office/word/2010/wordml" w:rsidR="002B5C27" w:rsidP="002B5C27" w:rsidRDefault="002B5C27" w14:paraId="5ED66DE0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Problems</w:t>
      </w:r>
    </w:p>
    <w:p xmlns:wp14="http://schemas.microsoft.com/office/word/2010/wordml" w:rsidR="002B5C27" w:rsidP="002B5C27" w:rsidRDefault="002B5C27" w14:paraId="28294C9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67F75C8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obspath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"act/</w:t>
      </w:r>
      <w:proofErr w:type="spellStart"/>
      <w:r>
        <w:rPr>
          <w:rStyle w:val="hljs-string"/>
        </w:rPr>
        <w:t>entryRelationship</w:t>
      </w:r>
      <w:proofErr w:type="spellEnd"/>
      <w:r>
        <w:rPr>
          <w:rStyle w:val="hljs-string"/>
        </w:rPr>
        <w:t>/observation"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7359BFA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obsPathAct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"act/"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2ABC9C0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ProblemsReading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element, </w:t>
      </w:r>
      <w:proofErr w:type="spellStart"/>
      <w:r>
        <w:rPr>
          <w:rStyle w:val="hljs-params"/>
        </w:rPr>
        <w:t>StringBuilder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scriptBuilder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externalMappingID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_APUID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2B9162A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6E8AAF0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patientproblem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element.XPathSelectElements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"entry"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8EB769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1F86831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 xml:space="preserve">s </w:t>
      </w:r>
      <w:r>
        <w:rPr>
          <w:rStyle w:val="hljs-keyword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patientproblem</w:t>
      </w:r>
      <w:proofErr w:type="spellEnd"/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6148C37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001A4A9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"\n"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CC3B3E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"EXEC </w:t>
      </w:r>
      <w:proofErr w:type="spellStart"/>
      <w:r>
        <w:rPr>
          <w:rStyle w:val="hljs-string"/>
        </w:rPr>
        <w:t>usp_SaveUpdatePatientDiagnosis</w:t>
      </w:r>
      <w:proofErr w:type="spellEnd"/>
      <w:r>
        <w:rPr>
          <w:rStyle w:val="hljs-string"/>
        </w:rPr>
        <w:t xml:space="preserve"> 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4EC134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ParamSectionName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element.XPathSelectElement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"title"</w:t>
      </w:r>
      <w:r>
        <w:rPr>
          <w:rStyle w:val="HTMLCode"/>
        </w:rPr>
        <w:t xml:space="preserve">).Value);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"',"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4192DA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ParamSectionChildName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"section'"</w:t>
      </w:r>
      <w:r>
        <w:rPr>
          <w:rStyle w:val="HTMLCode"/>
        </w:rPr>
        <w:t xml:space="preserve">);                </w:t>
      </w:r>
    </w:p>
    <w:p xmlns:wp14="http://schemas.microsoft.com/office/word/2010/wordml" w:rsidR="002B5C27" w:rsidP="002B5C27" w:rsidRDefault="002B5C27" w14:paraId="5DD3D9F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ParamDiagnosisDate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scriptBuilder.Append(CommonLib.UpdateDateFormated(StartDates(s)));</w:t>
      </w:r>
    </w:p>
    <w:p xmlns:wp14="http://schemas.microsoft.com/office/word/2010/wordml" w:rsidR="002B5C27" w:rsidP="002B5C27" w:rsidRDefault="002B5C27" w14:paraId="78AF8B5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1A0D22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ParamResolveDate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CommonLib.UpdateDateFormated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EndDates</w:t>
      </w:r>
      <w:proofErr w:type="spellEnd"/>
      <w:r>
        <w:rPr>
          <w:rStyle w:val="HTMLCode"/>
        </w:rPr>
        <w:t>(s)));</w:t>
      </w:r>
    </w:p>
    <w:p xmlns:wp14="http://schemas.microsoft.com/office/word/2010/wordml" w:rsidR="002B5C27" w:rsidP="002B5C27" w:rsidRDefault="002B5C27" w14:paraId="7DD48D4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D0B940D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7704495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Confidential = </w:t>
      </w:r>
      <w:proofErr w:type="spellStart"/>
      <w:proofErr w:type="gramStart"/>
      <w:r>
        <w:rPr>
          <w:rStyle w:val="HTMLCode"/>
        </w:rPr>
        <w:t>element.GetElementValue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"text/paragraph"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18B705D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ljs-builtin"/>
        </w:rPr>
        <w:t>string</w:t>
      </w:r>
      <w:proofErr w:type="gramEnd"/>
      <w:r>
        <w:rPr>
          <w:rStyle w:val="HTMLCode"/>
        </w:rPr>
        <w:t>.IsNullOrEmpty</w:t>
      </w:r>
      <w:proofErr w:type="spellEnd"/>
      <w:r>
        <w:rPr>
          <w:rStyle w:val="HTMLCode"/>
        </w:rPr>
        <w:t>(Confidential))</w:t>
      </w:r>
    </w:p>
    <w:p xmlns:wp14="http://schemas.microsoft.com/office/word/2010/wordml" w:rsidR="002B5C27" w:rsidP="002B5C27" w:rsidRDefault="002B5C27" w14:paraId="7FB72D4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{                    </w:t>
      </w:r>
    </w:p>
    <w:p xmlns:wp14="http://schemas.microsoft.com/office/word/2010/wordml" w:rsidR="002B5C27" w:rsidP="002B5C27" w:rsidRDefault="002B5C27" w14:paraId="37CCF6C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ParamIsConfidential</w:t>
      </w:r>
      <w:proofErr w:type="spellEnd"/>
      <w:r>
        <w:rPr>
          <w:rStyle w:val="hljs-string"/>
        </w:rPr>
        <w:t xml:space="preserve"> = 'true'"</w:t>
      </w:r>
      <w:r>
        <w:rPr>
          <w:rStyle w:val="HTMLCode"/>
        </w:rPr>
        <w:t xml:space="preserve">); </w:t>
      </w:r>
    </w:p>
    <w:p xmlns:wp14="http://schemas.microsoft.com/office/word/2010/wordml" w:rsidR="002B5C27" w:rsidP="002B5C27" w:rsidRDefault="002B5C27" w14:paraId="1B825C3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</w:t>
      </w:r>
    </w:p>
    <w:p xmlns:wp14="http://schemas.microsoft.com/office/word/2010/wordml" w:rsidR="002B5C27" w:rsidP="002B5C27" w:rsidRDefault="002B5C27" w14:paraId="4E04787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else</w:t>
      </w:r>
    </w:p>
    <w:p xmlns:wp14="http://schemas.microsoft.com/office/word/2010/wordml" w:rsidR="002B5C27" w:rsidP="002B5C27" w:rsidRDefault="002B5C27" w14:paraId="6877EF6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{</w:t>
      </w:r>
    </w:p>
    <w:p xmlns:wp14="http://schemas.microsoft.com/office/word/2010/wordml" w:rsidR="002B5C27" w:rsidP="002B5C27" w:rsidRDefault="002B5C27" w14:paraId="72275AF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ParamIsConfidential</w:t>
      </w:r>
      <w:proofErr w:type="spellEnd"/>
      <w:r>
        <w:rPr>
          <w:rStyle w:val="hljs-string"/>
        </w:rPr>
        <w:t xml:space="preserve"> = 'false'"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DE1716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</w:t>
      </w:r>
    </w:p>
    <w:p xmlns:wp14="http://schemas.microsoft.com/office/word/2010/wordml" w:rsidR="002B5C27" w:rsidP="002B5C27" w:rsidRDefault="002B5C27" w14:paraId="4CDBFB4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ParamComment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getIcd</w:t>
      </w:r>
      <w:proofErr w:type="spellEnd"/>
      <w:r>
        <w:rPr>
          <w:rStyle w:val="HTMLCode"/>
        </w:rPr>
        <w:t>(s</w:t>
      </w:r>
      <w:proofErr w:type="gramStart"/>
      <w:r>
        <w:rPr>
          <w:rStyle w:val="HTMLCode"/>
        </w:rPr>
        <w:t>).Replace</w:t>
      </w:r>
      <w:proofErr w:type="gram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 xml:space="preserve">, </w:t>
      </w:r>
      <w:r>
        <w:rPr>
          <w:rStyle w:val="hljs-string"/>
        </w:rPr>
        <w:t>"''"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16E9857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83902C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ParamStatus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s.GetAttributeValue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</w:t>
      </w:r>
      <w:r>
        <w:rPr>
          <w:rStyle w:val="hljs-subst"/>
        </w:rPr>
        <w:t>{obsPathAct}</w:t>
      </w:r>
      <w:r>
        <w:rPr>
          <w:rStyle w:val="hljs-string"/>
        </w:rPr>
        <w:t>/statusCode[@code]"</w:t>
      </w:r>
      <w:r>
        <w:rPr>
          <w:rStyle w:val="HTMLCode"/>
        </w:rPr>
        <w:t xml:space="preserve">, </w:t>
      </w:r>
      <w:r>
        <w:rPr>
          <w:rStyle w:val="hljs-string"/>
        </w:rPr>
        <w:t>"code"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136B5A0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17112CF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ParamStatusCode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r>
        <w:rPr>
          <w:rStyle w:val="HTMLCode"/>
        </w:rPr>
        <w:t>scriptBuilder.Append(</w:t>
      </w:r>
      <w:proofErr w:type="gramStart"/>
      <w:r>
        <w:rPr>
          <w:rStyle w:val="HTMLCode"/>
        </w:rPr>
        <w:t>s.GetAttributeValue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$"act/entryRelationship/observation/statusCode[@code]"</w:t>
      </w:r>
      <w:r>
        <w:rPr>
          <w:rStyle w:val="HTMLCode"/>
        </w:rPr>
        <w:t xml:space="preserve">, </w:t>
      </w:r>
      <w:r>
        <w:rPr>
          <w:rStyle w:val="hljs-string"/>
        </w:rPr>
        <w:t>"code"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6D1B7B8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1393956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"@Paramicd10masterdiagnosisid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s.GetAttributeValue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</w:t>
      </w:r>
      <w:r>
        <w:rPr>
          <w:rStyle w:val="hljs-subst"/>
        </w:rPr>
        <w:t>{obspath}</w:t>
      </w:r>
      <w:r>
        <w:rPr>
          <w:rStyle w:val="hljs-string"/>
        </w:rPr>
        <w:t>/value/translation[@code]"</w:t>
      </w:r>
      <w:r>
        <w:rPr>
          <w:rStyle w:val="HTMLCode"/>
        </w:rPr>
        <w:t xml:space="preserve">, </w:t>
      </w:r>
      <w:r>
        <w:rPr>
          <w:rStyle w:val="hljs-string"/>
        </w:rPr>
        <w:t>"code"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7B6DED8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1D88FC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ParamSnomedCode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SnomedCode</w:t>
      </w:r>
      <w:proofErr w:type="spellEnd"/>
      <w:r>
        <w:rPr>
          <w:rStyle w:val="HTMLCode"/>
        </w:rPr>
        <w:t>(s));</w:t>
      </w:r>
    </w:p>
    <w:p xmlns:wp14="http://schemas.microsoft.com/office/word/2010/wordml" w:rsidR="002B5C27" w:rsidP="002B5C27" w:rsidRDefault="002B5C27" w14:paraId="3A57503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11A013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ParamProblem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s.GetAttributeValue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</w:t>
      </w:r>
      <w:r>
        <w:rPr>
          <w:rStyle w:val="hljs-subst"/>
        </w:rPr>
        <w:t>{obspath}</w:t>
      </w:r>
      <w:r>
        <w:rPr>
          <w:rStyle w:val="hljs-string"/>
        </w:rPr>
        <w:t>/value/translation[@displayName]"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displayName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).Replace(</w:t>
      </w:r>
      <w:r>
        <w:rPr>
          <w:rStyle w:val="hljs-string"/>
        </w:rPr>
        <w:t>"'"</w:t>
      </w:r>
      <w:r>
        <w:rPr>
          <w:rStyle w:val="HTMLCode"/>
        </w:rPr>
        <w:t xml:space="preserve">, </w:t>
      </w:r>
      <w:r>
        <w:rPr>
          <w:rStyle w:val="hljs-string"/>
        </w:rPr>
        <w:t>"''"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6CA38C4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A0744F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ParamSectionCode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element.GetAttributeValue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"code[@code]"</w:t>
      </w:r>
      <w:r>
        <w:rPr>
          <w:rStyle w:val="HTMLCode"/>
        </w:rPr>
        <w:t xml:space="preserve">, </w:t>
      </w:r>
      <w:r>
        <w:rPr>
          <w:rStyle w:val="hljs-string"/>
        </w:rPr>
        <w:t>"code"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1E92405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184AEA0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ParamSectionOId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element.GetAttributeValue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"code[@codeSystem]"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codeSystem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73D9C00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6EDD70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ParamSectionDisplayName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element.GetAttributeValue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"code[@displayName]"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displayName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577E2EC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678C63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ParamSectionCodeSystemName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element.GetAttributeValue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"code[@codeSystemName]"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codeSystemName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682969E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5203A9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ParamSectionExtension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element.GetAttributeValue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$"templateId[@extension]"</w:t>
      </w:r>
      <w:r>
        <w:rPr>
          <w:rStyle w:val="HTMLCode"/>
        </w:rPr>
        <w:t xml:space="preserve">, </w:t>
      </w:r>
      <w:r>
        <w:rPr>
          <w:rStyle w:val="hljs-string"/>
        </w:rPr>
        <w:t>"extension"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11C50FE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2FEBC7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ParamSectionRoot</w:t>
      </w:r>
      <w:proofErr w:type="spellEnd"/>
      <w:r>
        <w:rPr>
          <w:rStyle w:val="hljs-string"/>
        </w:rPr>
        <w:t xml:space="preserve"> = '"</w:t>
      </w:r>
      <w:r>
        <w:rPr>
          <w:rStyle w:val="HTMLCode"/>
        </w:rPr>
        <w:t>); scriptBuilder.Append(</w:t>
      </w:r>
      <w:proofErr w:type="gramStart"/>
      <w:r>
        <w:rPr>
          <w:rStyle w:val="HTMLCode"/>
        </w:rPr>
        <w:t>element.GetAttributeValue</w:t>
      </w:r>
      <w:proofErr w:type="gramEnd"/>
      <w:r>
        <w:rPr>
          <w:rStyle w:val="HTMLCode"/>
        </w:rPr>
        <w:t>(</w:t>
      </w:r>
      <w:r>
        <w:rPr>
          <w:rStyle w:val="hljs-string"/>
        </w:rPr>
        <w:t>$"templateId[@root]"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>));</w:t>
      </w:r>
    </w:p>
    <w:p xmlns:wp14="http://schemas.microsoft.com/office/word/2010/wordml" w:rsidR="002B5C27" w:rsidP="002B5C27" w:rsidRDefault="002B5C27" w14:paraId="6B50D4A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1D41BA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ParamAPUID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 @</w:t>
      </w:r>
      <w:proofErr w:type="gramEnd"/>
      <w:r>
        <w:rPr>
          <w:rStyle w:val="hljs-string"/>
        </w:rPr>
        <w:t>APUID,"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232CD0A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ParamExternalMappingId</w:t>
      </w:r>
      <w:proofErr w:type="spellEnd"/>
      <w:r>
        <w:rPr>
          <w:rStyle w:val="hljs-string"/>
        </w:rPr>
        <w:t xml:space="preserve"> = @</w:t>
      </w:r>
      <w:proofErr w:type="spellStart"/>
      <w:r>
        <w:rPr>
          <w:rStyle w:val="hljs-string"/>
        </w:rPr>
        <w:t>ExternalMappingId</w:t>
      </w:r>
      <w:proofErr w:type="spellEnd"/>
      <w:r>
        <w:rPr>
          <w:rStyle w:val="hljs-string"/>
        </w:rPr>
        <w:t>,"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A08DCF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ParamPatientId</w:t>
      </w:r>
      <w:proofErr w:type="spellEnd"/>
      <w:r>
        <w:rPr>
          <w:rStyle w:val="hljs-string"/>
        </w:rPr>
        <w:t xml:space="preserve"> = @</w:t>
      </w:r>
      <w:proofErr w:type="spellStart"/>
      <w:r>
        <w:rPr>
          <w:rStyle w:val="hljs-string"/>
        </w:rPr>
        <w:t>PatientId</w:t>
      </w:r>
      <w:proofErr w:type="spellEnd"/>
      <w:r>
        <w:rPr>
          <w:rStyle w:val="hljs-string"/>
        </w:rPr>
        <w:t>,"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085A12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ParamFileName</w:t>
      </w:r>
      <w:proofErr w:type="spellEnd"/>
      <w:r>
        <w:rPr>
          <w:rStyle w:val="hljs-string"/>
        </w:rPr>
        <w:t xml:space="preserve"> = @</w:t>
      </w:r>
      <w:proofErr w:type="spellStart"/>
      <w:r>
        <w:rPr>
          <w:rStyle w:val="hljs-string"/>
        </w:rPr>
        <w:t>FileName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58EB0A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scriptBuilder.Append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 ;</w:t>
      </w:r>
      <w:proofErr w:type="gramEnd"/>
      <w:r>
        <w:rPr>
          <w:rStyle w:val="hljs-string"/>
        </w:rPr>
        <w:t>\n"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EAE2AA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xmlns:wp14="http://schemas.microsoft.com/office/word/2010/wordml" w:rsidR="002B5C27" w:rsidP="002B5C27" w:rsidRDefault="002B5C27" w14:paraId="6624AE8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0E27B00A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680BC60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60061E4C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3E52677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builtin"/>
        </w:rPr>
        <w:t>string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SnomedCode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s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6C8A778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1212C94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</w:p>
    <w:p xmlns:wp14="http://schemas.microsoft.com/office/word/2010/wordml" w:rsidR="002B5C27" w:rsidP="002B5C27" w:rsidRDefault="002B5C27" w14:paraId="23760B0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6AB31CD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string</w:t>
      </w:r>
      <w:r>
        <w:rPr>
          <w:rStyle w:val="HTMLCode"/>
        </w:rPr>
        <w:t>.Empty</w:t>
      </w:r>
      <w:proofErr w:type="spellEnd"/>
      <w:proofErr w:type="gram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44EAFD9C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2DC763D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refvalue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s.GetAttributeValue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"act/id[@root]"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0FAEDFE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$"//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[@ID='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refvalue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']"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ECC6DD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Sdate.GetElementValue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td[</w:t>
      </w:r>
      <w:proofErr w:type="gramEnd"/>
      <w:r>
        <w:rPr>
          <w:rStyle w:val="hljs-string"/>
        </w:rPr>
        <w:t>1]"</w:t>
      </w:r>
      <w:r>
        <w:rPr>
          <w:rStyle w:val="HTMLCode"/>
        </w:rPr>
        <w:t xml:space="preserve">);                </w:t>
      </w:r>
    </w:p>
    <w:p xmlns:wp14="http://schemas.microsoft.com/office/word/2010/wordml" w:rsidR="002B5C27" w:rsidP="002B5C27" w:rsidRDefault="002B5C27" w14:paraId="4B94D5A5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735A195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79A8D64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24E1F6F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</w:t>
      </w:r>
    </w:p>
    <w:p xmlns:wp14="http://schemas.microsoft.com/office/word/2010/wordml" w:rsidR="002B5C27" w:rsidP="002B5C27" w:rsidRDefault="002B5C27" w14:paraId="794B00E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71B30AC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28CA168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12454F1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3DEEC669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4F15C12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builtin"/>
        </w:rPr>
        <w:t>string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StartDates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s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4A12A6D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254432D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</w:p>
    <w:p xmlns:wp14="http://schemas.microsoft.com/office/word/2010/wordml" w:rsidR="002B5C27" w:rsidP="002B5C27" w:rsidRDefault="002B5C27" w14:paraId="4958E97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3447635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string</w:t>
      </w:r>
      <w:r>
        <w:rPr>
          <w:rStyle w:val="HTMLCode"/>
        </w:rPr>
        <w:t>.Empty</w:t>
      </w:r>
      <w:proofErr w:type="spellEnd"/>
      <w:proofErr w:type="gram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3656B9AB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1FD605B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refvalue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s.GetAttributeValue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"act/id[@root]"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4B5C0E6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$"//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[@ID='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refvalue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']"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3B4823A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Sdate.GetElementValue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"td[</w:t>
      </w:r>
      <w:proofErr w:type="gramStart"/>
      <w:r>
        <w:rPr>
          <w:rStyle w:val="hljs-string"/>
        </w:rPr>
        <w:t>last(</w:t>
      </w:r>
      <w:proofErr w:type="gramEnd"/>
      <w:r>
        <w:rPr>
          <w:rStyle w:val="hljs-string"/>
        </w:rPr>
        <w:t>)-1]"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10C577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</w:p>
    <w:p xmlns:wp14="http://schemas.microsoft.com/office/word/2010/wordml" w:rsidR="002B5C27" w:rsidP="002B5C27" w:rsidRDefault="002B5C27" w14:paraId="2F63E00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6EAF2BA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54EB970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</w:t>
      </w:r>
    </w:p>
    <w:p xmlns:wp14="http://schemas.microsoft.com/office/word/2010/wordml" w:rsidR="002B5C27" w:rsidP="002B5C27" w:rsidRDefault="002B5C27" w14:paraId="5FA9B59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343BCAD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3A3673F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7C0DB41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45FB0818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62A6BD4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builtin"/>
        </w:rPr>
        <w:t>string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EndDates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s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46CE68B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3BC9CF7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</w:p>
    <w:p xmlns:wp14="http://schemas.microsoft.com/office/word/2010/wordml" w:rsidR="002B5C27" w:rsidP="002B5C27" w:rsidRDefault="002B5C27" w14:paraId="3B4A769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40F187C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string</w:t>
      </w:r>
      <w:r>
        <w:rPr>
          <w:rStyle w:val="HTMLCode"/>
        </w:rPr>
        <w:t>.Empty</w:t>
      </w:r>
      <w:proofErr w:type="spellEnd"/>
      <w:proofErr w:type="gram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049F31CB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0BD95A4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refvalue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s.GetAttributeValue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"act/id[@root]"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E77957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$"//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[@ID='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refvalue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']"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B3037D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Sdate.GetElementValue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"td[</w:t>
      </w:r>
      <w:proofErr w:type="gramStart"/>
      <w:r>
        <w:rPr>
          <w:rStyle w:val="hljs-string"/>
        </w:rPr>
        <w:t>last(</w:t>
      </w:r>
      <w:proofErr w:type="gramEnd"/>
      <w:r>
        <w:rPr>
          <w:rStyle w:val="hljs-string"/>
        </w:rPr>
        <w:t>)]"</w:t>
      </w:r>
      <w:r>
        <w:rPr>
          <w:rStyle w:val="HTMLCode"/>
        </w:rPr>
        <w:t xml:space="preserve">);               </w:t>
      </w:r>
    </w:p>
    <w:p xmlns:wp14="http://schemas.microsoft.com/office/word/2010/wordml" w:rsidR="002B5C27" w:rsidP="002B5C27" w:rsidRDefault="002B5C27" w14:paraId="53128261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75C0AF2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DiagnosisStartDate</w:t>
      </w:r>
      <w:proofErr w:type="spell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C0D492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4DC2694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</w:t>
      </w:r>
    </w:p>
    <w:p xmlns:wp14="http://schemas.microsoft.com/office/word/2010/wordml" w:rsidR="002B5C27" w:rsidP="002B5C27" w:rsidRDefault="002B5C27" w14:paraId="7960A8D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597E36B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47F7C0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1B69F2C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62486C05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2B7D500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builtin"/>
        </w:rPr>
        <w:t>string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getIcd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s</w:t>
      </w:r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495EA61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24B6DD2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</w:p>
    <w:p xmlns:wp14="http://schemas.microsoft.com/office/word/2010/wordml" w:rsidR="002B5C27" w:rsidP="002B5C27" w:rsidRDefault="002B5C27" w14:paraId="1F12D0E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287B927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object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object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D85573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lock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04D87E4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{</w:t>
      </w:r>
    </w:p>
    <w:p xmlns:wp14="http://schemas.microsoft.com/office/word/2010/wordml" w:rsidR="002B5C27" w:rsidP="002B5C27" w:rsidRDefault="002B5C27" w14:paraId="15A40FD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0A1821A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var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ent</w:t>
      </w:r>
      <w:proofErr w:type="spellEnd"/>
      <w:r>
        <w:rPr>
          <w:rStyle w:val="hljs-comment"/>
        </w:rPr>
        <w:t xml:space="preserve"> = </w:t>
      </w:r>
      <w:proofErr w:type="gramStart"/>
      <w:r>
        <w:rPr>
          <w:rStyle w:val="hljs-comment"/>
        </w:rPr>
        <w:t>s.XPathSelectElement</w:t>
      </w:r>
      <w:proofErr w:type="gramEnd"/>
      <w:r>
        <w:rPr>
          <w:rStyle w:val="hljs-comment"/>
        </w:rPr>
        <w:t>($"{obspath}/value/translation[@codeSystemName='ICD-10']");</w:t>
      </w:r>
    </w:p>
    <w:p xmlns:wp14="http://schemas.microsoft.com/office/word/2010/wordml" w:rsidR="002B5C27" w:rsidP="002B5C27" w:rsidRDefault="002B5C27" w14:paraId="0856F91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$"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obspath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/value/translation"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564F75AF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ent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5EB1F76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{</w:t>
      </w:r>
    </w:p>
    <w:p xmlns:wp14="http://schemas.microsoft.com/office/word/2010/wordml" w:rsidR="002B5C27" w:rsidP="002B5C27" w:rsidRDefault="002B5C27" w14:paraId="4101652C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24864800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ent.GetAttributeValue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displayName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5A1F23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xmlns:wp14="http://schemas.microsoft.com/office/word/2010/wordml" w:rsidR="002B5C27" w:rsidP="002B5C27" w:rsidRDefault="002B5C27" w14:paraId="49CB2F6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</w:p>
    <w:p xmlns:wp14="http://schemas.microsoft.com/office/word/2010/wordml" w:rsidR="002B5C27" w:rsidP="002B5C27" w:rsidRDefault="002B5C27" w14:paraId="4DD927C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{</w:t>
      </w:r>
    </w:p>
    <w:p xmlns:wp14="http://schemas.microsoft.com/office/word/2010/wordml" w:rsidR="002B5C27" w:rsidP="002B5C27" w:rsidRDefault="002B5C27" w14:paraId="548F3A7B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entsnomed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s.XPathSelectElement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$"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obspath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/value[@code]"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6A5BC7D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entsnomed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74C70E6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{</w:t>
      </w:r>
    </w:p>
    <w:p xmlns:wp14="http://schemas.microsoft.com/office/word/2010/wordml" w:rsidR="002B5C27" w:rsidP="002B5C27" w:rsidRDefault="002B5C27" w14:paraId="4B99056E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126B564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displayattr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entsnomed.Attribute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displayName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xmlns:wp14="http://schemas.microsoft.com/office/word/2010/wordml" w:rsidR="002B5C27" w:rsidP="002B5C27" w:rsidRDefault="002B5C27" w14:paraId="75DAE74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displayattr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xmlns:wp14="http://schemas.microsoft.com/office/word/2010/wordml" w:rsidR="002B5C27" w:rsidP="002B5C27" w:rsidRDefault="002B5C27" w14:paraId="7C7B40A4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{</w:t>
      </w:r>
    </w:p>
    <w:p xmlns:wp14="http://schemas.microsoft.com/office/word/2010/wordml" w:rsidR="002B5C27" w:rsidP="002B5C27" w:rsidRDefault="002B5C27" w14:paraId="684A094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displayattr.Value</w:t>
      </w:r>
      <w:proofErr w:type="spellEnd"/>
      <w:proofErr w:type="gram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55E0C8A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xmlns:wp14="http://schemas.microsoft.com/office/word/2010/wordml" w:rsidR="002B5C27" w:rsidP="002B5C27" w:rsidRDefault="002B5C27" w14:paraId="0507C98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}</w:t>
      </w:r>
    </w:p>
    <w:p xmlns:wp14="http://schemas.microsoft.com/office/word/2010/wordml" w:rsidR="002B5C27" w:rsidP="002B5C27" w:rsidRDefault="002B5C27" w14:paraId="6702170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else</w:t>
      </w:r>
    </w:p>
    <w:p xmlns:wp14="http://schemas.microsoft.com/office/word/2010/wordml" w:rsidR="002B5C27" w:rsidP="002B5C27" w:rsidRDefault="002B5C27" w14:paraId="6EE3AA5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{</w:t>
      </w:r>
    </w:p>
    <w:p xmlns:wp14="http://schemas.microsoft.com/office/word/2010/wordml" w:rsidR="002B5C27" w:rsidP="002B5C27" w:rsidRDefault="002B5C27" w14:paraId="5CB3F68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s.FindContentValue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s.XPathSelectElement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obspath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GetReference</w:t>
      </w:r>
      <w:proofErr w:type="spellEnd"/>
      <w:r>
        <w:rPr>
          <w:rStyle w:val="HTMLCode"/>
        </w:rPr>
        <w:t>());</w:t>
      </w:r>
    </w:p>
    <w:p xmlns:wp14="http://schemas.microsoft.com/office/word/2010/wordml" w:rsidR="002B5C27" w:rsidP="002B5C27" w:rsidRDefault="002B5C27" w14:paraId="54792BA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}</w:t>
      </w:r>
    </w:p>
    <w:p xmlns:wp14="http://schemas.microsoft.com/office/word/2010/wordml" w:rsidR="002B5C27" w:rsidP="002B5C27" w:rsidRDefault="002B5C27" w14:paraId="58928608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xmlns:wp14="http://schemas.microsoft.com/office/word/2010/wordml" w:rsidR="002B5C27" w:rsidP="002B5C27" w:rsidRDefault="002B5C27" w14:paraId="1299C43A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77370CD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4DDBEF00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0329AE8E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}</w:t>
      </w:r>
    </w:p>
    <w:p xmlns:wp14="http://schemas.microsoft.com/office/word/2010/wordml" w:rsidR="002B5C27" w:rsidP="002B5C27" w:rsidRDefault="002B5C27" w14:paraId="3461D779" wp14:textId="77777777">
      <w:pPr>
        <w:pStyle w:val="HTMLPreformatted"/>
        <w:ind w:left="720"/>
        <w:rPr>
          <w:rStyle w:val="HTMLCode"/>
        </w:rPr>
      </w:pPr>
    </w:p>
    <w:p xmlns:wp14="http://schemas.microsoft.com/office/word/2010/wordml" w:rsidR="002B5C27" w:rsidP="002B5C27" w:rsidRDefault="002B5C27" w14:paraId="5930F18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5BBD85F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catch</w:t>
      </w:r>
      <w:r>
        <w:rPr>
          <w:rStyle w:val="HTMLCode"/>
        </w:rPr>
        <w:t xml:space="preserve"> (Exception ex)</w:t>
      </w:r>
    </w:p>
    <w:p xmlns:wp14="http://schemas.microsoft.com/office/word/2010/wordml" w:rsidR="002B5C27" w:rsidP="002B5C27" w:rsidRDefault="002B5C27" w14:paraId="5C7C487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xmlns:wp14="http://schemas.microsoft.com/office/word/2010/wordml" w:rsidR="002B5C27" w:rsidP="002B5C27" w:rsidRDefault="002B5C27" w14:paraId="02D2C77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xmlns:wp14="http://schemas.microsoft.com/office/word/2010/wordml" w:rsidR="002B5C27" w:rsidP="002B5C27" w:rsidRDefault="002B5C27" w14:paraId="034E75C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xmlns:wp14="http://schemas.microsoft.com/office/word/2010/wordml" w:rsidR="002B5C27" w:rsidP="002B5C27" w:rsidRDefault="002B5C27" w14:paraId="37FC837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46AE40A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2B5C27" w:rsidP="002B5C27" w:rsidRDefault="002B5C27" w14:paraId="40CC8921" wp14:textId="77777777">
      <w:pPr>
        <w:pStyle w:val="Heading3"/>
      </w:pPr>
      <w:r>
        <w:t>Example Classes for Other Data Sections</w:t>
      </w:r>
    </w:p>
    <w:p xmlns:wp14="http://schemas.microsoft.com/office/word/2010/wordml" w:rsidR="002B5C27" w:rsidP="002B5C27" w:rsidRDefault="002B5C27" w14:paraId="1FBD28FD" wp14:textId="77777777">
      <w:pPr>
        <w:pStyle w:val="NormalWeb"/>
        <w:numPr>
          <w:ilvl w:val="0"/>
          <w:numId w:val="6"/>
        </w:numPr>
      </w:pPr>
      <w:r>
        <w:rPr>
          <w:rStyle w:val="Strong"/>
        </w:rPr>
        <w:t>Demography</w:t>
      </w:r>
    </w:p>
    <w:p xmlns:wp14="http://schemas.microsoft.com/office/word/2010/wordml" w:rsidR="002B5C27" w:rsidP="002B5C27" w:rsidRDefault="002B5C27" w14:paraId="19A039C3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Demography</w:t>
      </w:r>
    </w:p>
    <w:p xmlns:wp14="http://schemas.microsoft.com/office/word/2010/wordml" w:rsidR="002B5C27" w:rsidP="002B5C27" w:rsidRDefault="002B5C27" w14:paraId="0D0B3B85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4053B6B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DemographyReading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demography, </w:t>
      </w:r>
      <w:proofErr w:type="spellStart"/>
      <w:r>
        <w:rPr>
          <w:rStyle w:val="hljs-params"/>
        </w:rPr>
        <w:t>StringBuilder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scriptBuilder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externalMappingId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apuid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orgID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facilityCode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assigningAuthorityName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patientId</w:t>
      </w:r>
      <w:proofErr w:type="spellEnd"/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230C446C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42190B4A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Implementation for reading demography section</w:t>
      </w:r>
    </w:p>
    <w:p xmlns:wp14="http://schemas.microsoft.com/office/word/2010/wordml" w:rsidR="002B5C27" w:rsidP="002B5C27" w:rsidRDefault="002B5C27" w14:paraId="74A6F06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7AE5840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2B5C27" w:rsidP="002B5C27" w:rsidRDefault="002B5C27" w14:paraId="79B0AE70" wp14:textId="77777777">
      <w:pPr>
        <w:pStyle w:val="NormalWeb"/>
        <w:numPr>
          <w:ilvl w:val="0"/>
          <w:numId w:val="6"/>
        </w:numPr>
      </w:pPr>
      <w:r>
        <w:rPr>
          <w:rStyle w:val="Strong"/>
        </w:rPr>
        <w:t>Encounters</w:t>
      </w:r>
    </w:p>
    <w:p xmlns:wp14="http://schemas.microsoft.com/office/word/2010/wordml" w:rsidR="002B5C27" w:rsidP="002B5C27" w:rsidRDefault="002B5C27" w14:paraId="2325A9D6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Encounters</w:t>
      </w:r>
    </w:p>
    <w:p xmlns:wp14="http://schemas.microsoft.com/office/word/2010/wordml" w:rsidR="002B5C27" w:rsidP="002B5C27" w:rsidRDefault="002B5C27" w14:paraId="42EF7971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222D307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EncountersReading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encountersNode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StringBuilder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scriptBuilder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externalMappingId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orgID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apuid</w:t>
      </w:r>
      <w:proofErr w:type="spellEnd"/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7E4B9E46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2325F38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Implementation for reading encounters section</w:t>
      </w:r>
    </w:p>
    <w:p xmlns:wp14="http://schemas.microsoft.com/office/word/2010/wordml" w:rsidR="002B5C27" w:rsidP="002B5C27" w:rsidRDefault="002B5C27" w14:paraId="2FEFE387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4286D95D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2B5C27" w:rsidP="002B5C27" w:rsidRDefault="002B5C27" w14:paraId="72D40649" wp14:textId="77777777">
      <w:pPr>
        <w:pStyle w:val="NormalWeb"/>
        <w:numPr>
          <w:ilvl w:val="0"/>
          <w:numId w:val="6"/>
        </w:numPr>
      </w:pPr>
      <w:r>
        <w:rPr>
          <w:rStyle w:val="Strong"/>
        </w:rPr>
        <w:t>Medications</w:t>
      </w:r>
    </w:p>
    <w:p xmlns:wp14="http://schemas.microsoft.com/office/word/2010/wordml" w:rsidR="002B5C27" w:rsidP="002B5C27" w:rsidRDefault="002B5C27" w14:paraId="0B99BA93" wp14:textId="7777777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Medications</w:t>
      </w:r>
    </w:p>
    <w:p xmlns:wp14="http://schemas.microsoft.com/office/word/2010/wordml" w:rsidR="002B5C27" w:rsidP="002B5C27" w:rsidRDefault="002B5C27" w14:paraId="0424B90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xmlns:wp14="http://schemas.microsoft.com/office/word/2010/wordml" w:rsidR="002B5C27" w:rsidP="002B5C27" w:rsidRDefault="002B5C27" w14:paraId="2F27DC2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MedicationsReading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XElement</w:t>
      </w:r>
      <w:proofErr w:type="spellEnd"/>
      <w:r>
        <w:rPr>
          <w:rStyle w:val="hljs-params"/>
        </w:rPr>
        <w:t xml:space="preserve"> nodes, </w:t>
      </w:r>
      <w:proofErr w:type="spellStart"/>
      <w:r>
        <w:rPr>
          <w:rStyle w:val="hljs-params"/>
        </w:rPr>
        <w:t>StringBuilder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scriptBuilder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externalMappingId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 xml:space="preserve">, 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apuid</w:t>
      </w:r>
      <w:proofErr w:type="spellEnd"/>
      <w:r>
        <w:rPr>
          <w:rStyle w:val="hljs-function"/>
        </w:rPr>
        <w:t>)</w:t>
      </w:r>
    </w:p>
    <w:p xmlns:wp14="http://schemas.microsoft.com/office/word/2010/wordml" w:rsidR="002B5C27" w:rsidP="002B5C27" w:rsidRDefault="002B5C27" w14:paraId="23867BE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</w:t>
      </w:r>
    </w:p>
    <w:p xmlns:wp14="http://schemas.microsoft.com/office/word/2010/wordml" w:rsidR="002B5C27" w:rsidP="002B5C27" w:rsidRDefault="002B5C27" w14:paraId="7F99C502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Implementation for reading medications section</w:t>
      </w:r>
    </w:p>
    <w:p xmlns:wp14="http://schemas.microsoft.com/office/word/2010/wordml" w:rsidR="002B5C27" w:rsidP="002B5C27" w:rsidRDefault="002B5C27" w14:paraId="5B6FAFE3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xmlns:wp14="http://schemas.microsoft.com/office/word/2010/wordml" w:rsidR="002B5C27" w:rsidP="002B5C27" w:rsidRDefault="002B5C27" w14:paraId="202DEC99" wp14:textId="7777777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2B5C27" w:rsidP="002B5C27" w:rsidRDefault="002B5C27" w14:paraId="2B2A7A39" wp14:textId="77777777">
      <w:pPr>
        <w:pStyle w:val="Heading3"/>
      </w:pPr>
      <w:r>
        <w:t>Conclusion</w:t>
      </w:r>
    </w:p>
    <w:p xmlns:wp14="http://schemas.microsoft.com/office/word/2010/wordml" w:rsidR="002B5C27" w:rsidP="002B5C27" w:rsidRDefault="002B5C27" w14:paraId="22CFC0EE" wp14:textId="77777777">
      <w:pPr>
        <w:pStyle w:val="NormalWeb"/>
      </w:pPr>
      <w:r>
        <w:t xml:space="preserve">This documentation provides an overview of the </w:t>
      </w:r>
      <w:proofErr w:type="spellStart"/>
      <w:r>
        <w:rPr>
          <w:rStyle w:val="HTMLCode"/>
        </w:rPr>
        <w:t>CCDAParser</w:t>
      </w:r>
      <w:proofErr w:type="spellEnd"/>
      <w:r>
        <w:t xml:space="preserve"> application, its dependencies, key components, and detailed examples of how the data parsing logic is implemented. The application reads a CCDA XML file, processes its contents, and stores the extracted data in a database. The process is managed by a Windows service, with logging handled by </w:t>
      </w:r>
      <w:proofErr w:type="spellStart"/>
      <w:r>
        <w:t>Serilog</w:t>
      </w:r>
      <w:proofErr w:type="spellEnd"/>
      <w:r>
        <w:t xml:space="preserve"> and service management by </w:t>
      </w:r>
      <w:proofErr w:type="spellStart"/>
      <w:r>
        <w:t>Topshelf</w:t>
      </w:r>
      <w:proofErr w:type="spellEnd"/>
      <w:r>
        <w:t xml:space="preserve">. The </w:t>
      </w:r>
      <w:r>
        <w:rPr>
          <w:rStyle w:val="HTMLCode"/>
        </w:rPr>
        <w:t>Problems</w:t>
      </w:r>
      <w:r>
        <w:t xml:space="preserve"> class example illustrates the detailed parsing and database script generation for the "Problems" section of the CCDA document.</w:t>
      </w:r>
    </w:p>
    <w:p xmlns:wp14="http://schemas.microsoft.com/office/word/2010/wordml" w:rsidR="009F73E1" w:rsidRDefault="002A7739" w14:paraId="3CF2D8B6" wp14:textId="77777777"/>
    <w:sectPr w:rsidR="009F73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582"/>
    <w:multiLevelType w:val="multilevel"/>
    <w:tmpl w:val="940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D03764"/>
    <w:multiLevelType w:val="multilevel"/>
    <w:tmpl w:val="6C1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17B141A"/>
    <w:multiLevelType w:val="multilevel"/>
    <w:tmpl w:val="98D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6EF0F44"/>
    <w:multiLevelType w:val="multilevel"/>
    <w:tmpl w:val="C7D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FB514DC"/>
    <w:multiLevelType w:val="multilevel"/>
    <w:tmpl w:val="F1BE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4CD1F0B"/>
    <w:multiLevelType w:val="multilevel"/>
    <w:tmpl w:val="4598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27"/>
    <w:rsid w:val="002A7739"/>
    <w:rsid w:val="002B5C27"/>
    <w:rsid w:val="004354BE"/>
    <w:rsid w:val="005925AC"/>
    <w:rsid w:val="044C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E1C9"/>
  <w15:chartTrackingRefBased/>
  <w15:docId w15:val="{DF569999-A96B-4F98-8DD1-BA323D222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C2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2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B5C27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C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5C2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5C27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5C2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B5C27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keyword" w:customStyle="1">
    <w:name w:val="hljs-keyword"/>
    <w:basedOn w:val="DefaultParagraphFont"/>
    <w:rsid w:val="002B5C27"/>
  </w:style>
  <w:style w:type="character" w:styleId="hljs-string" w:customStyle="1">
    <w:name w:val="hljs-string"/>
    <w:basedOn w:val="DefaultParagraphFont"/>
    <w:rsid w:val="002B5C27"/>
  </w:style>
  <w:style w:type="character" w:styleId="hljs-builtin" w:customStyle="1">
    <w:name w:val="hljs-built_in"/>
    <w:basedOn w:val="DefaultParagraphFont"/>
    <w:rsid w:val="002B5C27"/>
  </w:style>
  <w:style w:type="character" w:styleId="hljs-number" w:customStyle="1">
    <w:name w:val="hljs-number"/>
    <w:basedOn w:val="DefaultParagraphFont"/>
    <w:rsid w:val="002B5C27"/>
  </w:style>
  <w:style w:type="character" w:styleId="hljs-function" w:customStyle="1">
    <w:name w:val="hljs-function"/>
    <w:basedOn w:val="DefaultParagraphFont"/>
    <w:rsid w:val="002B5C27"/>
  </w:style>
  <w:style w:type="character" w:styleId="hljs-title" w:customStyle="1">
    <w:name w:val="hljs-title"/>
    <w:basedOn w:val="DefaultParagraphFont"/>
    <w:rsid w:val="002B5C27"/>
  </w:style>
  <w:style w:type="character" w:styleId="hljs-params" w:customStyle="1">
    <w:name w:val="hljs-params"/>
    <w:basedOn w:val="DefaultParagraphFont"/>
    <w:rsid w:val="002B5C27"/>
  </w:style>
  <w:style w:type="character" w:styleId="hljs-comment" w:customStyle="1">
    <w:name w:val="hljs-comment"/>
    <w:basedOn w:val="DefaultParagraphFont"/>
    <w:rsid w:val="002B5C27"/>
  </w:style>
  <w:style w:type="character" w:styleId="hljs-literal" w:customStyle="1">
    <w:name w:val="hljs-literal"/>
    <w:basedOn w:val="DefaultParagraphFont"/>
    <w:rsid w:val="002B5C27"/>
  </w:style>
  <w:style w:type="character" w:styleId="hljs-subst" w:customStyle="1">
    <w:name w:val="hljs-subst"/>
    <w:basedOn w:val="DefaultParagraphFont"/>
    <w:rsid w:val="002B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32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7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4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3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7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8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4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6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5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</dc:creator>
  <keywords/>
  <dc:description/>
  <lastModifiedBy>Dheeraj Sharma</lastModifiedBy>
  <revision>2</revision>
  <dcterms:created xsi:type="dcterms:W3CDTF">2024-06-20T05:57:00.0000000Z</dcterms:created>
  <dcterms:modified xsi:type="dcterms:W3CDTF">2024-06-20T08:51:36.7265351Z</dcterms:modified>
</coreProperties>
</file>