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       Café Project</w:t>
      </w:r>
    </w:p>
    <w:p>
      <w:pPr>
        <w:spacing w:before="0" w:after="200" w:line="276"/>
        <w:ind w:right="0" w:left="0" w:firstLine="0"/>
        <w:jc w:val="left"/>
        <w:rPr>
          <w:rFonts w:ascii="Arial" w:hAnsi="Arial" w:cs="Arial" w:eastAsia="Arial"/>
          <w:color w:val="auto"/>
          <w:spacing w:val="0"/>
          <w:position w:val="0"/>
          <w:sz w:val="96"/>
          <w:shd w:fill="auto" w:val="clear"/>
        </w:rPr>
      </w:pPr>
      <w:r>
        <w:rPr>
          <w:rFonts w:ascii="Arial" w:hAnsi="Arial" w:cs="Arial" w:eastAsia="Arial"/>
          <w:color w:val="auto"/>
          <w:spacing w:val="0"/>
          <w:position w:val="0"/>
          <w:sz w:val="9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Project Proposal</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Goals and Purposes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aim of this project is aware to customers to see different types of coffee flavours and see the prices of the coffees. There is a regular user in this program. </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Scope of Project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New users can see the different types of the coffees in the different shops.</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Deliverables Concept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deliverables will involve this project. These deliverables are outlined in the following table.</w:t>
      </w:r>
    </w:p>
    <w:tbl>
      <w:tblPr/>
      <w:tblGrid>
        <w:gridCol w:w="2405"/>
        <w:gridCol w:w="6611"/>
      </w:tblGrid>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Deliverable</w:t>
            </w:r>
          </w:p>
        </w:tc>
        <w:tc>
          <w:tcPr>
            <w:tcW w:w="6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Description</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Final Report</w:t>
            </w:r>
          </w:p>
        </w:tc>
        <w:tc>
          <w:tcPr>
            <w:tcW w:w="6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This website totally about the different types of the coffees.</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Programme executable</w:t>
            </w:r>
          </w:p>
        </w:tc>
        <w:tc>
          <w:tcPr>
            <w:tcW w:w="6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This would be the project's executable code.</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Documentation for the Consumer</w:t>
            </w:r>
          </w:p>
        </w:tc>
        <w:tc>
          <w:tcPr>
            <w:tcW w:w="6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This will demonstrate how the web application can be used.</w:t>
            </w:r>
          </w:p>
        </w:tc>
      </w:tr>
      <w:tr>
        <w:trPr>
          <w:trHeight w:val="1" w:hRule="atLeast"/>
          <w:jc w:val="left"/>
        </w:trPr>
        <w:tc>
          <w:tcPr>
            <w:tcW w:w="24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Test Plan</w:t>
            </w:r>
          </w:p>
        </w:tc>
        <w:tc>
          <w:tcPr>
            <w:tcW w:w="66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This will include the project's test information.</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Specifications of Projects</w:t>
      </w:r>
    </w:p>
    <w:p>
      <w:pPr>
        <w:numPr>
          <w:ilvl w:val="0"/>
          <w:numId w:val="2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Stable log-in and account registration.</w:t>
      </w:r>
    </w:p>
    <w:p>
      <w:pPr>
        <w:numPr>
          <w:ilvl w:val="0"/>
          <w:numId w:val="2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Editing and deleting accounts by the Administrator.</w:t>
      </w:r>
    </w:p>
    <w:p>
      <w:pPr>
        <w:numPr>
          <w:ilvl w:val="0"/>
          <w:numId w:val="2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user can add, update the details of any coffees.</w:t>
      </w:r>
    </w:p>
    <w:p>
      <w:pPr>
        <w:spacing w:before="0" w:after="0" w:line="240"/>
        <w:ind w:right="0" w:left="72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Target Audience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Normal users and anyone who is interested in buying coffees from the all age groups.</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Tasks for the project and Achievements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table shows the Project Activities and Achievements</w:t>
      </w:r>
    </w:p>
    <w:tbl>
      <w:tblPr/>
      <w:tblGrid>
        <w:gridCol w:w="1173"/>
        <w:gridCol w:w="1790"/>
        <w:gridCol w:w="271"/>
        <w:gridCol w:w="271"/>
        <w:gridCol w:w="271"/>
        <w:gridCol w:w="271"/>
        <w:gridCol w:w="271"/>
        <w:gridCol w:w="271"/>
        <w:gridCol w:w="271"/>
        <w:gridCol w:w="271"/>
        <w:gridCol w:w="322"/>
        <w:gridCol w:w="271"/>
        <w:gridCol w:w="271"/>
        <w:gridCol w:w="271"/>
        <w:gridCol w:w="271"/>
        <w:gridCol w:w="2678"/>
      </w:tblGrid>
      <w:tr>
        <w:trPr>
          <w:trHeight w:val="477" w:hRule="auto"/>
          <w:jc w:val="left"/>
        </w:trPr>
        <w:tc>
          <w:tcPr>
            <w:tcW w:w="117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Project Stages</w:t>
            </w:r>
          </w:p>
        </w:tc>
        <w:tc>
          <w:tcPr>
            <w:tcW w:w="179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Major Tasks</w:t>
            </w:r>
          </w:p>
        </w:tc>
        <w:tc>
          <w:tcPr>
            <w:tcW w:w="1084" w:type="dxa"/>
            <w:gridSpan w:val="4"/>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Week1-2</w:t>
            </w:r>
          </w:p>
        </w:tc>
        <w:tc>
          <w:tcPr>
            <w:tcW w:w="1406" w:type="dxa"/>
            <w:gridSpan w:val="5"/>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Week-2-3</w:t>
            </w:r>
          </w:p>
        </w:tc>
        <w:tc>
          <w:tcPr>
            <w:tcW w:w="3762" w:type="dxa"/>
            <w:gridSpan w:val="5"/>
            <w:tcBorders>
              <w:top w:val="single" w:color="000000" w:sz="4"/>
              <w:left w:val="single" w:color="000000" w:sz="0"/>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Week-3-4</w:t>
            </w:r>
          </w:p>
        </w:tc>
      </w:tr>
      <w:tr>
        <w:trPr>
          <w:trHeight w:val="237" w:hRule="auto"/>
          <w:jc w:val="left"/>
        </w:trPr>
        <w:tc>
          <w:tcPr>
            <w:tcW w:w="1173" w:type="dxa"/>
            <w:vMerge w:val="restart"/>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Planning</w:t>
            </w: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Study in Technology</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634"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Start Meeting Off</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Proposal of Project</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Proposal Documentation</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val="restart"/>
            <w:tcBorders>
              <w:top w:val="single" w:color="000000" w:sz="0"/>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Execution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1</w:t>
            </w: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Database Design</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User Interface Design</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Execution of Identity Process</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Implementation of User Interface</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r>
        <w:trPr>
          <w:trHeight w:val="458"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237" w:hRule="auto"/>
          <w:jc w:val="left"/>
        </w:trPr>
        <w:tc>
          <w:tcPr>
            <w:tcW w:w="1173" w:type="dxa"/>
            <w:vMerge/>
            <w:tcBorders>
              <w:top w:val="single" w:color="000000" w:sz="0"/>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79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Testing</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322"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4"/>
              <w:right w:val="single" w:color="000000" w:sz="4"/>
            </w:tcBorders>
            <w:shd w:color="000000" w:fill="a9d08e"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7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271"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c>
          <w:tcPr>
            <w:tcW w:w="2678"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24"/>
                <w:shd w:fill="auto" w:val="clear"/>
              </w:rPr>
              <w:t xml:space="preserve"> </w:t>
            </w: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Requirements for Resource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technology and methods of growth:</w:t>
      </w:r>
    </w:p>
    <w:p>
      <w:pPr>
        <w:numPr>
          <w:ilvl w:val="0"/>
          <w:numId w:val="73"/>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Asp.net MVC Framework.</w:t>
      </w:r>
    </w:p>
    <w:p>
      <w:pPr>
        <w:numPr>
          <w:ilvl w:val="0"/>
          <w:numId w:val="73"/>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Identity framework- ASP.</w:t>
      </w:r>
    </w:p>
    <w:p>
      <w:pPr>
        <w:numPr>
          <w:ilvl w:val="0"/>
          <w:numId w:val="73"/>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Windows Operating System.</w:t>
      </w:r>
    </w:p>
    <w:p>
      <w:pPr>
        <w:numPr>
          <w:ilvl w:val="0"/>
          <w:numId w:val="73"/>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64-bit Processor and 4 GB RAM.</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Risks to Project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following are the high-level risks defined that could impact the completion and progress of the project:</w:t>
      </w:r>
    </w:p>
    <w:p>
      <w:pPr>
        <w:numPr>
          <w:ilvl w:val="0"/>
          <w:numId w:val="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complexity and length of projects can be underestimated.</w:t>
      </w:r>
    </w:p>
    <w:p>
      <w:pPr>
        <w:numPr>
          <w:ilvl w:val="0"/>
          <w:numId w:val="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project must have exemplary protection because sensitive information is stored in the system.</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Detail Design</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Home Page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the application's primary landing page. There are 6 menus on this navigation tab-  Home, Branches, Menu, Orders, Register and Login.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Branch Page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Registered users can edit their details and remove the information, while unauthorized users can only view the data.</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Menu Page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Authorized users can see different flavours of coffee with the support of this page, edit their details and remove the information, while unauthorized users can only view the data.</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Register Page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register page enables the user to register their profile to access the data to be added, modified and removed.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Login Page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login page will allow users to access the web application in full.</w:t>
      </w: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Testing Project</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Checking for Device Usability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540"/>
        <w:gridCol w:w="2254"/>
        <w:gridCol w:w="1531"/>
        <w:gridCol w:w="1531"/>
        <w:gridCol w:w="1519"/>
        <w:gridCol w:w="1509"/>
        <w:gridCol w:w="1181"/>
      </w:tblGrid>
      <w:tr>
        <w:trPr>
          <w:trHeight w:val="439" w:hRule="auto"/>
          <w:jc w:val="center"/>
        </w:trPr>
        <w:tc>
          <w:tcPr>
            <w:tcW w:w="2794"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Tester </w:t>
            </w:r>
          </w:p>
        </w:tc>
        <w:tc>
          <w:tcPr>
            <w:tcW w:w="7271"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Answer Scale</w:t>
            </w:r>
          </w:p>
        </w:tc>
      </w:tr>
      <w:tr>
        <w:trPr>
          <w:trHeight w:val="666"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Question</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Disagree (1)</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Disagree (2)</w:t>
            </w: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Normal (3)</w:t>
            </w: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Agree (4)</w:t>
            </w: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Strongly Agree (5)</w:t>
            </w:r>
          </w:p>
        </w:tc>
      </w:tr>
      <w:tr>
        <w:trPr>
          <w:trHeight w:val="439"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like to use this system frequently</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2</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unnecessarily complex</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2"/>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39"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3</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 system was easy to use</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9"/>
              </w:numPr>
              <w:spacing w:before="0" w:after="160" w:line="360"/>
              <w:ind w:right="0" w:left="360" w:hanging="360"/>
              <w:jc w:val="center"/>
              <w:rPr>
                <w:rFonts w:ascii="Calibri" w:hAnsi="Calibri" w:cs="Calibri" w:eastAsia="Calibri"/>
                <w:color w:val="auto"/>
                <w:spacing w:val="0"/>
                <w:position w:val="0"/>
                <w:sz w:val="22"/>
                <w:shd w:fill="auto" w:val="clear"/>
              </w:rPr>
            </w:pPr>
          </w:p>
        </w:tc>
      </w:tr>
      <w:tr>
        <w:trPr>
          <w:trHeight w:val="439"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4</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think that I would need the support of a technical person to be able to use this system</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5</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various functions in this system were well integrated</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color w:val="auto"/>
                <w:spacing w:val="0"/>
                <w:position w:val="0"/>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6</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thought there was too much inconsistency in this system</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color w:val="auto"/>
                <w:spacing w:val="0"/>
                <w:position w:val="0"/>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39"/>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7</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would imagine that most people would learn to use this system very quickly</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0" w:firstLine="0"/>
              <w:jc w:val="center"/>
              <w:rPr>
                <w:rFonts w:ascii="Arial" w:hAnsi="Arial" w:cs="Arial" w:eastAsia="Arial"/>
                <w:color w:val="auto"/>
                <w:spacing w:val="0"/>
                <w:position w:val="0"/>
                <w:sz w:val="20"/>
                <w:shd w:fill="auto" w:val="clear"/>
              </w:rPr>
            </w:pPr>
          </w:p>
          <w:p>
            <w:pPr>
              <w:spacing w:before="0" w:after="0" w:line="360"/>
              <w:ind w:right="0" w:left="720" w:firstLine="0"/>
              <w:jc w:val="left"/>
              <w:rPr>
                <w:color w:val="auto"/>
                <w:spacing w:val="0"/>
                <w:position w:val="0"/>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720" w:firstLine="0"/>
              <w:jc w:val="left"/>
              <w:rPr>
                <w:rFonts w:ascii="Arial" w:hAnsi="Arial" w:cs="Arial" w:eastAsia="Arial"/>
                <w:color w:val="auto"/>
                <w:spacing w:val="0"/>
                <w:position w:val="0"/>
                <w:sz w:val="20"/>
                <w:shd w:fill="auto" w:val="clear"/>
              </w:rPr>
            </w:pPr>
          </w:p>
          <w:p>
            <w:pPr>
              <w:numPr>
                <w:ilvl w:val="0"/>
                <w:numId w:val="146"/>
              </w:numPr>
              <w:spacing w:before="0" w:after="160" w:line="360"/>
              <w:ind w:right="0" w:left="360" w:hanging="360"/>
              <w:jc w:val="center"/>
              <w:rPr>
                <w:rFonts w:ascii="Arial" w:hAnsi="Arial" w:cs="Arial" w:eastAsia="Arial"/>
                <w:color w:val="auto"/>
                <w:spacing w:val="0"/>
                <w:position w:val="0"/>
                <w:sz w:val="20"/>
                <w:shd w:fill="auto" w:val="clear"/>
              </w:rPr>
            </w:pPr>
          </w:p>
          <w:p>
            <w:pPr>
              <w:spacing w:before="0" w:after="0" w:line="360"/>
              <w:ind w:right="0" w:left="0" w:firstLine="0"/>
              <w:jc w:val="left"/>
              <w:rPr>
                <w:color w:val="auto"/>
                <w:spacing w:val="0"/>
                <w:position w:val="0"/>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8</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found the system very cumbersome to use</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2"/>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9</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felt very confident using the system</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58"/>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25" w:hRule="auto"/>
          <w:jc w:val="center"/>
        </w:trPr>
        <w:tc>
          <w:tcPr>
            <w:tcW w:w="5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shd w:fill="auto" w:val="clear"/>
              </w:rPr>
            </w:pPr>
            <w:r>
              <w:rPr>
                <w:rFonts w:ascii="Arial" w:hAnsi="Arial" w:cs="Arial" w:eastAsia="Arial"/>
                <w:color w:val="auto"/>
                <w:spacing w:val="0"/>
                <w:position w:val="0"/>
                <w:sz w:val="20"/>
                <w:shd w:fill="auto" w:val="clear"/>
              </w:rPr>
              <w:t xml:space="preserve">10</w:t>
            </w:r>
          </w:p>
        </w:tc>
        <w:tc>
          <w:tcPr>
            <w:tcW w:w="2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needed to learn a lot of things before I could get going with this system</w:t>
            </w: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64"/>
              </w:numPr>
              <w:spacing w:before="0" w:after="160" w:line="360"/>
              <w:ind w:right="0" w:left="360" w:hanging="360"/>
              <w:jc w:val="center"/>
              <w:rPr>
                <w:rFonts w:ascii="Calibri" w:hAnsi="Calibri" w:cs="Calibri" w:eastAsia="Calibri"/>
                <w:color w:val="auto"/>
                <w:spacing w:val="0"/>
                <w:position w:val="0"/>
                <w:sz w:val="22"/>
                <w:shd w:fill="auto" w:val="clear"/>
              </w:rPr>
            </w:pPr>
          </w:p>
        </w:tc>
        <w:tc>
          <w:tcPr>
            <w:tcW w:w="15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1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User Manual</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Guide to Quick Setup</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a web application, no complex configuration is needed for the targeted users. However, to access its functionality, registration via the website is required. The web application can be accessed via local host.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register, just press the "Register!" button. To the Navbar.</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General Information</w:t>
      </w:r>
    </w:p>
    <w:p>
      <w:pPr>
        <w:keepNext w:val="true"/>
        <w:keepLines w:val="true"/>
        <w:spacing w:before="40" w:after="0" w:line="360"/>
        <w:ind w:right="0" w:left="0" w:firstLine="0"/>
        <w:jc w:val="left"/>
        <w:rPr>
          <w:rFonts w:ascii="Arial" w:hAnsi="Arial" w:cs="Arial" w:eastAsia="Arial"/>
          <w:color w:val="1F3763"/>
          <w:spacing w:val="0"/>
          <w:position w:val="0"/>
          <w:sz w:val="24"/>
          <w:shd w:fill="auto" w:val="clear"/>
        </w:rPr>
      </w:pPr>
      <w:r>
        <w:rPr>
          <w:rFonts w:ascii="Arial" w:hAnsi="Arial" w:cs="Arial" w:eastAsia="Arial"/>
          <w:color w:val="1F3763"/>
          <w:spacing w:val="0"/>
          <w:position w:val="0"/>
          <w:sz w:val="24"/>
          <w:shd w:fill="auto" w:val="clear"/>
        </w:rPr>
        <w:t xml:space="preserve">System Overview</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Only registered users have full web application access.</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System Summary </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System Configuration</w:t>
      </w:r>
    </w:p>
    <w:p>
      <w:pPr>
        <w:keepNext w:val="true"/>
        <w:keepLines w:val="true"/>
        <w:spacing w:before="40" w:after="0" w:line="240"/>
        <w:ind w:right="0" w:left="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2F5496"/>
          <w:spacing w:val="0"/>
          <w:position w:val="0"/>
          <w:sz w:val="26"/>
          <w:shd w:fill="auto" w:val="clear"/>
        </w:rPr>
        <w:t xml:space="preserve"> Coffee is a web application built using the Asp.net Core Web Application. It will run on most current web browsers and no special device configuration will be needed. It will need internet access to operate as a web application.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4">
    <w:abstractNumId w:val="54"/>
  </w:num>
  <w:num w:numId="73">
    <w:abstractNumId w:val="48"/>
  </w:num>
  <w:num w:numId="77">
    <w:abstractNumId w:val="42"/>
  </w:num>
  <w:num w:numId="112">
    <w:abstractNumId w:val="36"/>
  </w:num>
  <w:num w:numId="119">
    <w:abstractNumId w:val="30"/>
  </w:num>
  <w:num w:numId="139">
    <w:abstractNumId w:val="24"/>
  </w:num>
  <w:num w:numId="146">
    <w:abstractNumId w:val="18"/>
  </w:num>
  <w:num w:numId="152">
    <w:abstractNumId w:val="12"/>
  </w:num>
  <w:num w:numId="158">
    <w:abstractNumId w:val="6"/>
  </w:num>
  <w:num w:numId="1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