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39650" w14:textId="77777777" w:rsidR="00B14493" w:rsidRPr="00B14493" w:rsidRDefault="00B14493" w:rsidP="00B14493">
      <w:pPr>
        <w:rPr>
          <w:rFonts w:ascii="Arial" w:hAnsi="Arial" w:cs="Arial"/>
          <w:sz w:val="48"/>
          <w:szCs w:val="48"/>
        </w:rPr>
      </w:pPr>
      <w:r w:rsidRPr="00B14493">
        <w:rPr>
          <w:rFonts w:ascii="Arial" w:hAnsi="Arial" w:cs="Arial"/>
          <w:sz w:val="48"/>
          <w:szCs w:val="48"/>
        </w:rPr>
        <w:t>Jagdish - Advanced Calculator</w:t>
      </w:r>
    </w:p>
    <w:p w14:paraId="064D89AC" w14:textId="77777777" w:rsidR="00B14493" w:rsidRPr="00B14493" w:rsidRDefault="00B14493" w:rsidP="00B14493">
      <w:pPr>
        <w:rPr>
          <w:rFonts w:ascii="Arial" w:hAnsi="Arial" w:cs="Arial"/>
          <w:sz w:val="32"/>
          <w:szCs w:val="32"/>
        </w:rPr>
      </w:pPr>
      <w:r w:rsidRPr="00B14493">
        <w:rPr>
          <w:rFonts w:ascii="Arial" w:hAnsi="Arial" w:cs="Arial"/>
          <w:sz w:val="32"/>
          <w:szCs w:val="32"/>
        </w:rPr>
        <w:t>The software performs two essential operations that contain complex calculus features merged with fundamental arithmetic capabilities. Users can perform trigonometric calculations for sin, cos, tan while benefiting from built-in memory storage and differentiation and integration features in this software. The app features a conversion feature that allows users to switch between the binary, hexadecimal and octal and decimal number formats.</w:t>
      </w:r>
      <w:r>
        <w:rPr>
          <w:rFonts w:ascii="Arial" w:hAnsi="Arial" w:cs="Arial"/>
          <w:sz w:val="32"/>
          <w:szCs w:val="32"/>
        </w:rPr>
        <w:br/>
      </w:r>
      <w:r w:rsidRPr="00B14493">
        <w:rPr>
          <w:rFonts w:ascii="Arial" w:hAnsi="Arial" w:cs="Arial"/>
          <w:b/>
          <w:bCs/>
          <w:sz w:val="32"/>
          <w:szCs w:val="32"/>
        </w:rPr>
        <w:t>User Interface Design</w:t>
      </w:r>
    </w:p>
    <w:p w14:paraId="13DFAF4C" w14:textId="4DF0ABE5" w:rsidR="00B14493" w:rsidRPr="00B14493" w:rsidRDefault="00B14493" w:rsidP="00B14493">
      <w:pPr>
        <w:rPr>
          <w:rFonts w:ascii="Arial" w:hAnsi="Arial" w:cs="Arial"/>
          <w:sz w:val="32"/>
          <w:szCs w:val="32"/>
        </w:rPr>
      </w:pPr>
      <w:r w:rsidRPr="00B14493">
        <w:rPr>
          <w:rFonts w:ascii="Arial" w:hAnsi="Arial" w:cs="Arial"/>
          <w:b/>
          <w:bCs/>
          <w:sz w:val="32"/>
          <w:szCs w:val="32"/>
        </w:rPr>
        <w:t>Description:</w:t>
      </w:r>
      <w:r>
        <w:rPr>
          <w:rFonts w:ascii="Arial" w:hAnsi="Arial" w:cs="Arial"/>
          <w:sz w:val="32"/>
          <w:szCs w:val="32"/>
        </w:rPr>
        <w:br/>
      </w:r>
      <w:r w:rsidRPr="00B14493">
        <w:rPr>
          <w:rFonts w:ascii="Arial" w:hAnsi="Arial" w:cs="Arial"/>
          <w:sz w:val="32"/>
          <w:szCs w:val="32"/>
        </w:rPr>
        <w:t>The Jagdish Advanced Calculator offers a friendly design which lets users reach all vital functions using the display screen.</w:t>
      </w:r>
    </w:p>
    <w:p w14:paraId="0754A239" w14:textId="77777777" w:rsidR="00B14493" w:rsidRPr="00B14493" w:rsidRDefault="00B14493" w:rsidP="00B14493">
      <w:pPr>
        <w:rPr>
          <w:rFonts w:ascii="Arial" w:hAnsi="Arial" w:cs="Arial"/>
          <w:sz w:val="32"/>
          <w:szCs w:val="32"/>
        </w:rPr>
      </w:pPr>
    </w:p>
    <w:p w14:paraId="54E00D3E" w14:textId="77777777" w:rsidR="00B14493" w:rsidRPr="00B14493" w:rsidRDefault="00B14493" w:rsidP="00B14493">
      <w:pPr>
        <w:rPr>
          <w:rFonts w:ascii="Arial" w:hAnsi="Arial" w:cs="Arial"/>
          <w:sz w:val="32"/>
          <w:szCs w:val="32"/>
        </w:rPr>
      </w:pPr>
      <w:r w:rsidRPr="00B14493">
        <w:rPr>
          <w:rFonts w:ascii="Arial" w:hAnsi="Arial" w:cs="Arial"/>
          <w:b/>
          <w:bCs/>
          <w:sz w:val="32"/>
          <w:szCs w:val="32"/>
        </w:rPr>
        <w:t>Input Display:</w:t>
      </w:r>
      <w:r w:rsidRPr="00B14493">
        <w:rPr>
          <w:rFonts w:ascii="Arial" w:hAnsi="Arial" w:cs="Arial"/>
          <w:sz w:val="32"/>
          <w:szCs w:val="32"/>
        </w:rPr>
        <w:t xml:space="preserve"> Displays the current expression at the top of the screen for easy tracking.</w:t>
      </w:r>
    </w:p>
    <w:p w14:paraId="3268E7A1" w14:textId="77777777" w:rsidR="00B14493" w:rsidRPr="00B14493" w:rsidRDefault="00B14493" w:rsidP="00B14493">
      <w:pPr>
        <w:rPr>
          <w:rFonts w:ascii="Arial" w:hAnsi="Arial" w:cs="Arial"/>
          <w:sz w:val="32"/>
          <w:szCs w:val="32"/>
        </w:rPr>
      </w:pPr>
      <w:r w:rsidRPr="00B14493">
        <w:rPr>
          <w:rFonts w:ascii="Arial" w:hAnsi="Arial" w:cs="Arial"/>
          <w:sz w:val="32"/>
          <w:szCs w:val="32"/>
        </w:rPr>
        <w:t>Operators (+ - * /) and numbers from zero to nine appear in a spaced grid forming an easy entry system.</w:t>
      </w:r>
    </w:p>
    <w:p w14:paraId="7D8AD8BC" w14:textId="77777777" w:rsidR="00B14493" w:rsidRPr="00B14493" w:rsidRDefault="00B14493" w:rsidP="00B14493">
      <w:pPr>
        <w:rPr>
          <w:rFonts w:ascii="Arial" w:hAnsi="Arial" w:cs="Arial"/>
          <w:sz w:val="32"/>
          <w:szCs w:val="32"/>
        </w:rPr>
      </w:pPr>
      <w:r w:rsidRPr="00B14493">
        <w:rPr>
          <w:rFonts w:ascii="Arial" w:hAnsi="Arial" w:cs="Arial"/>
          <w:sz w:val="32"/>
          <w:szCs w:val="32"/>
        </w:rPr>
        <w:t>The Advanced Functions section of the Jagdish Advanced Calculator includes three core functions namely d/dx for differentiation and ∫dx for integration and sin, cos, tan for trigonometry.</w:t>
      </w:r>
    </w:p>
    <w:p w14:paraId="52A9AEEA" w14:textId="77777777" w:rsidR="00B14493" w:rsidRPr="00B14493" w:rsidRDefault="00B14493" w:rsidP="00B14493">
      <w:pPr>
        <w:rPr>
          <w:rFonts w:ascii="Arial" w:hAnsi="Arial" w:cs="Arial"/>
          <w:sz w:val="32"/>
          <w:szCs w:val="32"/>
        </w:rPr>
      </w:pPr>
      <w:r w:rsidRPr="00B14493">
        <w:rPr>
          <w:rFonts w:ascii="Arial" w:hAnsi="Arial" w:cs="Arial"/>
          <w:sz w:val="32"/>
          <w:szCs w:val="32"/>
        </w:rPr>
        <w:t>The memory storage systems of the memory functions consist of MC and MR alongside MS and M+ and M-. The system allows users to store calculation results through memory functions and retrieve them when necessary.</w:t>
      </w:r>
    </w:p>
    <w:p w14:paraId="52A82258" w14:textId="77777777" w:rsidR="00B14493" w:rsidRPr="00B14493" w:rsidRDefault="00B14493" w:rsidP="00B14493">
      <w:pPr>
        <w:rPr>
          <w:rFonts w:ascii="Arial" w:hAnsi="Arial" w:cs="Arial"/>
          <w:sz w:val="32"/>
          <w:szCs w:val="32"/>
        </w:rPr>
      </w:pPr>
      <w:r w:rsidRPr="00B14493">
        <w:rPr>
          <w:rFonts w:ascii="Arial" w:hAnsi="Arial" w:cs="Arial"/>
          <w:sz w:val="32"/>
          <w:szCs w:val="32"/>
        </w:rPr>
        <w:t>Conversion Options: Supports binary, decimal, octal, and hexadecimal conversions.</w:t>
      </w:r>
    </w:p>
    <w:p w14:paraId="1402429A" w14:textId="4797233C" w:rsidR="00975F33" w:rsidRPr="00975F33" w:rsidRDefault="00B14493" w:rsidP="00975F33">
      <w:pPr>
        <w:rPr>
          <w:rFonts w:ascii="Arial" w:hAnsi="Arial" w:cs="Arial"/>
          <w:sz w:val="32"/>
          <w:szCs w:val="32"/>
        </w:rPr>
      </w:pPr>
      <w:r w:rsidRPr="00B14493">
        <w:rPr>
          <w:rFonts w:ascii="Arial" w:hAnsi="Arial" w:cs="Arial"/>
          <w:sz w:val="32"/>
          <w:szCs w:val="32"/>
        </w:rPr>
        <w:t>Each part of the user interface has a logical structure allowing customers to find all functions easily to maximize their</w:t>
      </w:r>
      <w:r w:rsidR="00975F33">
        <w:rPr>
          <w:rFonts w:ascii="Arial" w:hAnsi="Arial" w:cs="Arial"/>
          <w:sz w:val="32"/>
          <w:szCs w:val="32"/>
        </w:rPr>
        <w:br/>
      </w:r>
      <w:r w:rsidRPr="00B14493">
        <w:rPr>
          <w:rFonts w:ascii="Arial" w:hAnsi="Arial" w:cs="Arial"/>
          <w:sz w:val="32"/>
          <w:szCs w:val="32"/>
        </w:rPr>
        <w:lastRenderedPageBreak/>
        <w:t>operating time.</w:t>
      </w:r>
      <w:r w:rsidR="00975F33">
        <w:rPr>
          <w:rFonts w:ascii="Arial" w:hAnsi="Arial" w:cs="Arial"/>
          <w:sz w:val="32"/>
          <w:szCs w:val="32"/>
        </w:rPr>
        <w:t xml:space="preserve"> </w:t>
      </w:r>
      <w:r w:rsidR="00975F33">
        <w:rPr>
          <w:rFonts w:ascii="Arial" w:hAnsi="Arial" w:cs="Arial"/>
          <w:sz w:val="32"/>
          <w:szCs w:val="32"/>
        </w:rPr>
        <w:br/>
      </w:r>
      <w:r w:rsidR="00975F33" w:rsidRPr="00975F33">
        <w:rPr>
          <w:rFonts w:ascii="Arial" w:hAnsi="Arial" w:cs="Arial"/>
          <w:b/>
          <w:bCs/>
          <w:sz w:val="32"/>
          <w:szCs w:val="32"/>
        </w:rPr>
        <w:t>Basic Operations</w:t>
      </w:r>
    </w:p>
    <w:p w14:paraId="35C1CEC3" w14:textId="77777777" w:rsidR="00975F33" w:rsidRPr="00975F33" w:rsidRDefault="00975F33" w:rsidP="00975F33">
      <w:pPr>
        <w:rPr>
          <w:rFonts w:ascii="Arial" w:hAnsi="Arial" w:cs="Arial"/>
          <w:b/>
          <w:bCs/>
          <w:sz w:val="32"/>
          <w:szCs w:val="32"/>
        </w:rPr>
      </w:pPr>
      <w:r w:rsidRPr="00975F33">
        <w:rPr>
          <w:rFonts w:ascii="Arial" w:hAnsi="Arial" w:cs="Arial"/>
          <w:b/>
          <w:bCs/>
          <w:sz w:val="32"/>
          <w:szCs w:val="32"/>
        </w:rPr>
        <w:t>Overview:</w:t>
      </w:r>
    </w:p>
    <w:p w14:paraId="67EEBACD" w14:textId="77777777" w:rsidR="00975F33" w:rsidRPr="00975F33" w:rsidRDefault="00975F33" w:rsidP="00975F33">
      <w:pPr>
        <w:rPr>
          <w:rFonts w:ascii="Arial" w:hAnsi="Arial" w:cs="Arial"/>
          <w:sz w:val="32"/>
          <w:szCs w:val="32"/>
        </w:rPr>
      </w:pPr>
      <w:r w:rsidRPr="00975F33">
        <w:rPr>
          <w:rFonts w:ascii="Arial" w:hAnsi="Arial" w:cs="Arial"/>
          <w:sz w:val="32"/>
          <w:szCs w:val="32"/>
        </w:rPr>
        <w:t>The Jagdish Advanced Calculator can handle simple math tasks like adding, subtracting, multiplying, and dividing. It also includes trigonometric functions like sine, cosine, and tangent, plus some calculus functions such as differentiation and integration. Users just need to type in their expression (for example), and the results show up when they hit the = button. There are special buttons for input (CCE) and a dashed entry to make calculations straightforward and user-friendly.</w:t>
      </w:r>
      <w:r>
        <w:rPr>
          <w:rFonts w:ascii="Arial" w:hAnsi="Arial" w:cs="Arial"/>
          <w:sz w:val="32"/>
          <w:szCs w:val="32"/>
        </w:rPr>
        <w:br/>
      </w:r>
      <w:r w:rsidRPr="00975F33">
        <w:rPr>
          <w:rFonts w:ascii="Arial" w:hAnsi="Arial" w:cs="Arial"/>
          <w:b/>
          <w:bCs/>
          <w:sz w:val="32"/>
          <w:szCs w:val="32"/>
        </w:rPr>
        <w:t>Memory Features</w:t>
      </w:r>
    </w:p>
    <w:p w14:paraId="16FB01F2" w14:textId="77777777" w:rsidR="00975F33" w:rsidRPr="00975F33" w:rsidRDefault="00975F33" w:rsidP="00975F33">
      <w:pPr>
        <w:rPr>
          <w:rFonts w:ascii="Arial" w:hAnsi="Arial" w:cs="Arial"/>
          <w:sz w:val="32"/>
          <w:szCs w:val="32"/>
        </w:rPr>
      </w:pPr>
      <w:r w:rsidRPr="00975F33">
        <w:rPr>
          <w:rFonts w:ascii="Arial" w:hAnsi="Arial" w:cs="Arial"/>
          <w:sz w:val="32"/>
          <w:szCs w:val="32"/>
        </w:rPr>
        <w:t>The Jagdish Advanced Calculator makes it simple for users to manage their calculation results with some helpful memory options.</w:t>
      </w:r>
    </w:p>
    <w:p w14:paraId="5B5A66BF" w14:textId="77777777" w:rsidR="00975F33" w:rsidRPr="00975F33" w:rsidRDefault="00975F33" w:rsidP="00975F33">
      <w:pPr>
        <w:rPr>
          <w:rFonts w:ascii="Arial" w:hAnsi="Arial" w:cs="Arial"/>
          <w:sz w:val="32"/>
          <w:szCs w:val="32"/>
        </w:rPr>
      </w:pPr>
      <w:r w:rsidRPr="00975F33">
        <w:rPr>
          <w:rFonts w:ascii="Arial" w:hAnsi="Arial" w:cs="Arial"/>
          <w:sz w:val="32"/>
          <w:szCs w:val="32"/>
        </w:rPr>
        <w:t>MC (Memory Clear): This feature clears any saved value from memory.</w:t>
      </w:r>
    </w:p>
    <w:p w14:paraId="36164332" w14:textId="77777777" w:rsidR="00975F33" w:rsidRPr="00975F33" w:rsidRDefault="00975F33" w:rsidP="00975F33">
      <w:pPr>
        <w:rPr>
          <w:rFonts w:ascii="Arial" w:hAnsi="Arial" w:cs="Arial"/>
          <w:sz w:val="32"/>
          <w:szCs w:val="32"/>
        </w:rPr>
      </w:pPr>
      <w:r w:rsidRPr="00975F33">
        <w:rPr>
          <w:rFonts w:ascii="Arial" w:hAnsi="Arial" w:cs="Arial"/>
          <w:sz w:val="32"/>
          <w:szCs w:val="32"/>
        </w:rPr>
        <w:t>MR (Memory Recall): With this, you can easily retrieve a saved value for more calculations.</w:t>
      </w:r>
    </w:p>
    <w:p w14:paraId="586A4271" w14:textId="77777777" w:rsidR="00975F33" w:rsidRPr="00975F33" w:rsidRDefault="00975F33" w:rsidP="00975F33">
      <w:pPr>
        <w:rPr>
          <w:rFonts w:ascii="Arial" w:hAnsi="Arial" w:cs="Arial"/>
          <w:sz w:val="32"/>
          <w:szCs w:val="32"/>
        </w:rPr>
      </w:pPr>
      <w:r w:rsidRPr="00975F33">
        <w:rPr>
          <w:rFonts w:ascii="Arial" w:hAnsi="Arial" w:cs="Arial"/>
          <w:sz w:val="32"/>
          <w:szCs w:val="32"/>
        </w:rPr>
        <w:t>MS (Memory Store): Use this to save the current result in memory for later use.</w:t>
      </w:r>
    </w:p>
    <w:p w14:paraId="31B2FE93" w14:textId="074C0536" w:rsidR="0048695A" w:rsidRPr="0048695A" w:rsidRDefault="00975F33" w:rsidP="0048695A">
      <w:pPr>
        <w:rPr>
          <w:rFonts w:ascii="Arial" w:hAnsi="Arial" w:cs="Arial"/>
          <w:sz w:val="32"/>
          <w:szCs w:val="32"/>
        </w:rPr>
      </w:pPr>
      <w:r w:rsidRPr="00975F33">
        <w:rPr>
          <w:rFonts w:ascii="Arial" w:hAnsi="Arial" w:cs="Arial"/>
          <w:sz w:val="32"/>
          <w:szCs w:val="32"/>
        </w:rPr>
        <w:t>M+ / M- (Memory Add / Subtract): These functions let you add to or subtract from what’s already stored in memory.</w:t>
      </w:r>
      <w:r w:rsidR="0048695A">
        <w:rPr>
          <w:rFonts w:ascii="Arial" w:hAnsi="Arial" w:cs="Arial"/>
          <w:sz w:val="32"/>
          <w:szCs w:val="32"/>
        </w:rPr>
        <w:br/>
      </w:r>
      <w:r w:rsidR="0048695A">
        <w:rPr>
          <w:rFonts w:ascii="Arial" w:hAnsi="Arial" w:cs="Arial"/>
          <w:b/>
          <w:bCs/>
          <w:sz w:val="32"/>
          <w:szCs w:val="32"/>
        </w:rPr>
        <w:br/>
      </w:r>
      <w:r w:rsidR="0048695A" w:rsidRPr="0048695A">
        <w:rPr>
          <w:rFonts w:ascii="Arial" w:hAnsi="Arial" w:cs="Arial"/>
          <w:b/>
          <w:bCs/>
          <w:sz w:val="32"/>
          <w:szCs w:val="32"/>
        </w:rPr>
        <w:t>Advanced Calculus Functions</w:t>
      </w:r>
    </w:p>
    <w:p w14:paraId="0E5E064E" w14:textId="1B0A6E73" w:rsidR="0048695A" w:rsidRPr="0048695A" w:rsidRDefault="0048695A" w:rsidP="0048695A">
      <w:pPr>
        <w:rPr>
          <w:rFonts w:ascii="Arial" w:hAnsi="Arial" w:cs="Arial"/>
          <w:sz w:val="32"/>
          <w:szCs w:val="32"/>
        </w:rPr>
      </w:pPr>
      <w:r w:rsidRPr="0048695A">
        <w:rPr>
          <w:rFonts w:ascii="Arial" w:hAnsi="Arial" w:cs="Arial"/>
          <w:b/>
          <w:bCs/>
          <w:sz w:val="32"/>
          <w:szCs w:val="32"/>
        </w:rPr>
        <w:t>Differentiate (d/dx):</w:t>
      </w:r>
      <w:r w:rsidRPr="0048695A">
        <w:rPr>
          <w:rFonts w:ascii="Arial" w:hAnsi="Arial" w:cs="Arial"/>
          <w:sz w:val="32"/>
          <w:szCs w:val="32"/>
        </w:rPr>
        <w:t xml:space="preserve"> Evaluates the derivative of input expression (e.g. d/dx x^2 2*x).</w:t>
      </w:r>
      <w:r>
        <w:rPr>
          <w:rFonts w:ascii="Arial" w:hAnsi="Arial" w:cs="Arial"/>
          <w:sz w:val="32"/>
          <w:szCs w:val="32"/>
        </w:rPr>
        <w:br/>
      </w:r>
      <w:r w:rsidRPr="0048695A">
        <w:rPr>
          <w:rFonts w:ascii="Arial" w:hAnsi="Arial" w:cs="Arial"/>
          <w:b/>
          <w:bCs/>
          <w:sz w:val="32"/>
          <w:szCs w:val="32"/>
        </w:rPr>
        <w:t>Integration (dx):</w:t>
      </w:r>
      <w:r w:rsidRPr="0048695A">
        <w:rPr>
          <w:rFonts w:ascii="Arial" w:hAnsi="Arial" w:cs="Arial"/>
          <w:sz w:val="32"/>
          <w:szCs w:val="32"/>
        </w:rPr>
        <w:t xml:space="preserve"> Evaluates integration integral of entered expression (dx x2 x3/3).</w:t>
      </w:r>
    </w:p>
    <w:p w14:paraId="48249E1A" w14:textId="77777777" w:rsidR="0048695A" w:rsidRPr="0048695A" w:rsidRDefault="0048695A" w:rsidP="0048695A">
      <w:pPr>
        <w:rPr>
          <w:rFonts w:ascii="Arial" w:hAnsi="Arial" w:cs="Arial"/>
          <w:sz w:val="32"/>
          <w:szCs w:val="32"/>
        </w:rPr>
      </w:pPr>
    </w:p>
    <w:p w14:paraId="797D6F40" w14:textId="24E52F15" w:rsidR="0048695A" w:rsidRPr="0048695A" w:rsidRDefault="0048695A" w:rsidP="0048695A">
      <w:pPr>
        <w:rPr>
          <w:rFonts w:ascii="Arial" w:hAnsi="Arial" w:cs="Arial"/>
          <w:b/>
          <w:bCs/>
          <w:sz w:val="32"/>
          <w:szCs w:val="32"/>
        </w:rPr>
      </w:pPr>
      <w:r w:rsidRPr="0048695A">
        <w:rPr>
          <w:rFonts w:ascii="Arial" w:hAnsi="Arial" w:cs="Arial"/>
          <w:b/>
          <w:bCs/>
          <w:sz w:val="32"/>
          <w:szCs w:val="32"/>
        </w:rPr>
        <w:t>Process:</w:t>
      </w:r>
    </w:p>
    <w:p w14:paraId="5C21F5EA" w14:textId="77777777" w:rsidR="0048695A" w:rsidRPr="0048695A" w:rsidRDefault="0048695A" w:rsidP="0048695A">
      <w:pPr>
        <w:rPr>
          <w:rFonts w:ascii="Arial" w:hAnsi="Arial" w:cs="Arial"/>
          <w:sz w:val="32"/>
          <w:szCs w:val="32"/>
        </w:rPr>
      </w:pPr>
      <w:r w:rsidRPr="0048695A">
        <w:rPr>
          <w:rFonts w:ascii="Arial" w:hAnsi="Arial" w:cs="Arial"/>
          <w:sz w:val="32"/>
          <w:szCs w:val="32"/>
        </w:rPr>
        <w:lastRenderedPageBreak/>
        <w:t>Mathematical expression entered by the user</w:t>
      </w:r>
    </w:p>
    <w:p w14:paraId="4F2E8F39" w14:textId="77777777" w:rsidR="0048695A" w:rsidRPr="0048695A" w:rsidRDefault="0048695A" w:rsidP="0048695A">
      <w:pPr>
        <w:rPr>
          <w:rFonts w:ascii="Arial" w:hAnsi="Arial" w:cs="Arial"/>
          <w:sz w:val="32"/>
          <w:szCs w:val="32"/>
        </w:rPr>
      </w:pPr>
      <w:r w:rsidRPr="0048695A">
        <w:rPr>
          <w:rFonts w:ascii="Arial" w:hAnsi="Arial" w:cs="Arial"/>
          <w:sz w:val="32"/>
          <w:szCs w:val="32"/>
        </w:rPr>
        <w:t>Select the calculus operation key.</w:t>
      </w:r>
    </w:p>
    <w:p w14:paraId="5F55D7A7" w14:textId="77777777" w:rsidR="00465796" w:rsidRPr="00465796" w:rsidRDefault="0048695A" w:rsidP="00465796">
      <w:pPr>
        <w:rPr>
          <w:rFonts w:ascii="Arial" w:hAnsi="Arial" w:cs="Arial"/>
          <w:sz w:val="32"/>
          <w:szCs w:val="32"/>
        </w:rPr>
      </w:pPr>
      <w:r w:rsidRPr="0048695A">
        <w:rPr>
          <w:rFonts w:ascii="Arial" w:hAnsi="Arial" w:cs="Arial"/>
          <w:sz w:val="32"/>
          <w:szCs w:val="32"/>
        </w:rPr>
        <w:t>It gives you the result along with the solution.</w:t>
      </w:r>
      <w:r w:rsidR="00465796">
        <w:rPr>
          <w:rFonts w:ascii="Arial" w:hAnsi="Arial" w:cs="Arial"/>
          <w:sz w:val="32"/>
          <w:szCs w:val="32"/>
        </w:rPr>
        <w:br/>
      </w:r>
      <w:r w:rsidR="00465796" w:rsidRPr="00465796">
        <w:rPr>
          <w:rFonts w:ascii="Arial" w:hAnsi="Arial" w:cs="Arial"/>
          <w:b/>
          <w:bCs/>
          <w:sz w:val="32"/>
          <w:szCs w:val="32"/>
        </w:rPr>
        <w:t>Trigonometric functions</w:t>
      </w:r>
    </w:p>
    <w:p w14:paraId="3B5A4F5B" w14:textId="77777777" w:rsidR="00465796" w:rsidRPr="00465796" w:rsidRDefault="00465796" w:rsidP="00465796">
      <w:pPr>
        <w:rPr>
          <w:rFonts w:ascii="Arial" w:hAnsi="Arial" w:cs="Arial"/>
          <w:sz w:val="32"/>
          <w:szCs w:val="32"/>
        </w:rPr>
      </w:pPr>
      <w:r w:rsidRPr="00465796">
        <w:rPr>
          <w:rFonts w:ascii="Arial" w:hAnsi="Arial" w:cs="Arial"/>
          <w:sz w:val="32"/>
          <w:szCs w:val="32"/>
        </w:rPr>
        <w:t>It has three trigonometric functions: sin cos and tan for which input angle is automatically converted before calculation to radians.</w:t>
      </w:r>
    </w:p>
    <w:p w14:paraId="12A31F6B" w14:textId="77777777" w:rsidR="00465796" w:rsidRPr="00465796" w:rsidRDefault="00465796" w:rsidP="00465796">
      <w:pPr>
        <w:rPr>
          <w:rFonts w:ascii="Arial" w:hAnsi="Arial" w:cs="Arial"/>
          <w:sz w:val="32"/>
          <w:szCs w:val="32"/>
        </w:rPr>
      </w:pPr>
      <w:r w:rsidRPr="00465796">
        <w:rPr>
          <w:rFonts w:ascii="Arial" w:hAnsi="Arial" w:cs="Arial"/>
          <w:sz w:val="32"/>
          <w:szCs w:val="32"/>
        </w:rPr>
        <w:t>For example for sin(30), this calculator first converts 30 degrees to radians calculate the result and it is 0.5.</w:t>
      </w:r>
    </w:p>
    <w:p w14:paraId="26FF0970" w14:textId="77777777" w:rsidR="00465796" w:rsidRPr="00465796" w:rsidRDefault="00465796" w:rsidP="00465796">
      <w:pPr>
        <w:rPr>
          <w:rFonts w:ascii="Arial" w:hAnsi="Arial" w:cs="Arial"/>
          <w:sz w:val="32"/>
          <w:szCs w:val="32"/>
        </w:rPr>
      </w:pPr>
      <w:r w:rsidRPr="00465796">
        <w:rPr>
          <w:rFonts w:ascii="Arial" w:hAnsi="Arial" w:cs="Arial"/>
          <w:sz w:val="32"/>
          <w:szCs w:val="32"/>
        </w:rPr>
        <w:t>The result of a trigonometric function is presented based on the input value. In this way it gives incorrect outputs for any angle entered.</w:t>
      </w:r>
      <w:r>
        <w:rPr>
          <w:rFonts w:ascii="Arial" w:hAnsi="Arial" w:cs="Arial"/>
          <w:sz w:val="32"/>
          <w:szCs w:val="32"/>
        </w:rPr>
        <w:br/>
      </w:r>
      <w:r w:rsidRPr="00465796">
        <w:rPr>
          <w:rFonts w:ascii="Arial" w:hAnsi="Arial" w:cs="Arial"/>
          <w:b/>
          <w:bCs/>
          <w:sz w:val="32"/>
          <w:szCs w:val="32"/>
        </w:rPr>
        <w:t>Number System Conversion</w:t>
      </w:r>
    </w:p>
    <w:p w14:paraId="74A9B334" w14:textId="77777777" w:rsidR="00465796" w:rsidRPr="00465796" w:rsidRDefault="00465796" w:rsidP="00465796">
      <w:pPr>
        <w:rPr>
          <w:rFonts w:ascii="Arial" w:hAnsi="Arial" w:cs="Arial"/>
          <w:sz w:val="32"/>
          <w:szCs w:val="32"/>
        </w:rPr>
      </w:pPr>
      <w:r w:rsidRPr="00465796">
        <w:rPr>
          <w:rFonts w:ascii="Arial" w:hAnsi="Arial" w:cs="Arial"/>
          <w:sz w:val="32"/>
          <w:szCs w:val="32"/>
        </w:rPr>
        <w:t>Conversion Options:</w:t>
      </w:r>
    </w:p>
    <w:p w14:paraId="2D4CBB2B" w14:textId="77777777" w:rsidR="00465796" w:rsidRPr="00465796" w:rsidRDefault="00465796" w:rsidP="00465796">
      <w:pPr>
        <w:rPr>
          <w:rFonts w:ascii="Arial" w:hAnsi="Arial" w:cs="Arial"/>
          <w:sz w:val="32"/>
          <w:szCs w:val="32"/>
        </w:rPr>
      </w:pPr>
      <w:r w:rsidRPr="00465796">
        <w:rPr>
          <w:rFonts w:ascii="Arial" w:hAnsi="Arial" w:cs="Arial"/>
          <w:sz w:val="32"/>
          <w:szCs w:val="32"/>
        </w:rPr>
        <w:t>bin→dec: Converts binary to decimal.</w:t>
      </w:r>
    </w:p>
    <w:p w14:paraId="73B51C09" w14:textId="77777777" w:rsidR="00465796" w:rsidRPr="00465796" w:rsidRDefault="00465796" w:rsidP="00465796">
      <w:pPr>
        <w:rPr>
          <w:rFonts w:ascii="Arial" w:hAnsi="Arial" w:cs="Arial"/>
          <w:sz w:val="32"/>
          <w:szCs w:val="32"/>
        </w:rPr>
      </w:pPr>
      <w:r w:rsidRPr="00465796">
        <w:rPr>
          <w:rFonts w:ascii="Arial" w:hAnsi="Arial" w:cs="Arial"/>
          <w:sz w:val="32"/>
          <w:szCs w:val="32"/>
        </w:rPr>
        <w:t>dec→bin: Converts decimal to binary.</w:t>
      </w:r>
    </w:p>
    <w:p w14:paraId="0601870D" w14:textId="77777777" w:rsidR="00465796" w:rsidRPr="00465796" w:rsidRDefault="00465796" w:rsidP="00465796">
      <w:pPr>
        <w:rPr>
          <w:rFonts w:ascii="Arial" w:hAnsi="Arial" w:cs="Arial"/>
          <w:sz w:val="32"/>
          <w:szCs w:val="32"/>
        </w:rPr>
      </w:pPr>
      <w:r w:rsidRPr="00465796">
        <w:rPr>
          <w:rFonts w:ascii="Arial" w:hAnsi="Arial" w:cs="Arial"/>
          <w:sz w:val="32"/>
          <w:szCs w:val="32"/>
        </w:rPr>
        <w:t>dec→oct: Converts decimal to octal.</w:t>
      </w:r>
    </w:p>
    <w:p w14:paraId="51F24F92" w14:textId="77777777" w:rsidR="006A5AFB" w:rsidRPr="006A5AFB" w:rsidRDefault="00465796" w:rsidP="006A5AFB">
      <w:pPr>
        <w:rPr>
          <w:rFonts w:ascii="Arial" w:hAnsi="Arial" w:cs="Arial"/>
          <w:sz w:val="32"/>
          <w:szCs w:val="32"/>
        </w:rPr>
      </w:pPr>
      <w:r w:rsidRPr="00465796">
        <w:rPr>
          <w:rFonts w:ascii="Arial" w:hAnsi="Arial" w:cs="Arial"/>
          <w:sz w:val="32"/>
          <w:szCs w:val="32"/>
        </w:rPr>
        <w:t>dec→hex: Converts decimal to hexadecimal.</w:t>
      </w:r>
      <w:r w:rsidR="006A5AFB">
        <w:rPr>
          <w:rFonts w:ascii="Arial" w:hAnsi="Arial" w:cs="Arial"/>
          <w:sz w:val="32"/>
          <w:szCs w:val="32"/>
        </w:rPr>
        <w:br/>
      </w:r>
      <w:r w:rsidR="006A5AFB" w:rsidRPr="006A5AFB">
        <w:rPr>
          <w:rFonts w:ascii="Arial" w:hAnsi="Arial" w:cs="Arial"/>
          <w:b/>
          <w:bCs/>
          <w:sz w:val="32"/>
          <w:szCs w:val="32"/>
        </w:rPr>
        <w:t>Error Handling</w:t>
      </w:r>
    </w:p>
    <w:p w14:paraId="4A7F87F9" w14:textId="77777777" w:rsidR="006A5AFB" w:rsidRPr="006A5AFB" w:rsidRDefault="006A5AFB" w:rsidP="006A5AFB">
      <w:pPr>
        <w:rPr>
          <w:rFonts w:ascii="Arial" w:hAnsi="Arial" w:cs="Arial"/>
          <w:sz w:val="32"/>
          <w:szCs w:val="32"/>
        </w:rPr>
      </w:pPr>
      <w:r w:rsidRPr="006A5AFB">
        <w:rPr>
          <w:rFonts w:ascii="Arial" w:hAnsi="Arial" w:cs="Arial"/>
          <w:sz w:val="32"/>
          <w:szCs w:val="32"/>
        </w:rPr>
        <w:t>The user when entering an invalid input or calculation error message will pop up in the message box after that.</w:t>
      </w:r>
    </w:p>
    <w:p w14:paraId="4122B610" w14:textId="77777777" w:rsidR="006A5AFB" w:rsidRPr="006A5AFB" w:rsidRDefault="006A5AFB" w:rsidP="006A5AFB">
      <w:pPr>
        <w:rPr>
          <w:rFonts w:ascii="Arial" w:hAnsi="Arial" w:cs="Arial"/>
          <w:sz w:val="32"/>
          <w:szCs w:val="32"/>
        </w:rPr>
      </w:pPr>
      <w:r w:rsidRPr="006A5AFB">
        <w:rPr>
          <w:rFonts w:ascii="Arial" w:hAnsi="Arial" w:cs="Arial"/>
          <w:sz w:val="32"/>
          <w:szCs w:val="32"/>
        </w:rPr>
        <w:t>For example entering a nonmathematical expression will trigger an error message to inform the user of the mistake.</w:t>
      </w:r>
      <w:r>
        <w:rPr>
          <w:rFonts w:ascii="Arial" w:hAnsi="Arial" w:cs="Arial"/>
          <w:sz w:val="32"/>
          <w:szCs w:val="32"/>
        </w:rPr>
        <w:br/>
      </w:r>
      <w:r w:rsidRPr="006A5AFB">
        <w:rPr>
          <w:rFonts w:ascii="Arial" w:hAnsi="Arial" w:cs="Arial"/>
          <w:b/>
          <w:bCs/>
          <w:sz w:val="32"/>
          <w:szCs w:val="32"/>
        </w:rPr>
        <w:t>Interface and Interactions:</w:t>
      </w:r>
    </w:p>
    <w:p w14:paraId="419D21DB" w14:textId="77777777" w:rsidR="006A5AFB" w:rsidRPr="006A5AFB" w:rsidRDefault="006A5AFB" w:rsidP="006A5AFB">
      <w:pPr>
        <w:rPr>
          <w:rFonts w:ascii="Arial" w:hAnsi="Arial" w:cs="Arial"/>
          <w:sz w:val="32"/>
          <w:szCs w:val="32"/>
        </w:rPr>
      </w:pPr>
      <w:r w:rsidRPr="006A5AFB">
        <w:rPr>
          <w:rFonts w:ascii="Arial" w:hAnsi="Arial" w:cs="Arial"/>
          <w:sz w:val="32"/>
          <w:szCs w:val="32"/>
        </w:rPr>
        <w:t>Buttons: Users interact with the calculator using a grid of buttons for numbers, operations, and special functions.</w:t>
      </w:r>
    </w:p>
    <w:p w14:paraId="3987FD32" w14:textId="3FAF69FA" w:rsidR="004B630B" w:rsidRPr="004B630B" w:rsidRDefault="006A5AFB" w:rsidP="004B630B">
      <w:pPr>
        <w:rPr>
          <w:rFonts w:ascii="Arial" w:hAnsi="Arial" w:cs="Arial"/>
          <w:sz w:val="32"/>
          <w:szCs w:val="32"/>
        </w:rPr>
      </w:pPr>
      <w:r w:rsidRPr="006A5AFB">
        <w:rPr>
          <w:rFonts w:ascii="Arial" w:hAnsi="Arial" w:cs="Arial"/>
          <w:sz w:val="32"/>
          <w:szCs w:val="32"/>
        </w:rPr>
        <w:t>Display: The current calculation and result are shown on the input screen.</w:t>
      </w:r>
      <w:r>
        <w:rPr>
          <w:rFonts w:ascii="Arial" w:hAnsi="Arial" w:cs="Arial"/>
          <w:sz w:val="32"/>
          <w:szCs w:val="32"/>
        </w:rPr>
        <w:br/>
      </w:r>
      <w:r w:rsidRPr="006A5AFB">
        <w:rPr>
          <w:rFonts w:ascii="Arial" w:hAnsi="Arial" w:cs="Arial"/>
          <w:sz w:val="32"/>
          <w:szCs w:val="32"/>
        </w:rPr>
        <w:t>Special buttons (C, CE) allow users to reset the screen or clear</w:t>
      </w:r>
      <w:r w:rsidR="004B630B">
        <w:rPr>
          <w:rFonts w:ascii="Arial" w:hAnsi="Arial" w:cs="Arial"/>
          <w:sz w:val="32"/>
          <w:szCs w:val="32"/>
        </w:rPr>
        <w:br/>
      </w:r>
      <w:r w:rsidRPr="006A5AFB">
        <w:rPr>
          <w:rFonts w:ascii="Arial" w:hAnsi="Arial" w:cs="Arial"/>
          <w:sz w:val="32"/>
          <w:szCs w:val="32"/>
        </w:rPr>
        <w:lastRenderedPageBreak/>
        <w:t>inputs.</w:t>
      </w:r>
      <w:r w:rsidR="004B630B">
        <w:rPr>
          <w:rFonts w:ascii="Arial" w:hAnsi="Arial" w:cs="Arial"/>
          <w:sz w:val="32"/>
          <w:szCs w:val="32"/>
        </w:rPr>
        <w:br/>
        <w:t>How it work:</w:t>
      </w:r>
      <w:r w:rsidR="004B630B">
        <w:rPr>
          <w:rFonts w:ascii="Arial" w:hAnsi="Arial" w:cs="Arial"/>
          <w:sz w:val="32"/>
          <w:szCs w:val="32"/>
        </w:rPr>
        <w:br/>
      </w:r>
      <w:r w:rsidR="004B630B" w:rsidRPr="004B630B">
        <w:rPr>
          <w:rFonts w:ascii="Arial" w:hAnsi="Arial" w:cs="Arial"/>
          <w:sz w:val="32"/>
          <w:szCs w:val="32"/>
        </w:rPr>
        <w:t>When you press a button on the calculator it updates the expression that you entered into the equation. If the input is valid, the calculator performs the operation and shows the result. Advanced functions like differentiation and integration are processed symbolically while trigonometric computations and conversions happen instantly.</w:t>
      </w:r>
    </w:p>
    <w:p w14:paraId="31094773" w14:textId="77777777" w:rsidR="004B630B" w:rsidRPr="004B630B" w:rsidRDefault="004B630B" w:rsidP="004B630B">
      <w:pPr>
        <w:rPr>
          <w:rFonts w:ascii="Arial" w:hAnsi="Arial" w:cs="Arial"/>
          <w:sz w:val="32"/>
          <w:szCs w:val="32"/>
        </w:rPr>
      </w:pPr>
      <w:r w:rsidRPr="004B630B">
        <w:rPr>
          <w:rFonts w:ascii="Arial" w:hAnsi="Arial" w:cs="Arial"/>
          <w:sz w:val="32"/>
          <w:szCs w:val="32"/>
        </w:rPr>
        <w:t>Memory functions store results for later use and make it easier to handle multi-step calculations.</w:t>
      </w:r>
    </w:p>
    <w:p w14:paraId="5394DBB0" w14:textId="77777777" w:rsidR="004B630B" w:rsidRPr="004B630B" w:rsidRDefault="004B630B" w:rsidP="004B630B">
      <w:pPr>
        <w:shd w:val="clear" w:color="auto" w:fill="FFFFFF"/>
        <w:spacing w:line="285" w:lineRule="atLeast"/>
        <w:rPr>
          <w:rFonts w:ascii="Consolas" w:eastAsia="Times New Roman" w:hAnsi="Consolas" w:cs="Times New Roman"/>
          <w:color w:val="000000" w:themeColor="text1"/>
          <w:kern w:val="0"/>
          <w:sz w:val="21"/>
          <w:szCs w:val="21"/>
          <w:lang w:eastAsia="en-IN"/>
          <w14:ligatures w14:val="none"/>
        </w:rPr>
      </w:pPr>
      <w:r w:rsidRPr="004B630B">
        <w:rPr>
          <w:rFonts w:ascii="Arial" w:hAnsi="Arial" w:cs="Arial"/>
          <w:sz w:val="32"/>
          <w:szCs w:val="32"/>
        </w:rPr>
        <w:t>This combination of basic advanced and memory features makes the Advanced Calculator a powerful tool for both simplified and complex calculations.</w:t>
      </w:r>
      <w:r>
        <w:rPr>
          <w:rFonts w:ascii="Arial" w:hAnsi="Arial" w:cs="Arial"/>
          <w:sz w:val="32"/>
          <w:szCs w:val="32"/>
        </w:rPr>
        <w:br/>
      </w:r>
      <w:r w:rsidRPr="004B630B">
        <w:rPr>
          <w:rFonts w:ascii="Arial" w:hAnsi="Arial" w:cs="Arial"/>
          <w:b/>
          <w:bCs/>
          <w:sz w:val="32"/>
          <w:szCs w:val="32"/>
        </w:rPr>
        <w:t>code for advance calculator</w:t>
      </w:r>
      <w:r>
        <w:rPr>
          <w:rFonts w:ascii="Arial" w:hAnsi="Arial" w:cs="Arial"/>
          <w:b/>
          <w:bCs/>
          <w:sz w:val="32"/>
          <w:szCs w:val="32"/>
        </w:rPr>
        <w:br/>
      </w:r>
      <w:r w:rsidRPr="004B630B">
        <w:rPr>
          <w:rFonts w:ascii="Consolas" w:eastAsia="Times New Roman" w:hAnsi="Consolas" w:cs="Times New Roman"/>
          <w:color w:val="000000" w:themeColor="text1"/>
          <w:kern w:val="0"/>
          <w:sz w:val="21"/>
          <w:szCs w:val="21"/>
          <w:lang w:eastAsia="en-IN"/>
          <w14:ligatures w14:val="none"/>
        </w:rPr>
        <w:t>import tkinter as tk</w:t>
      </w:r>
    </w:p>
    <w:p w14:paraId="10BCD751"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from tkinter import messagebox</w:t>
      </w:r>
    </w:p>
    <w:p w14:paraId="379CF2E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import sympy as sp  # Import sympy for calculus operations</w:t>
      </w:r>
    </w:p>
    <w:p w14:paraId="1B1E5AE9"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import math</w:t>
      </w:r>
    </w:p>
    <w:p w14:paraId="769266D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697F7FBF"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class Jagdish:</w:t>
      </w:r>
    </w:p>
    <w:p w14:paraId="5B54AD28"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def __init__(self, root):</w:t>
      </w:r>
    </w:p>
    <w:p w14:paraId="5A83D183"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self.root = root</w:t>
      </w:r>
    </w:p>
    <w:p w14:paraId="0E0983B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self.root.title("Jagdish - Advanced Calculator")</w:t>
      </w:r>
    </w:p>
    <w:p w14:paraId="1E0E669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self.root.geometry("500x600")</w:t>
      </w:r>
    </w:p>
    <w:p w14:paraId="2981517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self.root.resizable(False, False)</w:t>
      </w:r>
    </w:p>
    <w:p w14:paraId="611E3F8E"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60790CD1"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w:t>
      </w:r>
    </w:p>
    <w:p w14:paraId="1EED8CCA"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self.memory = 0</w:t>
      </w:r>
    </w:p>
    <w:p w14:paraId="1A3ED33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self.input_text = tk.StringVar()</w:t>
      </w:r>
    </w:p>
    <w:p w14:paraId="7739907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76670003"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self.create_widgets()</w:t>
      </w:r>
    </w:p>
    <w:p w14:paraId="68785F8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6CF4F82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def create_widgets(self):</w:t>
      </w:r>
    </w:p>
    <w:p w14:paraId="0CE01E8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entry = tk.Entry(self.root, textvariable=self.input_text, font=("Arial", 18), bd=5,</w:t>
      </w:r>
    </w:p>
    <w:p w14:paraId="0CFEC894"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relief=tk.RIDGE, justify='right')</w:t>
      </w:r>
    </w:p>
    <w:p w14:paraId="2561927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entry.grid(row=0, column=0, columnspan=6, ipadx=8, ipady=8)</w:t>
      </w:r>
    </w:p>
    <w:p w14:paraId="2B3C714A"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48D2F51B"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buttons = [</w:t>
      </w:r>
    </w:p>
    <w:p w14:paraId="6011E2C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('MC', 1, 0), ('MR', 1, 1), ('MS', 1, 2), ('M+', 1, 3), ('M-', 1, 4),</w:t>
      </w:r>
    </w:p>
    <w:p w14:paraId="2934C6B4"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('7', 2, 0), ('8', 2, 1), ('9', 2, 2), ('/', 2, 3), ('C', 2, 4),</w:t>
      </w:r>
    </w:p>
    <w:p w14:paraId="68B7B0E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lastRenderedPageBreak/>
        <w:t>            ('4', 3, 0), ('5', 3, 1), ('6', 3, 2), ('*', 3, 3), ('CE', 3, 4),</w:t>
      </w:r>
    </w:p>
    <w:p w14:paraId="6A0A224C"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('1', 4, 0), ('2', 4, 1), ('3', 4, 2), ('-', 4, 3), ('</w:t>
      </w:r>
      <w:r w:rsidRPr="004B630B">
        <w:rPr>
          <w:rFonts w:ascii="Segoe UI Symbol" w:eastAsia="Times New Roman" w:hAnsi="Segoe UI Symbol" w:cs="Segoe UI Symbol"/>
          <w:color w:val="000000" w:themeColor="text1"/>
          <w:kern w:val="0"/>
          <w:sz w:val="21"/>
          <w:szCs w:val="21"/>
          <w:lang w:eastAsia="en-IN"/>
          <w14:ligatures w14:val="none"/>
        </w:rPr>
        <w:t>⌫</w:t>
      </w:r>
      <w:r w:rsidRPr="004B630B">
        <w:rPr>
          <w:rFonts w:ascii="Consolas" w:eastAsia="Times New Roman" w:hAnsi="Consolas" w:cs="Times New Roman"/>
          <w:color w:val="000000" w:themeColor="text1"/>
          <w:kern w:val="0"/>
          <w:sz w:val="21"/>
          <w:szCs w:val="21"/>
          <w:lang w:eastAsia="en-IN"/>
          <w14:ligatures w14:val="none"/>
        </w:rPr>
        <w:t>', 4, 4),</w:t>
      </w:r>
    </w:p>
    <w:p w14:paraId="21D2A709"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('0', 5, 0), ('.', 5, 1), ('+', 5, 2), ('=', 5, 3),</w:t>
      </w:r>
    </w:p>
    <w:p w14:paraId="295ECD8D"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('d/dx', 6, 0), ('∫dx', 6, 1), ('sin', 6, 2), ('cos', 6, 3), ('tan', 6, 4),</w:t>
      </w:r>
    </w:p>
    <w:p w14:paraId="3500666D"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('bin→dec', 7, 0), ('dec→bin', 7, 1), ('dec→oct', 7, 2), ('dec→hex', 7, 3)</w:t>
      </w:r>
    </w:p>
    <w:p w14:paraId="6B66330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w:t>
      </w:r>
    </w:p>
    <w:p w14:paraId="4AC0355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4ACAFB1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for (text, row, col) in buttons:</w:t>
      </w:r>
    </w:p>
    <w:p w14:paraId="680F4279"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tk.Button(self.root, text=text, font=("Arial", 14), width=6, height=2,</w:t>
      </w:r>
    </w:p>
    <w:p w14:paraId="2C7600BD"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command=lambda t=text: self.on_button_click(t)).grid(row=row, column=col, padx=2, pady=2)</w:t>
      </w:r>
    </w:p>
    <w:p w14:paraId="460711E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18468A1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def on_button_click(self, button):</w:t>
      </w:r>
    </w:p>
    <w:p w14:paraId="652C263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try:</w:t>
      </w:r>
    </w:p>
    <w:p w14:paraId="69C1E21E"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if button.isdigit() or button == '.' or button == 'x':</w:t>
      </w:r>
    </w:p>
    <w:p w14:paraId="4E0C7B34"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button</w:t>
      </w:r>
    </w:p>
    <w:p w14:paraId="4FDF5FB8"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in '+-*/':</w:t>
      </w:r>
    </w:p>
    <w:p w14:paraId="4767E9EA"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f' {button} '</w:t>
      </w:r>
    </w:p>
    <w:p w14:paraId="78858833"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w:t>
      </w:r>
    </w:p>
    <w:p w14:paraId="35C716B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str(eval(self.expr))</w:t>
      </w:r>
    </w:p>
    <w:p w14:paraId="31BE8268"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'C' or button == 'CE':</w:t>
      </w:r>
    </w:p>
    <w:p w14:paraId="749D9E27"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w:t>
      </w:r>
    </w:p>
    <w:p w14:paraId="5DC93E38"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w:t>
      </w:r>
      <w:r w:rsidRPr="004B630B">
        <w:rPr>
          <w:rFonts w:ascii="Segoe UI Symbol" w:eastAsia="Times New Roman" w:hAnsi="Segoe UI Symbol" w:cs="Segoe UI Symbol"/>
          <w:color w:val="000000" w:themeColor="text1"/>
          <w:kern w:val="0"/>
          <w:sz w:val="21"/>
          <w:szCs w:val="21"/>
          <w:lang w:eastAsia="en-IN"/>
          <w14:ligatures w14:val="none"/>
        </w:rPr>
        <w:t>⌫</w:t>
      </w:r>
      <w:r w:rsidRPr="004B630B">
        <w:rPr>
          <w:rFonts w:ascii="Consolas" w:eastAsia="Times New Roman" w:hAnsi="Consolas" w:cs="Times New Roman"/>
          <w:color w:val="000000" w:themeColor="text1"/>
          <w:kern w:val="0"/>
          <w:sz w:val="21"/>
          <w:szCs w:val="21"/>
          <w:lang w:eastAsia="en-IN"/>
          <w14:ligatures w14:val="none"/>
        </w:rPr>
        <w:t>':</w:t>
      </w:r>
    </w:p>
    <w:p w14:paraId="0C64D48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self.expr[:-1]</w:t>
      </w:r>
    </w:p>
    <w:p w14:paraId="1339B48E"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'MS':</w:t>
      </w:r>
    </w:p>
    <w:p w14:paraId="27D074F1"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self.memory = float(eval(self.expr)) if self.expr else 0</w:t>
      </w:r>
    </w:p>
    <w:p w14:paraId="032314BA"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'MR':</w:t>
      </w:r>
    </w:p>
    <w:p w14:paraId="73DEC88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str(self.memory)</w:t>
      </w:r>
    </w:p>
    <w:p w14:paraId="44BF121F"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'MC':</w:t>
      </w:r>
    </w:p>
    <w:p w14:paraId="7127199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self.memory = 0</w:t>
      </w:r>
    </w:p>
    <w:p w14:paraId="040D5FAB"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'M+':</w:t>
      </w:r>
    </w:p>
    <w:p w14:paraId="101BE463"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self.memory += float(eval(self.expr)) if self.expr else 0</w:t>
      </w:r>
    </w:p>
    <w:p w14:paraId="1915657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'M-':</w:t>
      </w:r>
    </w:p>
    <w:p w14:paraId="64E21BE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self.memory -= float(eval(self.expr)) if self.expr else 0</w:t>
      </w:r>
    </w:p>
    <w:p w14:paraId="515499E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'd/dx':  # Differentiation</w:t>
      </w:r>
    </w:p>
    <w:p w14:paraId="35A0DC81"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x = sp.symbols('x')</w:t>
      </w:r>
    </w:p>
    <w:p w14:paraId="7738136E"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expr_sympy = sp.sympify(self.expr)</w:t>
      </w:r>
    </w:p>
    <w:p w14:paraId="3D4E699C"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str(sp.diff(expr_sympy, x))</w:t>
      </w:r>
    </w:p>
    <w:p w14:paraId="043648E3"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'∫dx':  # Integration</w:t>
      </w:r>
    </w:p>
    <w:p w14:paraId="3196DD5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x = sp.symbols('x')</w:t>
      </w:r>
    </w:p>
    <w:p w14:paraId="03B556C1"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expr_sympy = sp.sympify(self.expr)</w:t>
      </w:r>
    </w:p>
    <w:p w14:paraId="5ECDD3EC"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str(sp.integrate(expr_sympy, x))</w:t>
      </w:r>
    </w:p>
    <w:p w14:paraId="1947EC37"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in ['sin', 'cos', 'tan']:  # Trigonometric functions</w:t>
      </w:r>
    </w:p>
    <w:p w14:paraId="773DA789"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str(getattr(math, button)(math.radians(float(eval(self.expr)))))</w:t>
      </w:r>
    </w:p>
    <w:p w14:paraId="13511D65"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lastRenderedPageBreak/>
        <w:t>            elif button == 'bin→dec':</w:t>
      </w:r>
    </w:p>
    <w:p w14:paraId="29E17174"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str(int(self.expr, 2))</w:t>
      </w:r>
    </w:p>
    <w:p w14:paraId="48CA26BD"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'dec→bin':</w:t>
      </w:r>
    </w:p>
    <w:p w14:paraId="0E3CF1F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bin(int(self.expr))[2:]</w:t>
      </w:r>
    </w:p>
    <w:p w14:paraId="531B20EA"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'dec→oct':</w:t>
      </w:r>
    </w:p>
    <w:p w14:paraId="52CA93D6"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oct(int(self.expr))[2:]</w:t>
      </w:r>
    </w:p>
    <w:p w14:paraId="409668FC"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elif button == 'dec→hex':</w:t>
      </w:r>
    </w:p>
    <w:p w14:paraId="65466921"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hex(int(self.expr))[2:].upper()</w:t>
      </w:r>
    </w:p>
    <w:p w14:paraId="593C122B"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except:</w:t>
      </w:r>
    </w:p>
    <w:p w14:paraId="7091ED23"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messagebox.showerror("Error", "Invalid Input")</w:t>
      </w:r>
    </w:p>
    <w:p w14:paraId="294338AC"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self.expr = ""</w:t>
      </w:r>
    </w:p>
    <w:p w14:paraId="12E1FA20"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024556B9"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self.input_text.set(self.expr)</w:t>
      </w:r>
    </w:p>
    <w:p w14:paraId="391CBA6B"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1E287218"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if __name__ == "__main__":</w:t>
      </w:r>
    </w:p>
    <w:p w14:paraId="10ADB752" w14:textId="77777777"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root = tk.Tk()</w:t>
      </w:r>
    </w:p>
    <w:p w14:paraId="735E8BE5" w14:textId="28554152"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Jagdish(root)</w:t>
      </w:r>
      <w:r w:rsidR="007F38F0" w:rsidRPr="007F38F0">
        <w:rPr>
          <w:rFonts w:ascii="Consolas" w:eastAsia="Times New Roman" w:hAnsi="Consolas" w:cs="Times New Roman"/>
          <w:color w:val="000000" w:themeColor="text1"/>
          <w:kern w:val="0"/>
          <w:sz w:val="21"/>
          <w:szCs w:val="21"/>
          <w:lang w:eastAsia="en-IN"/>
          <w14:ligatures w14:val="none"/>
        </w:rPr>
        <w:t xml:space="preserve"> </w:t>
      </w:r>
    </w:p>
    <w:p w14:paraId="0D29B87F" w14:textId="614DF19A" w:rsidR="004B630B" w:rsidRPr="004B630B" w:rsidRDefault="004B630B" w:rsidP="004B630B">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4B630B">
        <w:rPr>
          <w:rFonts w:ascii="Consolas" w:eastAsia="Times New Roman" w:hAnsi="Consolas" w:cs="Times New Roman"/>
          <w:color w:val="000000" w:themeColor="text1"/>
          <w:kern w:val="0"/>
          <w:sz w:val="21"/>
          <w:szCs w:val="21"/>
          <w:lang w:eastAsia="en-IN"/>
          <w14:ligatures w14:val="none"/>
        </w:rPr>
        <w:t>    root.mainloop()</w:t>
      </w:r>
      <w:r>
        <w:rPr>
          <w:rFonts w:ascii="Consolas" w:eastAsia="Times New Roman" w:hAnsi="Consolas" w:cs="Times New Roman"/>
          <w:color w:val="000000" w:themeColor="text1"/>
          <w:kern w:val="0"/>
          <w:sz w:val="21"/>
          <w:szCs w:val="21"/>
          <w:lang w:eastAsia="en-IN"/>
          <w14:ligatures w14:val="none"/>
        </w:rPr>
        <w:br/>
      </w:r>
      <w:r w:rsidRPr="007F38F0">
        <w:rPr>
          <w:rFonts w:ascii="Arial" w:eastAsia="Times New Roman" w:hAnsi="Arial" w:cs="Arial"/>
          <w:b/>
          <w:bCs/>
          <w:color w:val="000000" w:themeColor="text1"/>
          <w:kern w:val="0"/>
          <w:sz w:val="40"/>
          <w:szCs w:val="40"/>
          <w:lang w:eastAsia="en-IN"/>
          <w14:ligatures w14:val="none"/>
        </w:rPr>
        <w:t xml:space="preserve">screen shot </w:t>
      </w:r>
      <w:r w:rsidR="007F38F0" w:rsidRPr="007F38F0">
        <w:rPr>
          <w:rFonts w:ascii="Arial" w:eastAsia="Times New Roman" w:hAnsi="Arial" w:cs="Arial"/>
          <w:b/>
          <w:bCs/>
          <w:color w:val="000000" w:themeColor="text1"/>
          <w:kern w:val="0"/>
          <w:sz w:val="40"/>
          <w:szCs w:val="40"/>
          <w:lang w:eastAsia="en-IN"/>
          <w14:ligatures w14:val="none"/>
        </w:rPr>
        <w:t>of working</w:t>
      </w:r>
      <w:r w:rsidR="007F38F0" w:rsidRPr="007F38F0">
        <w:rPr>
          <w:rFonts w:ascii="Consolas" w:eastAsia="Times New Roman" w:hAnsi="Consolas" w:cs="Times New Roman"/>
          <w:color w:val="000000" w:themeColor="text1"/>
          <w:kern w:val="0"/>
          <w:sz w:val="21"/>
          <w:szCs w:val="21"/>
          <w:lang w:eastAsia="en-IN"/>
          <w14:ligatures w14:val="none"/>
        </w:rPr>
        <w:drawing>
          <wp:inline distT="0" distB="0" distL="0" distR="0" wp14:anchorId="063A7864" wp14:editId="0480E016">
            <wp:extent cx="5731510" cy="3281680"/>
            <wp:effectExtent l="0" t="0" r="2540" b="0"/>
            <wp:docPr id="123964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41771" name=""/>
                    <pic:cNvPicPr/>
                  </pic:nvPicPr>
                  <pic:blipFill>
                    <a:blip r:embed="rId4"/>
                    <a:stretch>
                      <a:fillRect/>
                    </a:stretch>
                  </pic:blipFill>
                  <pic:spPr>
                    <a:xfrm>
                      <a:off x="0" y="0"/>
                      <a:ext cx="5731510" cy="3281680"/>
                    </a:xfrm>
                    <a:prstGeom prst="rect">
                      <a:avLst/>
                    </a:prstGeom>
                  </pic:spPr>
                </pic:pic>
              </a:graphicData>
            </a:graphic>
          </wp:inline>
        </w:drawing>
      </w:r>
      <w:r w:rsidR="007F38F0">
        <w:rPr>
          <w:rFonts w:ascii="Arial" w:eastAsia="Times New Roman" w:hAnsi="Arial" w:cs="Arial"/>
          <w:b/>
          <w:bCs/>
          <w:color w:val="000000" w:themeColor="text1"/>
          <w:kern w:val="0"/>
          <w:sz w:val="40"/>
          <w:szCs w:val="40"/>
          <w:lang w:eastAsia="en-IN"/>
          <w14:ligatures w14:val="none"/>
        </w:rPr>
        <w:br/>
      </w:r>
      <w:r w:rsidR="007F38F0">
        <w:rPr>
          <w:rFonts w:ascii="Arial" w:eastAsia="Times New Roman" w:hAnsi="Arial" w:cs="Arial"/>
          <w:b/>
          <w:bCs/>
          <w:color w:val="000000" w:themeColor="text1"/>
          <w:kern w:val="0"/>
          <w:sz w:val="40"/>
          <w:szCs w:val="40"/>
          <w:lang w:eastAsia="en-IN"/>
          <w14:ligatures w14:val="none"/>
        </w:rPr>
        <w:lastRenderedPageBreak/>
        <w:br/>
      </w:r>
      <w:r w:rsidR="007F38F0">
        <w:rPr>
          <w:rFonts w:ascii="Arial" w:eastAsia="Times New Roman" w:hAnsi="Arial" w:cs="Arial"/>
          <w:b/>
          <w:bCs/>
          <w:noProof/>
          <w:color w:val="000000" w:themeColor="text1"/>
          <w:kern w:val="0"/>
          <w:sz w:val="40"/>
          <w:szCs w:val="40"/>
          <w:lang w:eastAsia="en-IN"/>
          <w14:ligatures w14:val="none"/>
        </w:rPr>
        <w:drawing>
          <wp:inline distT="0" distB="0" distL="0" distR="0" wp14:anchorId="1D52FAB9" wp14:editId="49173CFE">
            <wp:extent cx="6079616" cy="3461385"/>
            <wp:effectExtent l="0" t="0" r="0" b="5715"/>
            <wp:docPr id="173187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5204" cy="3470260"/>
                    </a:xfrm>
                    <a:prstGeom prst="rect">
                      <a:avLst/>
                    </a:prstGeom>
                    <a:noFill/>
                  </pic:spPr>
                </pic:pic>
              </a:graphicData>
            </a:graphic>
          </wp:inline>
        </w:drawing>
      </w:r>
    </w:p>
    <w:p w14:paraId="14978D9F" w14:textId="77777777" w:rsidR="004B630B" w:rsidRPr="004B630B" w:rsidRDefault="004B630B" w:rsidP="004B630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8531A9" w14:textId="36CEAD62" w:rsidR="00DD013D" w:rsidRPr="00B14493" w:rsidRDefault="007F38F0" w:rsidP="004B630B">
      <w:pPr>
        <w:rPr>
          <w:rFonts w:ascii="Arial" w:hAnsi="Arial" w:cs="Arial"/>
          <w:sz w:val="32"/>
          <w:szCs w:val="32"/>
        </w:rPr>
      </w:pPr>
      <w:r>
        <w:rPr>
          <w:rFonts w:ascii="Arial" w:hAnsi="Arial" w:cs="Arial"/>
          <w:noProof/>
          <w:sz w:val="32"/>
          <w:szCs w:val="32"/>
        </w:rPr>
        <w:drawing>
          <wp:inline distT="0" distB="0" distL="0" distR="0" wp14:anchorId="7B8FBE28" wp14:editId="3D06CDF0">
            <wp:extent cx="5534919" cy="3162935"/>
            <wp:effectExtent l="0" t="0" r="8890" b="0"/>
            <wp:docPr id="51591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5559" cy="3174730"/>
                    </a:xfrm>
                    <a:prstGeom prst="rect">
                      <a:avLst/>
                    </a:prstGeom>
                    <a:noFill/>
                  </pic:spPr>
                </pic:pic>
              </a:graphicData>
            </a:graphic>
          </wp:inline>
        </w:drawing>
      </w:r>
    </w:p>
    <w:sectPr w:rsidR="00DD013D" w:rsidRPr="00B14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93"/>
    <w:rsid w:val="00465796"/>
    <w:rsid w:val="0048695A"/>
    <w:rsid w:val="004B630B"/>
    <w:rsid w:val="006A5AFB"/>
    <w:rsid w:val="007F38F0"/>
    <w:rsid w:val="008B60D9"/>
    <w:rsid w:val="00975F33"/>
    <w:rsid w:val="00B14493"/>
    <w:rsid w:val="00DD013D"/>
    <w:rsid w:val="00E65280"/>
    <w:rsid w:val="00FF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7C864B"/>
  <w15:chartTrackingRefBased/>
  <w15:docId w15:val="{75167CAD-D5A9-499D-873C-8813E392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493"/>
    <w:rPr>
      <w:rFonts w:eastAsiaTheme="majorEastAsia" w:cstheme="majorBidi"/>
      <w:color w:val="272727" w:themeColor="text1" w:themeTint="D8"/>
    </w:rPr>
  </w:style>
  <w:style w:type="paragraph" w:styleId="Title">
    <w:name w:val="Title"/>
    <w:basedOn w:val="Normal"/>
    <w:next w:val="Normal"/>
    <w:link w:val="TitleChar"/>
    <w:uiPriority w:val="10"/>
    <w:qFormat/>
    <w:rsid w:val="00B14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493"/>
    <w:pPr>
      <w:spacing w:before="160"/>
      <w:jc w:val="center"/>
    </w:pPr>
    <w:rPr>
      <w:i/>
      <w:iCs/>
      <w:color w:val="404040" w:themeColor="text1" w:themeTint="BF"/>
    </w:rPr>
  </w:style>
  <w:style w:type="character" w:customStyle="1" w:styleId="QuoteChar">
    <w:name w:val="Quote Char"/>
    <w:basedOn w:val="DefaultParagraphFont"/>
    <w:link w:val="Quote"/>
    <w:uiPriority w:val="29"/>
    <w:rsid w:val="00B14493"/>
    <w:rPr>
      <w:i/>
      <w:iCs/>
      <w:color w:val="404040" w:themeColor="text1" w:themeTint="BF"/>
    </w:rPr>
  </w:style>
  <w:style w:type="paragraph" w:styleId="ListParagraph">
    <w:name w:val="List Paragraph"/>
    <w:basedOn w:val="Normal"/>
    <w:uiPriority w:val="34"/>
    <w:qFormat/>
    <w:rsid w:val="00B14493"/>
    <w:pPr>
      <w:ind w:left="720"/>
      <w:contextualSpacing/>
    </w:pPr>
  </w:style>
  <w:style w:type="character" w:styleId="IntenseEmphasis">
    <w:name w:val="Intense Emphasis"/>
    <w:basedOn w:val="DefaultParagraphFont"/>
    <w:uiPriority w:val="21"/>
    <w:qFormat/>
    <w:rsid w:val="00B14493"/>
    <w:rPr>
      <w:i/>
      <w:iCs/>
      <w:color w:val="2F5496" w:themeColor="accent1" w:themeShade="BF"/>
    </w:rPr>
  </w:style>
  <w:style w:type="paragraph" w:styleId="IntenseQuote">
    <w:name w:val="Intense Quote"/>
    <w:basedOn w:val="Normal"/>
    <w:next w:val="Normal"/>
    <w:link w:val="IntenseQuoteChar"/>
    <w:uiPriority w:val="30"/>
    <w:qFormat/>
    <w:rsid w:val="00B14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493"/>
    <w:rPr>
      <w:i/>
      <w:iCs/>
      <w:color w:val="2F5496" w:themeColor="accent1" w:themeShade="BF"/>
    </w:rPr>
  </w:style>
  <w:style w:type="character" w:styleId="IntenseReference">
    <w:name w:val="Intense Reference"/>
    <w:basedOn w:val="DefaultParagraphFont"/>
    <w:uiPriority w:val="32"/>
    <w:qFormat/>
    <w:rsid w:val="00B14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10121">
      <w:bodyDiv w:val="1"/>
      <w:marLeft w:val="0"/>
      <w:marRight w:val="0"/>
      <w:marTop w:val="0"/>
      <w:marBottom w:val="0"/>
      <w:divBdr>
        <w:top w:val="none" w:sz="0" w:space="0" w:color="auto"/>
        <w:left w:val="none" w:sz="0" w:space="0" w:color="auto"/>
        <w:bottom w:val="none" w:sz="0" w:space="0" w:color="auto"/>
        <w:right w:val="none" w:sz="0" w:space="0" w:color="auto"/>
      </w:divBdr>
      <w:divsChild>
        <w:div w:id="1775202399">
          <w:marLeft w:val="0"/>
          <w:marRight w:val="0"/>
          <w:marTop w:val="0"/>
          <w:marBottom w:val="0"/>
          <w:divBdr>
            <w:top w:val="none" w:sz="0" w:space="0" w:color="auto"/>
            <w:left w:val="none" w:sz="0" w:space="0" w:color="auto"/>
            <w:bottom w:val="none" w:sz="0" w:space="0" w:color="auto"/>
            <w:right w:val="none" w:sz="0" w:space="0" w:color="auto"/>
          </w:divBdr>
          <w:divsChild>
            <w:div w:id="469708789">
              <w:marLeft w:val="0"/>
              <w:marRight w:val="0"/>
              <w:marTop w:val="0"/>
              <w:marBottom w:val="0"/>
              <w:divBdr>
                <w:top w:val="none" w:sz="0" w:space="0" w:color="auto"/>
                <w:left w:val="none" w:sz="0" w:space="0" w:color="auto"/>
                <w:bottom w:val="none" w:sz="0" w:space="0" w:color="auto"/>
                <w:right w:val="none" w:sz="0" w:space="0" w:color="auto"/>
              </w:divBdr>
            </w:div>
            <w:div w:id="1460608719">
              <w:marLeft w:val="0"/>
              <w:marRight w:val="0"/>
              <w:marTop w:val="0"/>
              <w:marBottom w:val="0"/>
              <w:divBdr>
                <w:top w:val="none" w:sz="0" w:space="0" w:color="auto"/>
                <w:left w:val="none" w:sz="0" w:space="0" w:color="auto"/>
                <w:bottom w:val="none" w:sz="0" w:space="0" w:color="auto"/>
                <w:right w:val="none" w:sz="0" w:space="0" w:color="auto"/>
              </w:divBdr>
            </w:div>
            <w:div w:id="1847212927">
              <w:marLeft w:val="0"/>
              <w:marRight w:val="0"/>
              <w:marTop w:val="0"/>
              <w:marBottom w:val="0"/>
              <w:divBdr>
                <w:top w:val="none" w:sz="0" w:space="0" w:color="auto"/>
                <w:left w:val="none" w:sz="0" w:space="0" w:color="auto"/>
                <w:bottom w:val="none" w:sz="0" w:space="0" w:color="auto"/>
                <w:right w:val="none" w:sz="0" w:space="0" w:color="auto"/>
              </w:divBdr>
            </w:div>
            <w:div w:id="135607703">
              <w:marLeft w:val="0"/>
              <w:marRight w:val="0"/>
              <w:marTop w:val="0"/>
              <w:marBottom w:val="0"/>
              <w:divBdr>
                <w:top w:val="none" w:sz="0" w:space="0" w:color="auto"/>
                <w:left w:val="none" w:sz="0" w:space="0" w:color="auto"/>
                <w:bottom w:val="none" w:sz="0" w:space="0" w:color="auto"/>
                <w:right w:val="none" w:sz="0" w:space="0" w:color="auto"/>
              </w:divBdr>
            </w:div>
            <w:div w:id="2051687629">
              <w:marLeft w:val="0"/>
              <w:marRight w:val="0"/>
              <w:marTop w:val="0"/>
              <w:marBottom w:val="0"/>
              <w:divBdr>
                <w:top w:val="none" w:sz="0" w:space="0" w:color="auto"/>
                <w:left w:val="none" w:sz="0" w:space="0" w:color="auto"/>
                <w:bottom w:val="none" w:sz="0" w:space="0" w:color="auto"/>
                <w:right w:val="none" w:sz="0" w:space="0" w:color="auto"/>
              </w:divBdr>
            </w:div>
            <w:div w:id="2023509621">
              <w:marLeft w:val="0"/>
              <w:marRight w:val="0"/>
              <w:marTop w:val="0"/>
              <w:marBottom w:val="0"/>
              <w:divBdr>
                <w:top w:val="none" w:sz="0" w:space="0" w:color="auto"/>
                <w:left w:val="none" w:sz="0" w:space="0" w:color="auto"/>
                <w:bottom w:val="none" w:sz="0" w:space="0" w:color="auto"/>
                <w:right w:val="none" w:sz="0" w:space="0" w:color="auto"/>
              </w:divBdr>
            </w:div>
            <w:div w:id="1923758000">
              <w:marLeft w:val="0"/>
              <w:marRight w:val="0"/>
              <w:marTop w:val="0"/>
              <w:marBottom w:val="0"/>
              <w:divBdr>
                <w:top w:val="none" w:sz="0" w:space="0" w:color="auto"/>
                <w:left w:val="none" w:sz="0" w:space="0" w:color="auto"/>
                <w:bottom w:val="none" w:sz="0" w:space="0" w:color="auto"/>
                <w:right w:val="none" w:sz="0" w:space="0" w:color="auto"/>
              </w:divBdr>
            </w:div>
            <w:div w:id="2114352049">
              <w:marLeft w:val="0"/>
              <w:marRight w:val="0"/>
              <w:marTop w:val="0"/>
              <w:marBottom w:val="0"/>
              <w:divBdr>
                <w:top w:val="none" w:sz="0" w:space="0" w:color="auto"/>
                <w:left w:val="none" w:sz="0" w:space="0" w:color="auto"/>
                <w:bottom w:val="none" w:sz="0" w:space="0" w:color="auto"/>
                <w:right w:val="none" w:sz="0" w:space="0" w:color="auto"/>
              </w:divBdr>
            </w:div>
            <w:div w:id="1905217864">
              <w:marLeft w:val="0"/>
              <w:marRight w:val="0"/>
              <w:marTop w:val="0"/>
              <w:marBottom w:val="0"/>
              <w:divBdr>
                <w:top w:val="none" w:sz="0" w:space="0" w:color="auto"/>
                <w:left w:val="none" w:sz="0" w:space="0" w:color="auto"/>
                <w:bottom w:val="none" w:sz="0" w:space="0" w:color="auto"/>
                <w:right w:val="none" w:sz="0" w:space="0" w:color="auto"/>
              </w:divBdr>
            </w:div>
            <w:div w:id="1556163113">
              <w:marLeft w:val="0"/>
              <w:marRight w:val="0"/>
              <w:marTop w:val="0"/>
              <w:marBottom w:val="0"/>
              <w:divBdr>
                <w:top w:val="none" w:sz="0" w:space="0" w:color="auto"/>
                <w:left w:val="none" w:sz="0" w:space="0" w:color="auto"/>
                <w:bottom w:val="none" w:sz="0" w:space="0" w:color="auto"/>
                <w:right w:val="none" w:sz="0" w:space="0" w:color="auto"/>
              </w:divBdr>
            </w:div>
            <w:div w:id="1826895736">
              <w:marLeft w:val="0"/>
              <w:marRight w:val="0"/>
              <w:marTop w:val="0"/>
              <w:marBottom w:val="0"/>
              <w:divBdr>
                <w:top w:val="none" w:sz="0" w:space="0" w:color="auto"/>
                <w:left w:val="none" w:sz="0" w:space="0" w:color="auto"/>
                <w:bottom w:val="none" w:sz="0" w:space="0" w:color="auto"/>
                <w:right w:val="none" w:sz="0" w:space="0" w:color="auto"/>
              </w:divBdr>
            </w:div>
            <w:div w:id="17122204">
              <w:marLeft w:val="0"/>
              <w:marRight w:val="0"/>
              <w:marTop w:val="0"/>
              <w:marBottom w:val="0"/>
              <w:divBdr>
                <w:top w:val="none" w:sz="0" w:space="0" w:color="auto"/>
                <w:left w:val="none" w:sz="0" w:space="0" w:color="auto"/>
                <w:bottom w:val="none" w:sz="0" w:space="0" w:color="auto"/>
                <w:right w:val="none" w:sz="0" w:space="0" w:color="auto"/>
              </w:divBdr>
            </w:div>
            <w:div w:id="1336763014">
              <w:marLeft w:val="0"/>
              <w:marRight w:val="0"/>
              <w:marTop w:val="0"/>
              <w:marBottom w:val="0"/>
              <w:divBdr>
                <w:top w:val="none" w:sz="0" w:space="0" w:color="auto"/>
                <w:left w:val="none" w:sz="0" w:space="0" w:color="auto"/>
                <w:bottom w:val="none" w:sz="0" w:space="0" w:color="auto"/>
                <w:right w:val="none" w:sz="0" w:space="0" w:color="auto"/>
              </w:divBdr>
            </w:div>
            <w:div w:id="1173380658">
              <w:marLeft w:val="0"/>
              <w:marRight w:val="0"/>
              <w:marTop w:val="0"/>
              <w:marBottom w:val="0"/>
              <w:divBdr>
                <w:top w:val="none" w:sz="0" w:space="0" w:color="auto"/>
                <w:left w:val="none" w:sz="0" w:space="0" w:color="auto"/>
                <w:bottom w:val="none" w:sz="0" w:space="0" w:color="auto"/>
                <w:right w:val="none" w:sz="0" w:space="0" w:color="auto"/>
              </w:divBdr>
            </w:div>
            <w:div w:id="916935897">
              <w:marLeft w:val="0"/>
              <w:marRight w:val="0"/>
              <w:marTop w:val="0"/>
              <w:marBottom w:val="0"/>
              <w:divBdr>
                <w:top w:val="none" w:sz="0" w:space="0" w:color="auto"/>
                <w:left w:val="none" w:sz="0" w:space="0" w:color="auto"/>
                <w:bottom w:val="none" w:sz="0" w:space="0" w:color="auto"/>
                <w:right w:val="none" w:sz="0" w:space="0" w:color="auto"/>
              </w:divBdr>
            </w:div>
            <w:div w:id="388966519">
              <w:marLeft w:val="0"/>
              <w:marRight w:val="0"/>
              <w:marTop w:val="0"/>
              <w:marBottom w:val="0"/>
              <w:divBdr>
                <w:top w:val="none" w:sz="0" w:space="0" w:color="auto"/>
                <w:left w:val="none" w:sz="0" w:space="0" w:color="auto"/>
                <w:bottom w:val="none" w:sz="0" w:space="0" w:color="auto"/>
                <w:right w:val="none" w:sz="0" w:space="0" w:color="auto"/>
              </w:divBdr>
            </w:div>
            <w:div w:id="1650287158">
              <w:marLeft w:val="0"/>
              <w:marRight w:val="0"/>
              <w:marTop w:val="0"/>
              <w:marBottom w:val="0"/>
              <w:divBdr>
                <w:top w:val="none" w:sz="0" w:space="0" w:color="auto"/>
                <w:left w:val="none" w:sz="0" w:space="0" w:color="auto"/>
                <w:bottom w:val="none" w:sz="0" w:space="0" w:color="auto"/>
                <w:right w:val="none" w:sz="0" w:space="0" w:color="auto"/>
              </w:divBdr>
            </w:div>
            <w:div w:id="1631322115">
              <w:marLeft w:val="0"/>
              <w:marRight w:val="0"/>
              <w:marTop w:val="0"/>
              <w:marBottom w:val="0"/>
              <w:divBdr>
                <w:top w:val="none" w:sz="0" w:space="0" w:color="auto"/>
                <w:left w:val="none" w:sz="0" w:space="0" w:color="auto"/>
                <w:bottom w:val="none" w:sz="0" w:space="0" w:color="auto"/>
                <w:right w:val="none" w:sz="0" w:space="0" w:color="auto"/>
              </w:divBdr>
            </w:div>
            <w:div w:id="1886257844">
              <w:marLeft w:val="0"/>
              <w:marRight w:val="0"/>
              <w:marTop w:val="0"/>
              <w:marBottom w:val="0"/>
              <w:divBdr>
                <w:top w:val="none" w:sz="0" w:space="0" w:color="auto"/>
                <w:left w:val="none" w:sz="0" w:space="0" w:color="auto"/>
                <w:bottom w:val="none" w:sz="0" w:space="0" w:color="auto"/>
                <w:right w:val="none" w:sz="0" w:space="0" w:color="auto"/>
              </w:divBdr>
            </w:div>
            <w:div w:id="976648727">
              <w:marLeft w:val="0"/>
              <w:marRight w:val="0"/>
              <w:marTop w:val="0"/>
              <w:marBottom w:val="0"/>
              <w:divBdr>
                <w:top w:val="none" w:sz="0" w:space="0" w:color="auto"/>
                <w:left w:val="none" w:sz="0" w:space="0" w:color="auto"/>
                <w:bottom w:val="none" w:sz="0" w:space="0" w:color="auto"/>
                <w:right w:val="none" w:sz="0" w:space="0" w:color="auto"/>
              </w:divBdr>
            </w:div>
            <w:div w:id="1851020642">
              <w:marLeft w:val="0"/>
              <w:marRight w:val="0"/>
              <w:marTop w:val="0"/>
              <w:marBottom w:val="0"/>
              <w:divBdr>
                <w:top w:val="none" w:sz="0" w:space="0" w:color="auto"/>
                <w:left w:val="none" w:sz="0" w:space="0" w:color="auto"/>
                <w:bottom w:val="none" w:sz="0" w:space="0" w:color="auto"/>
                <w:right w:val="none" w:sz="0" w:space="0" w:color="auto"/>
              </w:divBdr>
            </w:div>
            <w:div w:id="651912691">
              <w:marLeft w:val="0"/>
              <w:marRight w:val="0"/>
              <w:marTop w:val="0"/>
              <w:marBottom w:val="0"/>
              <w:divBdr>
                <w:top w:val="none" w:sz="0" w:space="0" w:color="auto"/>
                <w:left w:val="none" w:sz="0" w:space="0" w:color="auto"/>
                <w:bottom w:val="none" w:sz="0" w:space="0" w:color="auto"/>
                <w:right w:val="none" w:sz="0" w:space="0" w:color="auto"/>
              </w:divBdr>
            </w:div>
            <w:div w:id="1030645345">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557480027">
              <w:marLeft w:val="0"/>
              <w:marRight w:val="0"/>
              <w:marTop w:val="0"/>
              <w:marBottom w:val="0"/>
              <w:divBdr>
                <w:top w:val="none" w:sz="0" w:space="0" w:color="auto"/>
                <w:left w:val="none" w:sz="0" w:space="0" w:color="auto"/>
                <w:bottom w:val="none" w:sz="0" w:space="0" w:color="auto"/>
                <w:right w:val="none" w:sz="0" w:space="0" w:color="auto"/>
              </w:divBdr>
            </w:div>
            <w:div w:id="1544100177">
              <w:marLeft w:val="0"/>
              <w:marRight w:val="0"/>
              <w:marTop w:val="0"/>
              <w:marBottom w:val="0"/>
              <w:divBdr>
                <w:top w:val="none" w:sz="0" w:space="0" w:color="auto"/>
                <w:left w:val="none" w:sz="0" w:space="0" w:color="auto"/>
                <w:bottom w:val="none" w:sz="0" w:space="0" w:color="auto"/>
                <w:right w:val="none" w:sz="0" w:space="0" w:color="auto"/>
              </w:divBdr>
            </w:div>
            <w:div w:id="1216425797">
              <w:marLeft w:val="0"/>
              <w:marRight w:val="0"/>
              <w:marTop w:val="0"/>
              <w:marBottom w:val="0"/>
              <w:divBdr>
                <w:top w:val="none" w:sz="0" w:space="0" w:color="auto"/>
                <w:left w:val="none" w:sz="0" w:space="0" w:color="auto"/>
                <w:bottom w:val="none" w:sz="0" w:space="0" w:color="auto"/>
                <w:right w:val="none" w:sz="0" w:space="0" w:color="auto"/>
              </w:divBdr>
            </w:div>
            <w:div w:id="90972163">
              <w:marLeft w:val="0"/>
              <w:marRight w:val="0"/>
              <w:marTop w:val="0"/>
              <w:marBottom w:val="0"/>
              <w:divBdr>
                <w:top w:val="none" w:sz="0" w:space="0" w:color="auto"/>
                <w:left w:val="none" w:sz="0" w:space="0" w:color="auto"/>
                <w:bottom w:val="none" w:sz="0" w:space="0" w:color="auto"/>
                <w:right w:val="none" w:sz="0" w:space="0" w:color="auto"/>
              </w:divBdr>
            </w:div>
            <w:div w:id="547302458">
              <w:marLeft w:val="0"/>
              <w:marRight w:val="0"/>
              <w:marTop w:val="0"/>
              <w:marBottom w:val="0"/>
              <w:divBdr>
                <w:top w:val="none" w:sz="0" w:space="0" w:color="auto"/>
                <w:left w:val="none" w:sz="0" w:space="0" w:color="auto"/>
                <w:bottom w:val="none" w:sz="0" w:space="0" w:color="auto"/>
                <w:right w:val="none" w:sz="0" w:space="0" w:color="auto"/>
              </w:divBdr>
            </w:div>
            <w:div w:id="942423621">
              <w:marLeft w:val="0"/>
              <w:marRight w:val="0"/>
              <w:marTop w:val="0"/>
              <w:marBottom w:val="0"/>
              <w:divBdr>
                <w:top w:val="none" w:sz="0" w:space="0" w:color="auto"/>
                <w:left w:val="none" w:sz="0" w:space="0" w:color="auto"/>
                <w:bottom w:val="none" w:sz="0" w:space="0" w:color="auto"/>
                <w:right w:val="none" w:sz="0" w:space="0" w:color="auto"/>
              </w:divBdr>
            </w:div>
            <w:div w:id="1964800043">
              <w:marLeft w:val="0"/>
              <w:marRight w:val="0"/>
              <w:marTop w:val="0"/>
              <w:marBottom w:val="0"/>
              <w:divBdr>
                <w:top w:val="none" w:sz="0" w:space="0" w:color="auto"/>
                <w:left w:val="none" w:sz="0" w:space="0" w:color="auto"/>
                <w:bottom w:val="none" w:sz="0" w:space="0" w:color="auto"/>
                <w:right w:val="none" w:sz="0" w:space="0" w:color="auto"/>
              </w:divBdr>
            </w:div>
            <w:div w:id="1173253797">
              <w:marLeft w:val="0"/>
              <w:marRight w:val="0"/>
              <w:marTop w:val="0"/>
              <w:marBottom w:val="0"/>
              <w:divBdr>
                <w:top w:val="none" w:sz="0" w:space="0" w:color="auto"/>
                <w:left w:val="none" w:sz="0" w:space="0" w:color="auto"/>
                <w:bottom w:val="none" w:sz="0" w:space="0" w:color="auto"/>
                <w:right w:val="none" w:sz="0" w:space="0" w:color="auto"/>
              </w:divBdr>
            </w:div>
            <w:div w:id="1356735841">
              <w:marLeft w:val="0"/>
              <w:marRight w:val="0"/>
              <w:marTop w:val="0"/>
              <w:marBottom w:val="0"/>
              <w:divBdr>
                <w:top w:val="none" w:sz="0" w:space="0" w:color="auto"/>
                <w:left w:val="none" w:sz="0" w:space="0" w:color="auto"/>
                <w:bottom w:val="none" w:sz="0" w:space="0" w:color="auto"/>
                <w:right w:val="none" w:sz="0" w:space="0" w:color="auto"/>
              </w:divBdr>
            </w:div>
            <w:div w:id="470291485">
              <w:marLeft w:val="0"/>
              <w:marRight w:val="0"/>
              <w:marTop w:val="0"/>
              <w:marBottom w:val="0"/>
              <w:divBdr>
                <w:top w:val="none" w:sz="0" w:space="0" w:color="auto"/>
                <w:left w:val="none" w:sz="0" w:space="0" w:color="auto"/>
                <w:bottom w:val="none" w:sz="0" w:space="0" w:color="auto"/>
                <w:right w:val="none" w:sz="0" w:space="0" w:color="auto"/>
              </w:divBdr>
            </w:div>
            <w:div w:id="928123501">
              <w:marLeft w:val="0"/>
              <w:marRight w:val="0"/>
              <w:marTop w:val="0"/>
              <w:marBottom w:val="0"/>
              <w:divBdr>
                <w:top w:val="none" w:sz="0" w:space="0" w:color="auto"/>
                <w:left w:val="none" w:sz="0" w:space="0" w:color="auto"/>
                <w:bottom w:val="none" w:sz="0" w:space="0" w:color="auto"/>
                <w:right w:val="none" w:sz="0" w:space="0" w:color="auto"/>
              </w:divBdr>
            </w:div>
            <w:div w:id="2099668716">
              <w:marLeft w:val="0"/>
              <w:marRight w:val="0"/>
              <w:marTop w:val="0"/>
              <w:marBottom w:val="0"/>
              <w:divBdr>
                <w:top w:val="none" w:sz="0" w:space="0" w:color="auto"/>
                <w:left w:val="none" w:sz="0" w:space="0" w:color="auto"/>
                <w:bottom w:val="none" w:sz="0" w:space="0" w:color="auto"/>
                <w:right w:val="none" w:sz="0" w:space="0" w:color="auto"/>
              </w:divBdr>
            </w:div>
            <w:div w:id="376708840">
              <w:marLeft w:val="0"/>
              <w:marRight w:val="0"/>
              <w:marTop w:val="0"/>
              <w:marBottom w:val="0"/>
              <w:divBdr>
                <w:top w:val="none" w:sz="0" w:space="0" w:color="auto"/>
                <w:left w:val="none" w:sz="0" w:space="0" w:color="auto"/>
                <w:bottom w:val="none" w:sz="0" w:space="0" w:color="auto"/>
                <w:right w:val="none" w:sz="0" w:space="0" w:color="auto"/>
              </w:divBdr>
            </w:div>
            <w:div w:id="1027289504">
              <w:marLeft w:val="0"/>
              <w:marRight w:val="0"/>
              <w:marTop w:val="0"/>
              <w:marBottom w:val="0"/>
              <w:divBdr>
                <w:top w:val="none" w:sz="0" w:space="0" w:color="auto"/>
                <w:left w:val="none" w:sz="0" w:space="0" w:color="auto"/>
                <w:bottom w:val="none" w:sz="0" w:space="0" w:color="auto"/>
                <w:right w:val="none" w:sz="0" w:space="0" w:color="auto"/>
              </w:divBdr>
            </w:div>
            <w:div w:id="1538349591">
              <w:marLeft w:val="0"/>
              <w:marRight w:val="0"/>
              <w:marTop w:val="0"/>
              <w:marBottom w:val="0"/>
              <w:divBdr>
                <w:top w:val="none" w:sz="0" w:space="0" w:color="auto"/>
                <w:left w:val="none" w:sz="0" w:space="0" w:color="auto"/>
                <w:bottom w:val="none" w:sz="0" w:space="0" w:color="auto"/>
                <w:right w:val="none" w:sz="0" w:space="0" w:color="auto"/>
              </w:divBdr>
            </w:div>
            <w:div w:id="1152062769">
              <w:marLeft w:val="0"/>
              <w:marRight w:val="0"/>
              <w:marTop w:val="0"/>
              <w:marBottom w:val="0"/>
              <w:divBdr>
                <w:top w:val="none" w:sz="0" w:space="0" w:color="auto"/>
                <w:left w:val="none" w:sz="0" w:space="0" w:color="auto"/>
                <w:bottom w:val="none" w:sz="0" w:space="0" w:color="auto"/>
                <w:right w:val="none" w:sz="0" w:space="0" w:color="auto"/>
              </w:divBdr>
            </w:div>
            <w:div w:id="324407643">
              <w:marLeft w:val="0"/>
              <w:marRight w:val="0"/>
              <w:marTop w:val="0"/>
              <w:marBottom w:val="0"/>
              <w:divBdr>
                <w:top w:val="none" w:sz="0" w:space="0" w:color="auto"/>
                <w:left w:val="none" w:sz="0" w:space="0" w:color="auto"/>
                <w:bottom w:val="none" w:sz="0" w:space="0" w:color="auto"/>
                <w:right w:val="none" w:sz="0" w:space="0" w:color="auto"/>
              </w:divBdr>
            </w:div>
            <w:div w:id="1289778028">
              <w:marLeft w:val="0"/>
              <w:marRight w:val="0"/>
              <w:marTop w:val="0"/>
              <w:marBottom w:val="0"/>
              <w:divBdr>
                <w:top w:val="none" w:sz="0" w:space="0" w:color="auto"/>
                <w:left w:val="none" w:sz="0" w:space="0" w:color="auto"/>
                <w:bottom w:val="none" w:sz="0" w:space="0" w:color="auto"/>
                <w:right w:val="none" w:sz="0" w:space="0" w:color="auto"/>
              </w:divBdr>
            </w:div>
            <w:div w:id="535897037">
              <w:marLeft w:val="0"/>
              <w:marRight w:val="0"/>
              <w:marTop w:val="0"/>
              <w:marBottom w:val="0"/>
              <w:divBdr>
                <w:top w:val="none" w:sz="0" w:space="0" w:color="auto"/>
                <w:left w:val="none" w:sz="0" w:space="0" w:color="auto"/>
                <w:bottom w:val="none" w:sz="0" w:space="0" w:color="auto"/>
                <w:right w:val="none" w:sz="0" w:space="0" w:color="auto"/>
              </w:divBdr>
            </w:div>
            <w:div w:id="253830148">
              <w:marLeft w:val="0"/>
              <w:marRight w:val="0"/>
              <w:marTop w:val="0"/>
              <w:marBottom w:val="0"/>
              <w:divBdr>
                <w:top w:val="none" w:sz="0" w:space="0" w:color="auto"/>
                <w:left w:val="none" w:sz="0" w:space="0" w:color="auto"/>
                <w:bottom w:val="none" w:sz="0" w:space="0" w:color="auto"/>
                <w:right w:val="none" w:sz="0" w:space="0" w:color="auto"/>
              </w:divBdr>
            </w:div>
            <w:div w:id="843665473">
              <w:marLeft w:val="0"/>
              <w:marRight w:val="0"/>
              <w:marTop w:val="0"/>
              <w:marBottom w:val="0"/>
              <w:divBdr>
                <w:top w:val="none" w:sz="0" w:space="0" w:color="auto"/>
                <w:left w:val="none" w:sz="0" w:space="0" w:color="auto"/>
                <w:bottom w:val="none" w:sz="0" w:space="0" w:color="auto"/>
                <w:right w:val="none" w:sz="0" w:space="0" w:color="auto"/>
              </w:divBdr>
            </w:div>
            <w:div w:id="1755054275">
              <w:marLeft w:val="0"/>
              <w:marRight w:val="0"/>
              <w:marTop w:val="0"/>
              <w:marBottom w:val="0"/>
              <w:divBdr>
                <w:top w:val="none" w:sz="0" w:space="0" w:color="auto"/>
                <w:left w:val="none" w:sz="0" w:space="0" w:color="auto"/>
                <w:bottom w:val="none" w:sz="0" w:space="0" w:color="auto"/>
                <w:right w:val="none" w:sz="0" w:space="0" w:color="auto"/>
              </w:divBdr>
            </w:div>
            <w:div w:id="1346637933">
              <w:marLeft w:val="0"/>
              <w:marRight w:val="0"/>
              <w:marTop w:val="0"/>
              <w:marBottom w:val="0"/>
              <w:divBdr>
                <w:top w:val="none" w:sz="0" w:space="0" w:color="auto"/>
                <w:left w:val="none" w:sz="0" w:space="0" w:color="auto"/>
                <w:bottom w:val="none" w:sz="0" w:space="0" w:color="auto"/>
                <w:right w:val="none" w:sz="0" w:space="0" w:color="auto"/>
              </w:divBdr>
            </w:div>
            <w:div w:id="821891921">
              <w:marLeft w:val="0"/>
              <w:marRight w:val="0"/>
              <w:marTop w:val="0"/>
              <w:marBottom w:val="0"/>
              <w:divBdr>
                <w:top w:val="none" w:sz="0" w:space="0" w:color="auto"/>
                <w:left w:val="none" w:sz="0" w:space="0" w:color="auto"/>
                <w:bottom w:val="none" w:sz="0" w:space="0" w:color="auto"/>
                <w:right w:val="none" w:sz="0" w:space="0" w:color="auto"/>
              </w:divBdr>
            </w:div>
            <w:div w:id="636687198">
              <w:marLeft w:val="0"/>
              <w:marRight w:val="0"/>
              <w:marTop w:val="0"/>
              <w:marBottom w:val="0"/>
              <w:divBdr>
                <w:top w:val="none" w:sz="0" w:space="0" w:color="auto"/>
                <w:left w:val="none" w:sz="0" w:space="0" w:color="auto"/>
                <w:bottom w:val="none" w:sz="0" w:space="0" w:color="auto"/>
                <w:right w:val="none" w:sz="0" w:space="0" w:color="auto"/>
              </w:divBdr>
            </w:div>
            <w:div w:id="59132747">
              <w:marLeft w:val="0"/>
              <w:marRight w:val="0"/>
              <w:marTop w:val="0"/>
              <w:marBottom w:val="0"/>
              <w:divBdr>
                <w:top w:val="none" w:sz="0" w:space="0" w:color="auto"/>
                <w:left w:val="none" w:sz="0" w:space="0" w:color="auto"/>
                <w:bottom w:val="none" w:sz="0" w:space="0" w:color="auto"/>
                <w:right w:val="none" w:sz="0" w:space="0" w:color="auto"/>
              </w:divBdr>
            </w:div>
            <w:div w:id="294869581">
              <w:marLeft w:val="0"/>
              <w:marRight w:val="0"/>
              <w:marTop w:val="0"/>
              <w:marBottom w:val="0"/>
              <w:divBdr>
                <w:top w:val="none" w:sz="0" w:space="0" w:color="auto"/>
                <w:left w:val="none" w:sz="0" w:space="0" w:color="auto"/>
                <w:bottom w:val="none" w:sz="0" w:space="0" w:color="auto"/>
                <w:right w:val="none" w:sz="0" w:space="0" w:color="auto"/>
              </w:divBdr>
            </w:div>
            <w:div w:id="1593780525">
              <w:marLeft w:val="0"/>
              <w:marRight w:val="0"/>
              <w:marTop w:val="0"/>
              <w:marBottom w:val="0"/>
              <w:divBdr>
                <w:top w:val="none" w:sz="0" w:space="0" w:color="auto"/>
                <w:left w:val="none" w:sz="0" w:space="0" w:color="auto"/>
                <w:bottom w:val="none" w:sz="0" w:space="0" w:color="auto"/>
                <w:right w:val="none" w:sz="0" w:space="0" w:color="auto"/>
              </w:divBdr>
            </w:div>
            <w:div w:id="969555485">
              <w:marLeft w:val="0"/>
              <w:marRight w:val="0"/>
              <w:marTop w:val="0"/>
              <w:marBottom w:val="0"/>
              <w:divBdr>
                <w:top w:val="none" w:sz="0" w:space="0" w:color="auto"/>
                <w:left w:val="none" w:sz="0" w:space="0" w:color="auto"/>
                <w:bottom w:val="none" w:sz="0" w:space="0" w:color="auto"/>
                <w:right w:val="none" w:sz="0" w:space="0" w:color="auto"/>
              </w:divBdr>
            </w:div>
            <w:div w:id="186531014">
              <w:marLeft w:val="0"/>
              <w:marRight w:val="0"/>
              <w:marTop w:val="0"/>
              <w:marBottom w:val="0"/>
              <w:divBdr>
                <w:top w:val="none" w:sz="0" w:space="0" w:color="auto"/>
                <w:left w:val="none" w:sz="0" w:space="0" w:color="auto"/>
                <w:bottom w:val="none" w:sz="0" w:space="0" w:color="auto"/>
                <w:right w:val="none" w:sz="0" w:space="0" w:color="auto"/>
              </w:divBdr>
            </w:div>
            <w:div w:id="2133865366">
              <w:marLeft w:val="0"/>
              <w:marRight w:val="0"/>
              <w:marTop w:val="0"/>
              <w:marBottom w:val="0"/>
              <w:divBdr>
                <w:top w:val="none" w:sz="0" w:space="0" w:color="auto"/>
                <w:left w:val="none" w:sz="0" w:space="0" w:color="auto"/>
                <w:bottom w:val="none" w:sz="0" w:space="0" w:color="auto"/>
                <w:right w:val="none" w:sz="0" w:space="0" w:color="auto"/>
              </w:divBdr>
            </w:div>
            <w:div w:id="264777333">
              <w:marLeft w:val="0"/>
              <w:marRight w:val="0"/>
              <w:marTop w:val="0"/>
              <w:marBottom w:val="0"/>
              <w:divBdr>
                <w:top w:val="none" w:sz="0" w:space="0" w:color="auto"/>
                <w:left w:val="none" w:sz="0" w:space="0" w:color="auto"/>
                <w:bottom w:val="none" w:sz="0" w:space="0" w:color="auto"/>
                <w:right w:val="none" w:sz="0" w:space="0" w:color="auto"/>
              </w:divBdr>
            </w:div>
            <w:div w:id="1277983148">
              <w:marLeft w:val="0"/>
              <w:marRight w:val="0"/>
              <w:marTop w:val="0"/>
              <w:marBottom w:val="0"/>
              <w:divBdr>
                <w:top w:val="none" w:sz="0" w:space="0" w:color="auto"/>
                <w:left w:val="none" w:sz="0" w:space="0" w:color="auto"/>
                <w:bottom w:val="none" w:sz="0" w:space="0" w:color="auto"/>
                <w:right w:val="none" w:sz="0" w:space="0" w:color="auto"/>
              </w:divBdr>
            </w:div>
            <w:div w:id="1905142388">
              <w:marLeft w:val="0"/>
              <w:marRight w:val="0"/>
              <w:marTop w:val="0"/>
              <w:marBottom w:val="0"/>
              <w:divBdr>
                <w:top w:val="none" w:sz="0" w:space="0" w:color="auto"/>
                <w:left w:val="none" w:sz="0" w:space="0" w:color="auto"/>
                <w:bottom w:val="none" w:sz="0" w:space="0" w:color="auto"/>
                <w:right w:val="none" w:sz="0" w:space="0" w:color="auto"/>
              </w:divBdr>
            </w:div>
            <w:div w:id="904025546">
              <w:marLeft w:val="0"/>
              <w:marRight w:val="0"/>
              <w:marTop w:val="0"/>
              <w:marBottom w:val="0"/>
              <w:divBdr>
                <w:top w:val="none" w:sz="0" w:space="0" w:color="auto"/>
                <w:left w:val="none" w:sz="0" w:space="0" w:color="auto"/>
                <w:bottom w:val="none" w:sz="0" w:space="0" w:color="auto"/>
                <w:right w:val="none" w:sz="0" w:space="0" w:color="auto"/>
              </w:divBdr>
            </w:div>
            <w:div w:id="1043873181">
              <w:marLeft w:val="0"/>
              <w:marRight w:val="0"/>
              <w:marTop w:val="0"/>
              <w:marBottom w:val="0"/>
              <w:divBdr>
                <w:top w:val="none" w:sz="0" w:space="0" w:color="auto"/>
                <w:left w:val="none" w:sz="0" w:space="0" w:color="auto"/>
                <w:bottom w:val="none" w:sz="0" w:space="0" w:color="auto"/>
                <w:right w:val="none" w:sz="0" w:space="0" w:color="auto"/>
              </w:divBdr>
            </w:div>
            <w:div w:id="1148789087">
              <w:marLeft w:val="0"/>
              <w:marRight w:val="0"/>
              <w:marTop w:val="0"/>
              <w:marBottom w:val="0"/>
              <w:divBdr>
                <w:top w:val="none" w:sz="0" w:space="0" w:color="auto"/>
                <w:left w:val="none" w:sz="0" w:space="0" w:color="auto"/>
                <w:bottom w:val="none" w:sz="0" w:space="0" w:color="auto"/>
                <w:right w:val="none" w:sz="0" w:space="0" w:color="auto"/>
              </w:divBdr>
            </w:div>
            <w:div w:id="1127167380">
              <w:marLeft w:val="0"/>
              <w:marRight w:val="0"/>
              <w:marTop w:val="0"/>
              <w:marBottom w:val="0"/>
              <w:divBdr>
                <w:top w:val="none" w:sz="0" w:space="0" w:color="auto"/>
                <w:left w:val="none" w:sz="0" w:space="0" w:color="auto"/>
                <w:bottom w:val="none" w:sz="0" w:space="0" w:color="auto"/>
                <w:right w:val="none" w:sz="0" w:space="0" w:color="auto"/>
              </w:divBdr>
            </w:div>
            <w:div w:id="20667034">
              <w:marLeft w:val="0"/>
              <w:marRight w:val="0"/>
              <w:marTop w:val="0"/>
              <w:marBottom w:val="0"/>
              <w:divBdr>
                <w:top w:val="none" w:sz="0" w:space="0" w:color="auto"/>
                <w:left w:val="none" w:sz="0" w:space="0" w:color="auto"/>
                <w:bottom w:val="none" w:sz="0" w:space="0" w:color="auto"/>
                <w:right w:val="none" w:sz="0" w:space="0" w:color="auto"/>
              </w:divBdr>
            </w:div>
            <w:div w:id="1852790743">
              <w:marLeft w:val="0"/>
              <w:marRight w:val="0"/>
              <w:marTop w:val="0"/>
              <w:marBottom w:val="0"/>
              <w:divBdr>
                <w:top w:val="none" w:sz="0" w:space="0" w:color="auto"/>
                <w:left w:val="none" w:sz="0" w:space="0" w:color="auto"/>
                <w:bottom w:val="none" w:sz="0" w:space="0" w:color="auto"/>
                <w:right w:val="none" w:sz="0" w:space="0" w:color="auto"/>
              </w:divBdr>
            </w:div>
            <w:div w:id="1747147280">
              <w:marLeft w:val="0"/>
              <w:marRight w:val="0"/>
              <w:marTop w:val="0"/>
              <w:marBottom w:val="0"/>
              <w:divBdr>
                <w:top w:val="none" w:sz="0" w:space="0" w:color="auto"/>
                <w:left w:val="none" w:sz="0" w:space="0" w:color="auto"/>
                <w:bottom w:val="none" w:sz="0" w:space="0" w:color="auto"/>
                <w:right w:val="none" w:sz="0" w:space="0" w:color="auto"/>
              </w:divBdr>
            </w:div>
            <w:div w:id="910433087">
              <w:marLeft w:val="0"/>
              <w:marRight w:val="0"/>
              <w:marTop w:val="0"/>
              <w:marBottom w:val="0"/>
              <w:divBdr>
                <w:top w:val="none" w:sz="0" w:space="0" w:color="auto"/>
                <w:left w:val="none" w:sz="0" w:space="0" w:color="auto"/>
                <w:bottom w:val="none" w:sz="0" w:space="0" w:color="auto"/>
                <w:right w:val="none" w:sz="0" w:space="0" w:color="auto"/>
              </w:divBdr>
            </w:div>
            <w:div w:id="1554148512">
              <w:marLeft w:val="0"/>
              <w:marRight w:val="0"/>
              <w:marTop w:val="0"/>
              <w:marBottom w:val="0"/>
              <w:divBdr>
                <w:top w:val="none" w:sz="0" w:space="0" w:color="auto"/>
                <w:left w:val="none" w:sz="0" w:space="0" w:color="auto"/>
                <w:bottom w:val="none" w:sz="0" w:space="0" w:color="auto"/>
                <w:right w:val="none" w:sz="0" w:space="0" w:color="auto"/>
              </w:divBdr>
            </w:div>
            <w:div w:id="1296642809">
              <w:marLeft w:val="0"/>
              <w:marRight w:val="0"/>
              <w:marTop w:val="0"/>
              <w:marBottom w:val="0"/>
              <w:divBdr>
                <w:top w:val="none" w:sz="0" w:space="0" w:color="auto"/>
                <w:left w:val="none" w:sz="0" w:space="0" w:color="auto"/>
                <w:bottom w:val="none" w:sz="0" w:space="0" w:color="auto"/>
                <w:right w:val="none" w:sz="0" w:space="0" w:color="auto"/>
              </w:divBdr>
            </w:div>
            <w:div w:id="436020727">
              <w:marLeft w:val="0"/>
              <w:marRight w:val="0"/>
              <w:marTop w:val="0"/>
              <w:marBottom w:val="0"/>
              <w:divBdr>
                <w:top w:val="none" w:sz="0" w:space="0" w:color="auto"/>
                <w:left w:val="none" w:sz="0" w:space="0" w:color="auto"/>
                <w:bottom w:val="none" w:sz="0" w:space="0" w:color="auto"/>
                <w:right w:val="none" w:sz="0" w:space="0" w:color="auto"/>
              </w:divBdr>
            </w:div>
            <w:div w:id="252665163">
              <w:marLeft w:val="0"/>
              <w:marRight w:val="0"/>
              <w:marTop w:val="0"/>
              <w:marBottom w:val="0"/>
              <w:divBdr>
                <w:top w:val="none" w:sz="0" w:space="0" w:color="auto"/>
                <w:left w:val="none" w:sz="0" w:space="0" w:color="auto"/>
                <w:bottom w:val="none" w:sz="0" w:space="0" w:color="auto"/>
                <w:right w:val="none" w:sz="0" w:space="0" w:color="auto"/>
              </w:divBdr>
            </w:div>
            <w:div w:id="936017414">
              <w:marLeft w:val="0"/>
              <w:marRight w:val="0"/>
              <w:marTop w:val="0"/>
              <w:marBottom w:val="0"/>
              <w:divBdr>
                <w:top w:val="none" w:sz="0" w:space="0" w:color="auto"/>
                <w:left w:val="none" w:sz="0" w:space="0" w:color="auto"/>
                <w:bottom w:val="none" w:sz="0" w:space="0" w:color="auto"/>
                <w:right w:val="none" w:sz="0" w:space="0" w:color="auto"/>
              </w:divBdr>
            </w:div>
            <w:div w:id="1774519238">
              <w:marLeft w:val="0"/>
              <w:marRight w:val="0"/>
              <w:marTop w:val="0"/>
              <w:marBottom w:val="0"/>
              <w:divBdr>
                <w:top w:val="none" w:sz="0" w:space="0" w:color="auto"/>
                <w:left w:val="none" w:sz="0" w:space="0" w:color="auto"/>
                <w:bottom w:val="none" w:sz="0" w:space="0" w:color="auto"/>
                <w:right w:val="none" w:sz="0" w:space="0" w:color="auto"/>
              </w:divBdr>
            </w:div>
            <w:div w:id="1216821552">
              <w:marLeft w:val="0"/>
              <w:marRight w:val="0"/>
              <w:marTop w:val="0"/>
              <w:marBottom w:val="0"/>
              <w:divBdr>
                <w:top w:val="none" w:sz="0" w:space="0" w:color="auto"/>
                <w:left w:val="none" w:sz="0" w:space="0" w:color="auto"/>
                <w:bottom w:val="none" w:sz="0" w:space="0" w:color="auto"/>
                <w:right w:val="none" w:sz="0" w:space="0" w:color="auto"/>
              </w:divBdr>
            </w:div>
            <w:div w:id="2008626050">
              <w:marLeft w:val="0"/>
              <w:marRight w:val="0"/>
              <w:marTop w:val="0"/>
              <w:marBottom w:val="0"/>
              <w:divBdr>
                <w:top w:val="none" w:sz="0" w:space="0" w:color="auto"/>
                <w:left w:val="none" w:sz="0" w:space="0" w:color="auto"/>
                <w:bottom w:val="none" w:sz="0" w:space="0" w:color="auto"/>
                <w:right w:val="none" w:sz="0" w:space="0" w:color="auto"/>
              </w:divBdr>
            </w:div>
            <w:div w:id="713315876">
              <w:marLeft w:val="0"/>
              <w:marRight w:val="0"/>
              <w:marTop w:val="0"/>
              <w:marBottom w:val="0"/>
              <w:divBdr>
                <w:top w:val="none" w:sz="0" w:space="0" w:color="auto"/>
                <w:left w:val="none" w:sz="0" w:space="0" w:color="auto"/>
                <w:bottom w:val="none" w:sz="0" w:space="0" w:color="auto"/>
                <w:right w:val="none" w:sz="0" w:space="0" w:color="auto"/>
              </w:divBdr>
            </w:div>
            <w:div w:id="1044909852">
              <w:marLeft w:val="0"/>
              <w:marRight w:val="0"/>
              <w:marTop w:val="0"/>
              <w:marBottom w:val="0"/>
              <w:divBdr>
                <w:top w:val="none" w:sz="0" w:space="0" w:color="auto"/>
                <w:left w:val="none" w:sz="0" w:space="0" w:color="auto"/>
                <w:bottom w:val="none" w:sz="0" w:space="0" w:color="auto"/>
                <w:right w:val="none" w:sz="0" w:space="0" w:color="auto"/>
              </w:divBdr>
            </w:div>
            <w:div w:id="713113353">
              <w:marLeft w:val="0"/>
              <w:marRight w:val="0"/>
              <w:marTop w:val="0"/>
              <w:marBottom w:val="0"/>
              <w:divBdr>
                <w:top w:val="none" w:sz="0" w:space="0" w:color="auto"/>
                <w:left w:val="none" w:sz="0" w:space="0" w:color="auto"/>
                <w:bottom w:val="none" w:sz="0" w:space="0" w:color="auto"/>
                <w:right w:val="none" w:sz="0" w:space="0" w:color="auto"/>
              </w:divBdr>
            </w:div>
            <w:div w:id="150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hembrom</dc:creator>
  <cp:keywords/>
  <dc:description/>
  <cp:lastModifiedBy>jagdish hembrom</cp:lastModifiedBy>
  <cp:revision>1</cp:revision>
  <dcterms:created xsi:type="dcterms:W3CDTF">2025-02-02T16:44:00Z</dcterms:created>
  <dcterms:modified xsi:type="dcterms:W3CDTF">2025-02-02T17:53:00Z</dcterms:modified>
</cp:coreProperties>
</file>