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9BF" w:rsidRDefault="00F859BF" w:rsidP="005A6C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:sz w:val="36"/>
          <w:szCs w:val="36"/>
          <w14:ligatures w14:val="none"/>
        </w:rPr>
        <w:t>✅</w:t>
      </w:r>
      <w:r w:rsidRPr="00F859B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8A5E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Requirements &amp; Constraints Covered</w:t>
      </w:r>
    </w:p>
    <w:p w:rsidR="001B1FEA" w:rsidRDefault="001B1FEA" w:rsidP="005A6C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1B1FEA" w:rsidRPr="001B1FEA" w:rsidRDefault="001B1FEA" w:rsidP="001B1F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Windows 10 or 11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Python 3.10+ installed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Git installed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Visual Studio Code installed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Command Prompt or PowerShell access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At least 500 MB free disk space  </w:t>
      </w:r>
    </w:p>
    <w:p w:rsidR="001B1FEA" w:rsidRPr="001B1FEA" w:rsidRDefault="001B1FEA" w:rsidP="001B1F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FEA">
        <w:rPr>
          <w:rFonts w:ascii="Times New Roman" w:eastAsia="Times New Roman" w:hAnsi="Times New Roman" w:cs="Times New Roman"/>
          <w:kern w:val="0"/>
          <w14:ligatures w14:val="none"/>
        </w:rPr>
        <w:t xml:space="preserve">Sample CSV/XLSX file matching the schema  </w:t>
      </w:r>
    </w:p>
    <w:p w:rsidR="001B1FEA" w:rsidRPr="00F859BF" w:rsidRDefault="001B1FEA" w:rsidP="00B1543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🔒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Trust</w:t>
      </w:r>
    </w:p>
    <w:p w:rsidR="00F859BF" w:rsidRPr="00F859BF" w:rsidRDefault="00F859BF" w:rsidP="00F859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100% local execution (localhost only)</w:t>
      </w:r>
    </w:p>
    <w:p w:rsidR="00F859BF" w:rsidRPr="00F859BF" w:rsidRDefault="00F859BF" w:rsidP="00F859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No cloud, no telemetry, no external APIs</w:t>
      </w:r>
    </w:p>
    <w:p w:rsidR="00F859BF" w:rsidRPr="00F859BF" w:rsidRDefault="00F859BF" w:rsidP="00F859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Data never leaves your machine</w:t>
      </w:r>
    </w:p>
    <w:p w:rsidR="00F859BF" w:rsidRDefault="00F859BF" w:rsidP="00F859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Fully auditable and explainable processing</w:t>
      </w:r>
    </w:p>
    <w:p w:rsid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🗂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Intake &amp; Pre-Processing</w:t>
      </w:r>
    </w:p>
    <w:p w:rsidR="00F859BF" w:rsidRPr="00F859BF" w:rsidRDefault="00F859BF" w:rsidP="00F859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Accepts only CSV/XLSX files</w:t>
      </w:r>
    </w:p>
    <w:p w:rsidR="00F859BF" w:rsidRPr="00F859BF" w:rsidRDefault="00F859BF" w:rsidP="00F859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Deterministic auto-fix (trim, casing, dates, dedup, etc.)</w:t>
      </w:r>
    </w:p>
    <w:p w:rsidR="00F859BF" w:rsidRPr="00F859BF" w:rsidRDefault="00F859BF" w:rsidP="00F859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All changes logged in audit reports</w:t>
      </w:r>
    </w:p>
    <w:p w:rsidR="00F859BF" w:rsidRDefault="00F859BF" w:rsidP="00F859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AI never reads files directly</w:t>
      </w:r>
    </w:p>
    <w:p w:rsidR="00F859BF" w:rsidRP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🛡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Validation</w:t>
      </w:r>
    </w:p>
    <w:p w:rsidR="00F859BF" w:rsidRPr="00F859BF" w:rsidRDefault="00F859BF" w:rsidP="00F859B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Strict schema, type, format, and null checks</w:t>
      </w:r>
    </w:p>
    <w:p w:rsidR="00F859BF" w:rsidRDefault="00F859BF" w:rsidP="00F859B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Processing stops on failure with clear errors</w:t>
      </w:r>
    </w:p>
    <w:p w:rsidR="00F859BF" w:rsidRP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📊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Phase-1 Analytics</w:t>
      </w:r>
    </w:p>
    <w:p w:rsidR="00F859BF" w:rsidRPr="00F859BF" w:rsidRDefault="00F859BF" w:rsidP="00F859B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Rule-based, explainable scoring and metrics</w:t>
      </w:r>
    </w:p>
    <w:p w:rsidR="00F859BF" w:rsidRDefault="00F859BF" w:rsidP="00F859B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No black-box models</w:t>
      </w:r>
    </w:p>
    <w:p w:rsid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💾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 &amp; Storage</w:t>
      </w:r>
    </w:p>
    <w:p w:rsidR="00F859BF" w:rsidRPr="00F859BF" w:rsidRDefault="00F859BF" w:rsidP="00F859B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All outputs saved locally</w:t>
      </w:r>
    </w:p>
    <w:p w:rsidR="00F859BF" w:rsidRDefault="00F859BF" w:rsidP="00F859B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Cleaned data, audit logs, validation reports</w:t>
      </w:r>
    </w:p>
    <w:p w:rsidR="00F859BF" w:rsidRP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🖥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Localhost UI</w:t>
      </w:r>
    </w:p>
    <w:p w:rsidR="00F859BF" w:rsidRPr="00F859BF" w:rsidRDefault="00F859BF" w:rsidP="00F859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Simple, executive-friendly dashboard</w:t>
      </w:r>
    </w:p>
    <w:p w:rsidR="00F859BF" w:rsidRDefault="00F859BF" w:rsidP="00F859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Fully offline and secure</w:t>
      </w:r>
    </w:p>
    <w:p w:rsidR="00F859BF" w:rsidRPr="00F859BF" w:rsidRDefault="00F859BF" w:rsidP="00F859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Pr="00F859BF" w:rsidRDefault="00F859BF" w:rsidP="00F85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Segoe UI Symbol" w:eastAsia="Times New Roman" w:hAnsi="Segoe UI Symbol" w:cs="Segoe UI Symbol"/>
          <w:kern w:val="0"/>
          <w14:ligatures w14:val="none"/>
        </w:rPr>
        <w:t>📋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 &amp; Style</w:t>
      </w:r>
    </w:p>
    <w:p w:rsidR="00F859BF" w:rsidRPr="00F859BF" w:rsidRDefault="00F859BF" w:rsidP="00F859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Clear diagrams, schemas, and output templates</w:t>
      </w:r>
    </w:p>
    <w:p w:rsidR="00F859BF" w:rsidRPr="00F859BF" w:rsidRDefault="00F859BF" w:rsidP="00F859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Minimal dependencies</w:t>
      </w:r>
    </w:p>
    <w:p w:rsidR="00F859BF" w:rsidRDefault="00F859BF" w:rsidP="00F859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Plain language, icons, and short sections</w:t>
      </w:r>
    </w:p>
    <w:p w:rsid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lastRenderedPageBreak/>
        <w:t>🏗</w:t>
      </w:r>
      <w:r w:rsidRPr="001B2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 Overview</w:t>
      </w:r>
    </w:p>
    <w:p w:rsid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E9">
        <w:rPr>
          <w:rFonts w:ascii="Times New Roman" w:eastAsia="Times New Roman" w:hAnsi="Times New Roman" w:cs="Times New Roman"/>
          <w:kern w:val="0"/>
          <w14:ligatures w14:val="none"/>
        </w:rPr>
        <w:t>[User] → [Localhost UI] → [Auto-fix Engine] → [Schema Validator] → [Analytics Engine] → [Local Outputs]</w:t>
      </w:r>
    </w:p>
    <w:p w:rsidR="00F859BF" w:rsidRDefault="00F859BF" w:rsidP="00F8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859BF">
        <w:rPr>
          <w:rFonts w:ascii="Times New Roman" w:eastAsia="Times New Roman" w:hAnsi="Times New Roman" w:cs="Times New Roman"/>
          <w:kern w:val="0"/>
          <w14:ligatures w14:val="none"/>
        </w:rPr>
        <w:t>A fully local, secure, auditable, and business-safe solution with zero cloud dependency and complete transparency.</w:t>
      </w:r>
    </w:p>
    <w:p w:rsidR="001B23E9" w:rsidRP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14:ligatures w14:val="none"/>
        </w:rPr>
        <w:t>📦</w:t>
      </w:r>
      <w:r w:rsidRPr="001B23E9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Artifacts &amp; Outputs</w:t>
      </w:r>
    </w:p>
    <w:p w:rsidR="001B23E9" w:rsidRP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`05-Outputs/cleaned-data.csv`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 Cleaned and auto-fixed data</w:t>
      </w:r>
    </w:p>
    <w:p w:rsidR="001B23E9" w:rsidRP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`05-Outputs/autofix-audit/audit-log.json`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 Log of all auto-fix actions</w:t>
      </w:r>
    </w:p>
    <w:p w:rsidR="001B23E9" w:rsidRP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`05-Outputs/validation-reports/report.json`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B23E9">
        <w:rPr>
          <w:rFonts w:ascii="Times New Roman" w:eastAsia="Times New Roman" w:hAnsi="Times New Roman" w:cs="Times New Roman"/>
          <w:kern w:val="0"/>
          <w14:ligatures w14:val="none"/>
        </w:rPr>
        <w:t xml:space="preserve"> Schema validation results</w:t>
      </w:r>
    </w:p>
    <w:p w:rsidR="001B23E9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F859BF" w:rsidRDefault="001B23E9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How to download:</w:t>
      </w:r>
      <w:r w:rsidR="001469A1" w:rsidRPr="001469A1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</w:t>
      </w:r>
      <w:r w:rsidRPr="001B23E9">
        <w:rPr>
          <w:rFonts w:ascii="Times New Roman" w:eastAsia="Times New Roman" w:hAnsi="Times New Roman" w:cs="Times New Roman"/>
          <w:kern w:val="0"/>
          <w14:ligatures w14:val="none"/>
        </w:rPr>
        <w:t>Download cleaned data and reports directly from the UI, or find them in the `05-Outputs` folder.</w:t>
      </w:r>
    </w:p>
    <w:p w:rsidR="00F859BF" w:rsidRDefault="00F859BF" w:rsidP="001B2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14:ligatures w14:val="none"/>
        </w:rPr>
        <w:t>Auto-fix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469A1">
        <w:rPr>
          <w:rFonts w:ascii="Times New Roman" w:eastAsia="Times New Roman" w:hAnsi="Times New Roman" w:cs="Times New Roman"/>
          <w:kern w:val="0"/>
          <w14:ligatures w14:val="none"/>
        </w:rPr>
        <w:t xml:space="preserve"> Trims headers/values, normalizes casing, standardizes dates, coerces numbers, normalizes categories, and removes empty/duplicate rows. All actions are logged in `audit-log.json`.</w:t>
      </w:r>
    </w:p>
    <w:p w:rsidR="001469A1" w:rsidRP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14:ligatures w14:val="none"/>
        </w:rPr>
        <w:t>Validation:</w:t>
      </w:r>
      <w:r w:rsidRPr="001469A1">
        <w:rPr>
          <w:rFonts w:ascii="Times New Roman" w:eastAsia="Times New Roman" w:hAnsi="Times New Roman" w:cs="Times New Roman"/>
          <w:kern w:val="0"/>
          <w14:ligatures w14:val="none"/>
        </w:rPr>
        <w:t xml:space="preserve"> Checks required columns, data types, allowed values, date formats, and null thresholds. If validation fails, processing stops and a clear error is shown in the UI and `report.json`.</w:t>
      </w: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859BF" w:rsidRDefault="00F859BF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kern w:val="0"/>
          <w14:ligatures w14:val="none"/>
        </w:rPr>
        <w:t>Steps to follow and reproduce and test the solution</w:t>
      </w: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14:ligatures w14:val="none"/>
        </w:rPr>
        <w:t>After Auto-fix &amp; Validation</w:t>
      </w:r>
    </w:p>
    <w:p w:rsidR="001469A1" w:rsidRP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46E1E07" wp14:editId="4D294FA5">
            <wp:extent cx="4982919" cy="1965960"/>
            <wp:effectExtent l="19050" t="19050" r="2730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715" cy="19911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469A1" w:rsidRP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14:ligatures w14:val="none"/>
        </w:rPr>
        <w:t>After Quick Start or Before Full Setup</w:t>
      </w:r>
    </w:p>
    <w:p w:rsidR="001469A1" w:rsidRDefault="001469A1" w:rsidP="001469A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469A1">
        <w:rPr>
          <w:rFonts w:ascii="Times New Roman" w:eastAsia="Times New Roman" w:hAnsi="Times New Roman" w:cs="Times New Roman"/>
          <w:b/>
          <w:kern w:val="0"/>
          <w14:ligatures w14:val="none"/>
        </w:rPr>
        <w:t>Add: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b/>
          <w:kern w:val="0"/>
          <w14:ligatures w14:val="none"/>
        </w:rPr>
        <w:t>🖥</w:t>
      </w:r>
      <w:r w:rsidRPr="00C94DFD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UI Features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📂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Local file selection and upload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t>🧹 Auto-fix summary and audit log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✅❌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Schema validation status (with errors/warnings)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📊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Data quality summary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🧠 Analytics results (priority, risk, opportunity)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📥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Downloadable outputs</w:t>
      </w:r>
    </w:p>
    <w:p w:rsid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🕒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Run metadata (timestamp, row count, etc.)</w:t>
      </w:r>
    </w:p>
    <w:p w:rsidR="00C94DFD" w:rsidRDefault="00C94DFD" w:rsidP="00C94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94DFD" w:rsidRPr="00C94DFD" w:rsidRDefault="00C94DFD" w:rsidP="00C94DF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b/>
          <w:kern w:val="0"/>
          <w14:ligatures w14:val="none"/>
        </w:rPr>
        <w:t>After Install dependencies in Full Setup</w:t>
      </w:r>
    </w:p>
    <w:p w:rsidR="00C94DFD" w:rsidRDefault="00C94DFD" w:rsidP="00C94DF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b/>
          <w:kern w:val="0"/>
          <w14:ligatures w14:val="none"/>
        </w:rPr>
        <w:t>Add: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Segoe UI Symbol" w:eastAsia="Times New Roman" w:hAnsi="Segoe UI Symbol" w:cs="Segoe UI Symbol"/>
          <w:kern w:val="0"/>
          <w14:ligatures w14:val="none"/>
        </w:rPr>
        <w:t>📚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Justification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`pandas`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Data loading and cleaning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`flask`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Local web UI</w:t>
      </w:r>
    </w:p>
    <w:p w:rsidR="00C94DFD" w:rsidRP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`jsonschema`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Schema validation</w:t>
      </w:r>
    </w:p>
    <w:p w:rsidR="00C94DFD" w:rsidRDefault="00C94DFD" w:rsidP="003E215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`openpyxl` </w:t>
      </w:r>
      <w:r w:rsidR="00BF13D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94DFD">
        <w:rPr>
          <w:rFonts w:ascii="Times New Roman" w:eastAsia="Times New Roman" w:hAnsi="Times New Roman" w:cs="Times New Roman"/>
          <w:kern w:val="0"/>
          <w14:ligatures w14:val="none"/>
        </w:rPr>
        <w:t xml:space="preserve"> Excel file support</w:t>
      </w:r>
    </w:p>
    <w:p w:rsidR="00C94DFD" w:rsidRPr="00C94DFD" w:rsidRDefault="00C94DFD" w:rsidP="00C94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63B1D" w:rsidRDefault="00A63B1D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53772" w:rsidRDefault="00C53772"/>
    <w:p w:rsidR="00CD5AF9" w:rsidRPr="00CD5AF9" w:rsidRDefault="00CD5AF9" w:rsidP="00FB356D">
      <w:p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D5AF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To check which setup steps you need and get detailed info or commands, follow these tips:</w:t>
      </w:r>
    </w:p>
    <w:p w:rsidR="00CD5AF9" w:rsidRDefault="00CD5AF9" w:rsidP="00FB356D">
      <w:p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D5AF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each step, run the commands in the Visual Studio Code Terminal (bottom panel, tab named "Terminal").</w:t>
      </w:r>
    </w:p>
    <w:p w:rsidR="00CD5AF9" w:rsidRDefault="00CD5AF9" w:rsidP="00036A49">
      <w:pPr>
        <w:pStyle w:val="Heading1"/>
        <w:rPr>
          <w:rFonts w:eastAsia="Times New Roman"/>
        </w:rPr>
      </w:pPr>
      <w:r w:rsidRPr="00CD5AF9">
        <w:rPr>
          <w:rFonts w:eastAsia="Times New Roman"/>
        </w:rPr>
        <w:t>How to do it:</w:t>
      </w:r>
    </w:p>
    <w:p w:rsidR="00C53772" w:rsidRPr="00C53772" w:rsidRDefault="00C53772" w:rsidP="00C53772">
      <w:r w:rsidRPr="00A63B1D">
        <w:rPr>
          <w:noProof/>
        </w:rPr>
        <w:drawing>
          <wp:inline distT="0" distB="0" distL="0" distR="0" wp14:anchorId="0A35C2C2" wp14:editId="4B7D3A42">
            <wp:extent cx="2385060" cy="3208020"/>
            <wp:effectExtent l="19050" t="19050" r="152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2080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5AF9" w:rsidRPr="00036A49" w:rsidRDefault="00CD5AF9" w:rsidP="006836AD">
      <w:pPr>
        <w:pStyle w:val="Heading2"/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036A49">
        <w:rPr>
          <w:rFonts w:eastAsia="Times New Roman"/>
          <w:sz w:val="24"/>
          <w:szCs w:val="24"/>
        </w:rPr>
        <w:t>Open Visual Studio Code.</w:t>
      </w:r>
    </w:p>
    <w:p w:rsidR="00CD5AF9" w:rsidRPr="00CD5AF9" w:rsidRDefault="00CD5AF9" w:rsidP="00CD5AF9">
      <w:p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D5AF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Open the Terminal (menu: View &gt; Terminal).</w:t>
      </w:r>
    </w:p>
    <w:p w:rsidR="00CD5AF9" w:rsidRPr="00CD5AF9" w:rsidRDefault="00CD5AF9" w:rsidP="00CD5AF9">
      <w:p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D5AF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Make sure you are in the Phase1-LocalInsights folder. If not, use:</w:t>
      </w:r>
    </w:p>
    <w:p w:rsidR="00CD5AF9" w:rsidRDefault="00036A49" w:rsidP="006836AD">
      <w:pPr>
        <w:spacing w:after="0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r w:rsidRPr="00036A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</w:t>
      </w:r>
    </w:p>
    <w:p w:rsidR="008A5EE6" w:rsidRDefault="008A5EE6" w:rsidP="006836AD">
      <w:pPr>
        <w:spacing w:after="0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36A49" w:rsidRPr="00036A49" w:rsidRDefault="00036A49" w:rsidP="00036A49">
      <w:pPr>
        <w:spacing w:after="0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036A4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Output Window:</w:t>
      </w:r>
    </w:p>
    <w:p w:rsidR="006836AD" w:rsidRDefault="006836AD" w:rsidP="00CD5AF9">
      <w:pPr>
        <w:spacing w:after="0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036A49">
        <w:rPr>
          <w:rFonts w:ascii="Calibri" w:eastAsia="Times New Roman" w:hAnsi="Calibri" w:cs="Calibri"/>
          <w:b/>
          <w:noProof/>
          <w:kern w:val="0"/>
          <w:sz w:val="22"/>
          <w:szCs w:val="22"/>
          <w14:ligatures w14:val="none"/>
        </w:rPr>
        <w:drawing>
          <wp:inline distT="0" distB="0" distL="0" distR="0">
            <wp:extent cx="5722620" cy="2585720"/>
            <wp:effectExtent l="19050" t="19050" r="1143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14" cy="25861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5AF9" w:rsidRDefault="006836AD" w:rsidP="00CD5AF9">
      <w:pPr>
        <w:spacing w:after="0"/>
        <w:rPr>
          <w:rFonts w:asciiTheme="majorHAnsi" w:eastAsia="Times New Roman" w:hAnsiTheme="majorHAnsi" w:cstheme="majorBidi"/>
          <w:color w:val="2E74B5" w:themeColor="accent1" w:themeShade="BF"/>
        </w:rPr>
      </w:pPr>
      <w:r w:rsidRPr="006836AD">
        <w:rPr>
          <w:rFonts w:asciiTheme="majorHAnsi" w:eastAsia="Times New Roman" w:hAnsiTheme="majorHAnsi" w:cstheme="majorBidi"/>
          <w:color w:val="2E74B5" w:themeColor="accent1" w:themeShade="BF"/>
        </w:rPr>
        <w:lastRenderedPageBreak/>
        <w:t>2. Create and activate a Python virtual environment:</w:t>
      </w:r>
    </w:p>
    <w:p w:rsidR="006836AD" w:rsidRPr="006836AD" w:rsidRDefault="006836AD" w:rsidP="006836AD">
      <w:pPr>
        <w:spacing w:after="0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6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.venv</w:t>
      </w:r>
    </w:p>
    <w:p w:rsidR="006836AD" w:rsidRDefault="006836AD" w:rsidP="006836AD">
      <w:pPr>
        <w:spacing w:after="0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6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.venv\Scripts\activate</w:t>
      </w:r>
    </w:p>
    <w:p w:rsidR="006836AD" w:rsidRDefault="006836AD" w:rsidP="006836AD">
      <w:pPr>
        <w:spacing w:after="0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836AD" w:rsidRPr="006836AD" w:rsidRDefault="006836AD" w:rsidP="006836A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6AD">
        <w:rPr>
          <w:rFonts w:asciiTheme="majorHAnsi" w:eastAsia="Times New Roman" w:hAnsiTheme="majorHAnsi" w:cstheme="majorBidi"/>
          <w:color w:val="2E74B5" w:themeColor="accent1" w:themeShade="BF"/>
        </w:rPr>
        <w:t>3</w:t>
      </w:r>
      <w:r>
        <w:rPr>
          <w:rFonts w:asciiTheme="majorHAnsi" w:eastAsia="Times New Roman" w:hAnsiTheme="majorHAnsi" w:cstheme="majorBidi"/>
          <w:color w:val="2E74B5" w:themeColor="accent1" w:themeShade="BF"/>
        </w:rPr>
        <w:t>. Install required dependencies (If not there)</w:t>
      </w:r>
    </w:p>
    <w:p w:rsidR="006836AD" w:rsidRPr="006836AD" w:rsidRDefault="006836AD" w:rsidP="006836A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6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--upgrade pip</w:t>
      </w:r>
    </w:p>
    <w:p w:rsidR="006836AD" w:rsidRDefault="00000D07" w:rsidP="006836A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5591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53100" cy="2526030"/>
            <wp:effectExtent l="19050" t="19050" r="19050" b="266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260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836AD" w:rsidRPr="006836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pandas==2.1.4 flask==3.0.0 jsonschema==4.20.0 openpyxl==3.1.2</w:t>
      </w:r>
    </w:p>
    <w:p w:rsidR="00B85591" w:rsidRDefault="00B85591" w:rsidP="006836A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85591" w:rsidRPr="00B85591" w:rsidRDefault="00B85591" w:rsidP="006836AD">
      <w:pPr>
        <w:spacing w:after="0"/>
        <w:rPr>
          <w:rFonts w:asciiTheme="majorHAnsi" w:eastAsia="Times New Roman" w:hAnsiTheme="majorHAnsi" w:cstheme="majorBidi"/>
          <w:color w:val="2E74B5" w:themeColor="accent1" w:themeShade="BF"/>
        </w:rPr>
      </w:pPr>
      <w:r>
        <w:rPr>
          <w:rFonts w:asciiTheme="majorHAnsi" w:eastAsia="Times New Roman" w:hAnsiTheme="majorHAnsi" w:cstheme="majorBidi"/>
          <w:color w:val="2E74B5" w:themeColor="accent1" w:themeShade="BF"/>
        </w:rPr>
        <w:t xml:space="preserve">4. </w:t>
      </w:r>
      <w:r w:rsidRPr="00B85591">
        <w:rPr>
          <w:rFonts w:asciiTheme="majorHAnsi" w:eastAsia="Times New Roman" w:hAnsiTheme="majorHAnsi" w:cstheme="majorBidi"/>
          <w:color w:val="2E74B5" w:themeColor="accent1" w:themeShade="BF"/>
        </w:rPr>
        <w:t>Once successfully installed required dependencies.</w:t>
      </w:r>
    </w:p>
    <w:p w:rsidR="00B85591" w:rsidRDefault="00B85591" w:rsidP="006836A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5591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46420" cy="2643442"/>
            <wp:effectExtent l="19050" t="19050" r="11430" b="2413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6434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B85591" w:rsidRPr="00B85591" w:rsidRDefault="00B85591" w:rsidP="00B85591">
      <w:pPr>
        <w:spacing w:after="0"/>
        <w:rPr>
          <w:rFonts w:asciiTheme="majorHAnsi" w:eastAsia="Times New Roman" w:hAnsiTheme="majorHAnsi" w:cstheme="majorBidi"/>
          <w:color w:val="2E74B5" w:themeColor="accent1" w:themeShade="BF"/>
        </w:rPr>
      </w:pPr>
      <w:r>
        <w:rPr>
          <w:rFonts w:asciiTheme="majorHAnsi" w:eastAsia="Times New Roman" w:hAnsiTheme="majorHAnsi" w:cstheme="majorBidi"/>
          <w:color w:val="2E74B5" w:themeColor="accent1" w:themeShade="BF"/>
        </w:rPr>
        <w:t>5</w:t>
      </w:r>
      <w:r w:rsidRPr="00B85591">
        <w:rPr>
          <w:rFonts w:asciiTheme="majorHAnsi" w:eastAsia="Times New Roman" w:hAnsiTheme="majorHAnsi" w:cstheme="majorBidi"/>
          <w:color w:val="2E74B5" w:themeColor="accent1" w:themeShade="BF"/>
        </w:rPr>
        <w:t>. Ensure output folders exist:</w:t>
      </w:r>
    </w:p>
    <w:p w:rsidR="00B85591" w:rsidRPr="00B85591" w:rsidRDefault="00B85591" w:rsidP="00B85591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55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(-not (Test-Path "05-Outputs\autofix-audit")) { New-Item -ItemType Directory -Path "05-Outputs\autofix-audit" -Force }</w:t>
      </w:r>
    </w:p>
    <w:p w:rsidR="00B85591" w:rsidRDefault="00B85591" w:rsidP="00B85591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55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(-not (Test-Path "05-Outputs\validation-reports")) { New-Item -ItemType Directory -Path "05-Outputs\validation-reports" -Force }</w:t>
      </w:r>
    </w:p>
    <w:p w:rsidR="009B193F" w:rsidRPr="009B193F" w:rsidRDefault="009B193F" w:rsidP="009B193F">
      <w:pPr>
        <w:spacing w:after="0"/>
        <w:rPr>
          <w:rFonts w:asciiTheme="majorHAnsi" w:eastAsia="Times New Roman" w:hAnsiTheme="majorHAnsi" w:cstheme="majorBidi"/>
          <w:color w:val="2E74B5" w:themeColor="accent1" w:themeShade="BF"/>
        </w:rPr>
      </w:pPr>
      <w:r>
        <w:rPr>
          <w:rFonts w:asciiTheme="majorHAnsi" w:eastAsia="Times New Roman" w:hAnsiTheme="majorHAnsi" w:cstheme="majorBidi"/>
          <w:color w:val="2E74B5" w:themeColor="accent1" w:themeShade="BF"/>
        </w:rPr>
        <w:t xml:space="preserve">6. </w:t>
      </w:r>
      <w:r w:rsidRPr="009B193F">
        <w:rPr>
          <w:rFonts w:asciiTheme="majorHAnsi" w:eastAsia="Times New Roman" w:hAnsiTheme="majorHAnsi" w:cstheme="majorBidi"/>
          <w:color w:val="2E74B5" w:themeColor="accent1" w:themeShade="BF"/>
        </w:rPr>
        <w:t>The setup checks for the following folders inside your project directory:</w:t>
      </w:r>
    </w:p>
    <w:p w:rsidR="009B193F" w:rsidRPr="009B193F" w:rsidRDefault="009B193F" w:rsidP="00000D07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9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autofix-audit</w:t>
      </w:r>
    </w:p>
    <w:p w:rsidR="009B193F" w:rsidRPr="009B193F" w:rsidRDefault="009B193F" w:rsidP="00000D07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9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validation-reports</w:t>
      </w:r>
    </w:p>
    <w:p w:rsidR="009B193F" w:rsidRPr="009B193F" w:rsidRDefault="009B193F" w:rsidP="009B193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B193F" w:rsidRPr="009B193F" w:rsidRDefault="009B193F" w:rsidP="00000D07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9B193F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Why These Folders Are Checked</w:t>
      </w:r>
    </w:p>
    <w:p w:rsidR="009B193F" w:rsidRPr="009B193F" w:rsidRDefault="009B193F" w:rsidP="00000D0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B193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These folders are required for saving the results generated by the pipeline:</w:t>
      </w:r>
    </w:p>
    <w:p w:rsidR="009B193F" w:rsidRPr="00000D07" w:rsidRDefault="009B193F" w:rsidP="00000D07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autofix-audit: </w:t>
      </w: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Stores audit logs of data cleaning actions</w:t>
      </w:r>
    </w:p>
    <w:p w:rsidR="009B193F" w:rsidRPr="00000D07" w:rsidRDefault="009B193F" w:rsidP="00000D07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00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validation-reports: </w:t>
      </w: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Stores data validation reports</w:t>
      </w:r>
    </w:p>
    <w:p w:rsidR="009B193F" w:rsidRPr="009B193F" w:rsidRDefault="009B193F" w:rsidP="009B193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B193F" w:rsidRPr="00000D07" w:rsidRDefault="009B193F" w:rsidP="00000D07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Why It Matters</w:t>
      </w:r>
    </w:p>
    <w:p w:rsidR="009B193F" w:rsidRPr="00000D07" w:rsidRDefault="009B193F" w:rsidP="00000D0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application requires these folders to exist before writing any output. If they are missing, file writes will fail.</w:t>
      </w:r>
    </w:p>
    <w:p w:rsidR="009B193F" w:rsidRPr="009B193F" w:rsidRDefault="009B193F" w:rsidP="009B193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B193F" w:rsidRPr="00000D07" w:rsidRDefault="009B193F" w:rsidP="00000D07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If Missing</w:t>
      </w:r>
    </w:p>
    <w:p w:rsidR="009B193F" w:rsidRPr="00000D07" w:rsidRDefault="009B193F" w:rsidP="00000D0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Pipeline/UI may throw errors or crash</w:t>
      </w:r>
    </w:p>
    <w:p w:rsidR="009B193F" w:rsidRPr="00000D07" w:rsidRDefault="009B193F" w:rsidP="00000D0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Output files like audit-log.json and report.json won’t be created</w:t>
      </w:r>
    </w:p>
    <w:p w:rsidR="009B193F" w:rsidRDefault="009B193F" w:rsidP="00000D0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00D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must manually create the folders and rerun the pipeline</w:t>
      </w:r>
    </w:p>
    <w:p w:rsidR="00000D07" w:rsidRDefault="00000D07" w:rsidP="00000D0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000D07" w:rsidRDefault="00000D07" w:rsidP="00000D07">
      <w:pPr>
        <w:spacing w:after="0" w:line="240" w:lineRule="auto"/>
        <w:rPr>
          <w:rFonts w:asciiTheme="majorHAnsi" w:eastAsia="Times New Roman" w:hAnsiTheme="majorHAnsi" w:cstheme="majorBidi"/>
          <w:color w:val="2E74B5" w:themeColor="accent1" w:themeShade="BF"/>
        </w:rPr>
      </w:pPr>
      <w:r>
        <w:rPr>
          <w:rFonts w:asciiTheme="majorHAnsi" w:eastAsia="Times New Roman" w:hAnsiTheme="majorHAnsi" w:cstheme="majorBidi"/>
          <w:color w:val="2E74B5" w:themeColor="accent1" w:themeShade="BF"/>
        </w:rPr>
        <w:t xml:space="preserve">7. </w:t>
      </w:r>
      <w:r w:rsidRPr="00000D07">
        <w:rPr>
          <w:rFonts w:asciiTheme="majorHAnsi" w:eastAsia="Times New Roman" w:hAnsiTheme="majorHAnsi" w:cstheme="majorBidi"/>
          <w:color w:val="2E74B5" w:themeColor="accent1" w:themeShade="BF"/>
        </w:rPr>
        <w:t>The next step is to start the UI application so you can use the web dashboard to upload files and run the pipeline.</w:t>
      </w:r>
    </w:p>
    <w:p w:rsidR="001172A4" w:rsidRPr="001172A4" w:rsidRDefault="001172A4" w:rsidP="001172A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172A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next step is to start the UI application so you can use the web dashboard to upload files and run the pipeline.</w:t>
      </w:r>
    </w:p>
    <w:p w:rsidR="001172A4" w:rsidRDefault="001172A4" w:rsidP="001172A4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</w:p>
    <w:p w:rsidR="001172A4" w:rsidRPr="001172A4" w:rsidRDefault="001172A4" w:rsidP="001172A4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172A4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Here’s what to do:</w:t>
      </w:r>
    </w:p>
    <w:p w:rsidR="001172A4" w:rsidRPr="001172A4" w:rsidRDefault="001172A4" w:rsidP="001172A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172A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Navigate to the UI folder:</w:t>
      </w:r>
    </w:p>
    <w:p w:rsidR="001172A4" w:rsidRDefault="001172A4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C:\MyCode\cx-ai-local\LocalAIAgent-Phase1</w:t>
      </w:r>
    </w:p>
    <w:p w:rsidR="001172A4" w:rsidRDefault="001172A4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172A4" w:rsidRPr="001172A4" w:rsidRDefault="001172A4" w:rsidP="001172A4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172A4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Next steps:</w:t>
      </w:r>
    </w:p>
    <w:p w:rsidR="001172A4" w:rsidRPr="001172A4" w:rsidRDefault="001172A4" w:rsidP="001172A4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172A4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Navigate to the UI folder:</w:t>
      </w:r>
    </w:p>
    <w:p w:rsidR="001172A4" w:rsidRDefault="001172A4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04-UI</w:t>
      </w:r>
    </w:p>
    <w:p w:rsidR="001172A4" w:rsidRDefault="001172A4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2A4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>
            <wp:extent cx="5090160" cy="2150266"/>
            <wp:effectExtent l="19050" t="19050" r="1524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150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510C" w:rsidRDefault="002C510C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C510C" w:rsidRPr="002C510C" w:rsidRDefault="002C510C" w:rsidP="002C510C">
      <w:pPr>
        <w:spacing w:after="0" w:line="240" w:lineRule="auto"/>
        <w:rPr>
          <w:rFonts w:asciiTheme="majorHAnsi" w:eastAsia="Times New Roman" w:hAnsiTheme="majorHAnsi" w:cstheme="majorBidi"/>
          <w:color w:val="2E74B5" w:themeColor="accent1" w:themeShade="BF"/>
        </w:rPr>
      </w:pPr>
      <w:r>
        <w:rPr>
          <w:rFonts w:asciiTheme="majorHAnsi" w:eastAsia="Times New Roman" w:hAnsiTheme="majorHAnsi" w:cstheme="majorBidi"/>
          <w:color w:val="2E74B5" w:themeColor="accent1" w:themeShade="BF"/>
        </w:rPr>
        <w:t xml:space="preserve">8. </w:t>
      </w:r>
      <w:r w:rsidRPr="002C510C">
        <w:rPr>
          <w:rFonts w:asciiTheme="majorHAnsi" w:eastAsia="Times New Roman" w:hAnsiTheme="majorHAnsi" w:cstheme="majorBidi"/>
          <w:color w:val="2E74B5" w:themeColor="accent1" w:themeShade="BF"/>
        </w:rPr>
        <w:t>Start the Flask app:</w:t>
      </w:r>
    </w:p>
    <w:p w:rsidR="002C510C" w:rsidRDefault="002C510C" w:rsidP="002C510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:rsidR="001172A4" w:rsidRDefault="002C510C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0" w:name="_GoBack"/>
      <w:r w:rsidRPr="002C510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5451E6CA" wp14:editId="4352238C">
            <wp:extent cx="5090160" cy="2549525"/>
            <wp:effectExtent l="19050" t="19050" r="1524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406" cy="25551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1172A4" w:rsidRDefault="001172A4" w:rsidP="001172A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C510C" w:rsidRPr="002C510C" w:rsidRDefault="002C510C" w:rsidP="002C510C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Why needed</w:t>
      </w:r>
    </w:p>
    <w:p w:rsidR="002C510C" w:rsidRPr="002C510C" w:rsidRDefault="002C510C" w:rsidP="002C510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Starts the Local Insights Dashboard (web UI) for your data pipeline.</w:t>
      </w:r>
    </w:p>
    <w:p w:rsidR="002C510C" w:rsidRPr="002C510C" w:rsidRDefault="002C510C" w:rsidP="002C510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C510C" w:rsidRPr="002C510C" w:rsidRDefault="002C510C" w:rsidP="002C510C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Purpose</w:t>
      </w:r>
    </w:p>
    <w:p w:rsidR="002C510C" w:rsidRPr="002C510C" w:rsidRDefault="002C510C" w:rsidP="002C510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Provides a browser-based interface to:</w:t>
      </w:r>
    </w:p>
    <w:p w:rsidR="002C510C" w:rsidRPr="002C510C" w:rsidRDefault="002C510C" w:rsidP="002C510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Upload CSV/Excel files</w:t>
      </w:r>
    </w:p>
    <w:p w:rsidR="002C510C" w:rsidRPr="002C510C" w:rsidRDefault="002C510C" w:rsidP="002C510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Run data cleaning and validation</w:t>
      </w:r>
    </w:p>
    <w:p w:rsidR="002C510C" w:rsidRPr="002C510C" w:rsidRDefault="002C510C" w:rsidP="002C510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View cleaned data, audit logs, and validation reports</w:t>
      </w:r>
    </w:p>
    <w:p w:rsidR="002C510C" w:rsidRPr="002C510C" w:rsidRDefault="002C510C" w:rsidP="002C510C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✅</w:t>
      </w:r>
      <w:r w:rsidRPr="001B23E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Business Requirements &amp; Constraints Covered</w:t>
      </w: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🔒</w:t>
      </w:r>
      <w:r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Data &amp; Trust</w:t>
      </w:r>
    </w:p>
    <w:p w:rsidR="001B23E9" w:rsidRPr="00D427BB" w:rsidRDefault="001B23E9" w:rsidP="00D427BB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100% local execution (localhost only)</w:t>
      </w:r>
    </w:p>
    <w:p w:rsidR="001B23E9" w:rsidRPr="00D427BB" w:rsidRDefault="001B23E9" w:rsidP="00D427BB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cloud, no telemetry, no external APIs</w:t>
      </w:r>
    </w:p>
    <w:p w:rsidR="001B23E9" w:rsidRPr="00D427BB" w:rsidRDefault="001B23E9" w:rsidP="00D427BB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Data never leaves your machine</w:t>
      </w:r>
    </w:p>
    <w:p w:rsidR="001B23E9" w:rsidRPr="00D427BB" w:rsidRDefault="001B23E9" w:rsidP="00D427BB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Fully auditable and explainable processing</w:t>
      </w:r>
    </w:p>
    <w:p w:rsidR="001B23E9" w:rsidRDefault="001B23E9" w:rsidP="002C510C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🗂</w:t>
      </w:r>
      <w:r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Data Intake &amp; Pre-Processing</w:t>
      </w:r>
    </w:p>
    <w:p w:rsidR="001B23E9" w:rsidRPr="00D427BB" w:rsidRDefault="001B23E9" w:rsidP="00D427BB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Accepts only CSV/XLSX files</w:t>
      </w:r>
    </w:p>
    <w:p w:rsidR="001B23E9" w:rsidRPr="00D427BB" w:rsidRDefault="001B23E9" w:rsidP="00D427BB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Deterministic auto-fix (trim, casing, dates, dedup, etc.)</w:t>
      </w:r>
    </w:p>
    <w:p w:rsidR="001B23E9" w:rsidRPr="00D427BB" w:rsidRDefault="001B23E9" w:rsidP="00D427BB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All changes logged in audit reports</w:t>
      </w:r>
    </w:p>
    <w:p w:rsidR="001B23E9" w:rsidRPr="00D427BB" w:rsidRDefault="001B23E9" w:rsidP="00D427BB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AI never reads files directly</w:t>
      </w:r>
    </w:p>
    <w:p w:rsidR="001B23E9" w:rsidRDefault="001B23E9" w:rsidP="002C510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🛡</w:t>
      </w:r>
      <w:r w:rsidRPr="001B23E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Schema Validation</w:t>
      </w:r>
    </w:p>
    <w:p w:rsidR="001B23E9" w:rsidRPr="00D427BB" w:rsidRDefault="001B23E9" w:rsidP="00D427BB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Strict schema, type, format, and null checks</w:t>
      </w:r>
    </w:p>
    <w:p w:rsidR="001B23E9" w:rsidRPr="00D427BB" w:rsidRDefault="001B23E9" w:rsidP="00D427BB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Processing stops on failure with clear errors</w:t>
      </w: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📊</w:t>
      </w:r>
      <w:r w:rsidRPr="001B23E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Phase-1 Analytics</w:t>
      </w:r>
    </w:p>
    <w:p w:rsidR="001B23E9" w:rsidRPr="00D427BB" w:rsidRDefault="001B23E9" w:rsidP="00D427BB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Rule-based, explainable scoring and metrics</w:t>
      </w:r>
    </w:p>
    <w:p w:rsidR="001B23E9" w:rsidRPr="00D427BB" w:rsidRDefault="001B23E9" w:rsidP="00D427BB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black-box models</w:t>
      </w: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💾</w:t>
      </w:r>
      <w:r w:rsidRPr="001B23E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Outputs &amp; Storage</w:t>
      </w:r>
    </w:p>
    <w:p w:rsidR="001B23E9" w:rsidRPr="00D427BB" w:rsidRDefault="001B23E9" w:rsidP="00D427BB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All outputs saved locally</w:t>
      </w:r>
    </w:p>
    <w:p w:rsidR="001B23E9" w:rsidRPr="00D427BB" w:rsidRDefault="001B23E9" w:rsidP="00D427BB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Cleaned data, audit logs, validation reports</w:t>
      </w: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b/>
          <w:kern w:val="0"/>
          <w:sz w:val="22"/>
          <w:szCs w:val="22"/>
          <w14:ligatures w14:val="none"/>
        </w:rPr>
        <w:t>🖥</w:t>
      </w:r>
      <w:r w:rsidRPr="001B23E9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 Localhost UI</w:t>
      </w:r>
    </w:p>
    <w:p w:rsidR="001B23E9" w:rsidRPr="00D427BB" w:rsidRDefault="001B23E9" w:rsidP="00D427BB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Simple, executive-friendly dashboard</w:t>
      </w:r>
    </w:p>
    <w:p w:rsidR="001B23E9" w:rsidRPr="00D427BB" w:rsidRDefault="001B23E9" w:rsidP="00D427BB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Fully offline and secure</w:t>
      </w: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1B23E9" w:rsidRPr="001B23E9" w:rsidRDefault="001B23E9" w:rsidP="001B23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B23E9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📋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1B23E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Deliverables &amp; Style**</w:t>
      </w:r>
    </w:p>
    <w:p w:rsidR="001B23E9" w:rsidRPr="00D427BB" w:rsidRDefault="001B23E9" w:rsidP="00D427BB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Clear diagrams, schemas, and output templates</w:t>
      </w:r>
    </w:p>
    <w:p w:rsidR="001B23E9" w:rsidRPr="00D427BB" w:rsidRDefault="001B23E9" w:rsidP="00D427BB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Minimal dependencies</w:t>
      </w:r>
    </w:p>
    <w:p w:rsidR="001B23E9" w:rsidRPr="00D427BB" w:rsidRDefault="001B23E9" w:rsidP="00D427BB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27B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Plain language, icons, and short sections</w:t>
      </w:r>
    </w:p>
    <w:p w:rsidR="001B23E9" w:rsidRPr="001B23E9" w:rsidRDefault="001B23E9" w:rsidP="002C510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:rsidR="002C510C" w:rsidRPr="002C510C" w:rsidRDefault="002C510C" w:rsidP="002C510C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How to run</w:t>
      </w:r>
    </w:p>
    <w:p w:rsidR="002C510C" w:rsidRPr="002C510C" w:rsidRDefault="002C510C" w:rsidP="002C510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Activate your virtual environment</w:t>
      </w:r>
    </w:p>
    <w:p w:rsidR="002C510C" w:rsidRPr="002C510C" w:rsidRDefault="002C510C" w:rsidP="002C510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 to the 04-UI folder</w:t>
      </w:r>
    </w:p>
    <w:p w:rsidR="002C510C" w:rsidRPr="002C510C" w:rsidRDefault="002C510C" w:rsidP="002C510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Run the command</w:t>
      </w:r>
    </w:p>
    <w:p w:rsidR="002C510C" w:rsidRDefault="002C510C" w:rsidP="002C510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510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Open: </w:t>
      </w:r>
      <w:hyperlink r:id="rId12" w:history="1">
        <w:r w:rsidR="00492FE7" w:rsidRPr="00D5392C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http://127.0.0.1:5000</w:t>
        </w:r>
      </w:hyperlink>
    </w:p>
    <w:p w:rsidR="00492FE7" w:rsidRDefault="00EC6B9B" w:rsidP="00492F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EE6">
        <w:rPr>
          <w:rFonts w:asciiTheme="majorHAnsi" w:eastAsia="Times New Roman" w:hAnsiTheme="majorHAnsi" w:cstheme="majorBidi"/>
          <w:noProof/>
          <w:color w:val="2E74B5" w:themeColor="accent1" w:themeShade="B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943600" cy="3390900"/>
            <wp:effectExtent l="19050" t="19050" r="19050" b="190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5EE6">
        <w:rPr>
          <w:rFonts w:asciiTheme="majorHAnsi" w:eastAsia="Times New Roman" w:hAnsiTheme="majorHAnsi" w:cstheme="majorBidi"/>
          <w:color w:val="2E74B5" w:themeColor="accent1" w:themeShade="BF"/>
        </w:rPr>
        <w:t xml:space="preserve">9. </w:t>
      </w:r>
      <w:r w:rsidR="00492FE7" w:rsidRPr="008A5EE6">
        <w:rPr>
          <w:rFonts w:asciiTheme="majorHAnsi" w:eastAsia="Times New Roman" w:hAnsiTheme="majorHAnsi" w:cstheme="majorBidi"/>
          <w:color w:val="2E74B5" w:themeColor="accent1" w:themeShade="BF"/>
        </w:rPr>
        <w:t>Dashboard Started Successfully</w:t>
      </w:r>
      <w:r w:rsidR="00492FE7" w:rsidRPr="00492F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92FE7" w:rsidRPr="00FB356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Access it at: </w:t>
      </w:r>
      <w:hyperlink r:id="rId14" w:history="1">
        <w:r w:rsidRPr="00D5392C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http://127.0.0.1:5000</w:t>
        </w:r>
      </w:hyperlink>
    </w:p>
    <w:p w:rsidR="00492FE7" w:rsidRPr="00FB356D" w:rsidRDefault="00492FE7" w:rsidP="00492FE7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FB356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Next Steps</w:t>
      </w:r>
    </w:p>
    <w:p w:rsidR="00492FE7" w:rsidRPr="00FB356D" w:rsidRDefault="00492FE7" w:rsidP="00492FE7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FB356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Upload a File</w:t>
      </w:r>
    </w:p>
    <w:p w:rsidR="00492FE7" w:rsidRPr="00492FE7" w:rsidRDefault="00492FE7" w:rsidP="00492FE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92FE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Click Choose File</w:t>
      </w:r>
    </w:p>
    <w:p w:rsidR="00492FE7" w:rsidRPr="00492FE7" w:rsidRDefault="00492FE7" w:rsidP="00492FE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92FE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Select a CSV or Excel file (max 16 MB, must match schema)</w:t>
      </w:r>
    </w:p>
    <w:p w:rsidR="00492FE7" w:rsidRPr="00492FE7" w:rsidRDefault="00492FE7" w:rsidP="00492FE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92FE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Click Upload File</w:t>
      </w:r>
    </w:p>
    <w:p w:rsidR="00492FE7" w:rsidRPr="00FB356D" w:rsidRDefault="00492FE7" w:rsidP="00492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FB356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Run the Pipeline</w:t>
      </w:r>
    </w:p>
    <w:p w:rsidR="00492FE7" w:rsidRPr="00492FE7" w:rsidRDefault="00492FE7" w:rsidP="00492F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92FE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Find your file under Available Files for Testing</w:t>
      </w:r>
    </w:p>
    <w:p w:rsidR="00492FE7" w:rsidRPr="00492FE7" w:rsidRDefault="00492FE7" w:rsidP="00492F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92FE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Click Run Pipeline</w:t>
      </w:r>
    </w:p>
    <w:p w:rsidR="00492FE7" w:rsidRPr="00FB356D" w:rsidRDefault="00492FE7" w:rsidP="00492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FB356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Review Results</w:t>
      </w:r>
    </w:p>
    <w:p w:rsidR="00492FE7" w:rsidRPr="00492FE7" w:rsidRDefault="00492FE7" w:rsidP="00492F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Times New Roman" w:eastAsia="Times New Roman" w:hAnsi="Times New Roman" w:cs="Times New Roman"/>
          <w:kern w:val="0"/>
          <w14:ligatures w14:val="none"/>
        </w:rPr>
        <w:t>View results directly in the dashboard</w:t>
      </w:r>
    </w:p>
    <w:p w:rsidR="00492FE7" w:rsidRPr="00492FE7" w:rsidRDefault="00492FE7" w:rsidP="00492F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Times New Roman" w:eastAsia="Times New Roman" w:hAnsi="Times New Roman" w:cs="Times New Roman"/>
          <w:kern w:val="0"/>
          <w14:ligatures w14:val="none"/>
        </w:rPr>
        <w:t xml:space="preserve">Output files are saved in </w:t>
      </w:r>
      <w:r w:rsidRPr="00492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05-Outputs</w:t>
      </w:r>
      <w:r w:rsidRPr="00492F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92FE7" w:rsidRPr="00492FE7" w:rsidRDefault="00492FE7" w:rsidP="00492FE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</w:p>
    <w:p w:rsidR="00492FE7" w:rsidRPr="00492FE7" w:rsidRDefault="00492FE7" w:rsidP="00492FE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autofix-audit/audit-log.json</w:t>
      </w:r>
    </w:p>
    <w:p w:rsidR="00492FE7" w:rsidRPr="00492FE7" w:rsidRDefault="00492FE7" w:rsidP="00492FE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validation-reports/report.json</w:t>
      </w:r>
    </w:p>
    <w:p w:rsidR="00492FE7" w:rsidRPr="00FB356D" w:rsidRDefault="00492FE7" w:rsidP="00492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 w:rsidRPr="00FB356D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(Optional) Download Outputs</w:t>
      </w:r>
    </w:p>
    <w:p w:rsidR="00492FE7" w:rsidRDefault="00492FE7" w:rsidP="00492F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E7">
        <w:rPr>
          <w:rFonts w:ascii="Times New Roman" w:eastAsia="Times New Roman" w:hAnsi="Times New Roman" w:cs="Times New Roman"/>
          <w:kern w:val="0"/>
          <w14:ligatures w14:val="none"/>
        </w:rPr>
        <w:t>Download from the UI or open them from the output folder</w:t>
      </w:r>
    </w:p>
    <w:p w:rsidR="00EC6B9B" w:rsidRDefault="00EC6B9B" w:rsidP="00EC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C6B9B" w:rsidRPr="00492FE7" w:rsidRDefault="00EC6B9B" w:rsidP="00EC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C6B9B" w:rsidRPr="0049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8753B"/>
    <w:multiLevelType w:val="hybridMultilevel"/>
    <w:tmpl w:val="3EFE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5B6"/>
    <w:multiLevelType w:val="multilevel"/>
    <w:tmpl w:val="3090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60D93"/>
    <w:multiLevelType w:val="multilevel"/>
    <w:tmpl w:val="E8F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A82"/>
    <w:multiLevelType w:val="hybridMultilevel"/>
    <w:tmpl w:val="018A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C5E55"/>
    <w:multiLevelType w:val="multilevel"/>
    <w:tmpl w:val="4C5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5B7D"/>
    <w:multiLevelType w:val="hybridMultilevel"/>
    <w:tmpl w:val="4B6CC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10FCA"/>
    <w:multiLevelType w:val="multilevel"/>
    <w:tmpl w:val="C0C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6E83"/>
    <w:multiLevelType w:val="multilevel"/>
    <w:tmpl w:val="DFC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B4C29"/>
    <w:multiLevelType w:val="hybridMultilevel"/>
    <w:tmpl w:val="28E43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81178"/>
    <w:multiLevelType w:val="hybridMultilevel"/>
    <w:tmpl w:val="BD88A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13565"/>
    <w:multiLevelType w:val="hybridMultilevel"/>
    <w:tmpl w:val="48BEF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0081A"/>
    <w:multiLevelType w:val="hybridMultilevel"/>
    <w:tmpl w:val="FE688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97810"/>
    <w:multiLevelType w:val="hybridMultilevel"/>
    <w:tmpl w:val="9D02C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548B6"/>
    <w:multiLevelType w:val="hybridMultilevel"/>
    <w:tmpl w:val="6060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B2B7D"/>
    <w:multiLevelType w:val="multilevel"/>
    <w:tmpl w:val="37E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17C7D"/>
    <w:multiLevelType w:val="multilevel"/>
    <w:tmpl w:val="2E4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20367"/>
    <w:multiLevelType w:val="hybridMultilevel"/>
    <w:tmpl w:val="5FCC94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8E459B"/>
    <w:multiLevelType w:val="hybridMultilevel"/>
    <w:tmpl w:val="08CC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D43FC"/>
    <w:multiLevelType w:val="hybridMultilevel"/>
    <w:tmpl w:val="CCA2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26CC8"/>
    <w:multiLevelType w:val="hybridMultilevel"/>
    <w:tmpl w:val="E58E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53917"/>
    <w:multiLevelType w:val="hybridMultilevel"/>
    <w:tmpl w:val="B1188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218F3"/>
    <w:multiLevelType w:val="multilevel"/>
    <w:tmpl w:val="907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7"/>
  </w:num>
  <w:num w:numId="4">
    <w:abstractNumId w:val="10"/>
  </w:num>
  <w:num w:numId="5">
    <w:abstractNumId w:val="20"/>
  </w:num>
  <w:num w:numId="6">
    <w:abstractNumId w:val="12"/>
  </w:num>
  <w:num w:numId="7">
    <w:abstractNumId w:val="19"/>
  </w:num>
  <w:num w:numId="8">
    <w:abstractNumId w:val="1"/>
  </w:num>
  <w:num w:numId="9">
    <w:abstractNumId w:val="21"/>
  </w:num>
  <w:num w:numId="10">
    <w:abstractNumId w:val="7"/>
  </w:num>
  <w:num w:numId="11">
    <w:abstractNumId w:val="14"/>
  </w:num>
  <w:num w:numId="12">
    <w:abstractNumId w:val="4"/>
  </w:num>
  <w:num w:numId="13">
    <w:abstractNumId w:val="15"/>
  </w:num>
  <w:num w:numId="14">
    <w:abstractNumId w:val="6"/>
  </w:num>
  <w:num w:numId="15">
    <w:abstractNumId w:val="2"/>
  </w:num>
  <w:num w:numId="16">
    <w:abstractNumId w:val="5"/>
  </w:num>
  <w:num w:numId="17">
    <w:abstractNumId w:val="3"/>
  </w:num>
  <w:num w:numId="18">
    <w:abstractNumId w:val="8"/>
  </w:num>
  <w:num w:numId="19">
    <w:abstractNumId w:val="13"/>
  </w:num>
  <w:num w:numId="20">
    <w:abstractNumId w:val="9"/>
  </w:num>
  <w:num w:numId="21">
    <w:abstractNumId w:val="1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B1D"/>
    <w:rsid w:val="00000D07"/>
    <w:rsid w:val="00036A49"/>
    <w:rsid w:val="00054D7A"/>
    <w:rsid w:val="000A218F"/>
    <w:rsid w:val="001172A4"/>
    <w:rsid w:val="001469A1"/>
    <w:rsid w:val="001B1FEA"/>
    <w:rsid w:val="001B23E9"/>
    <w:rsid w:val="002C510C"/>
    <w:rsid w:val="003E2159"/>
    <w:rsid w:val="0048396F"/>
    <w:rsid w:val="00492FE7"/>
    <w:rsid w:val="005A6C7B"/>
    <w:rsid w:val="005E1074"/>
    <w:rsid w:val="006836AD"/>
    <w:rsid w:val="007A1FEA"/>
    <w:rsid w:val="00880BD6"/>
    <w:rsid w:val="008A5EE6"/>
    <w:rsid w:val="00921217"/>
    <w:rsid w:val="009B193F"/>
    <w:rsid w:val="00A470A0"/>
    <w:rsid w:val="00A63B1D"/>
    <w:rsid w:val="00B1543D"/>
    <w:rsid w:val="00B85591"/>
    <w:rsid w:val="00BF13D4"/>
    <w:rsid w:val="00C53772"/>
    <w:rsid w:val="00C8434A"/>
    <w:rsid w:val="00C94DFD"/>
    <w:rsid w:val="00CD5AF9"/>
    <w:rsid w:val="00D427BB"/>
    <w:rsid w:val="00E03A8B"/>
    <w:rsid w:val="00EC6B9B"/>
    <w:rsid w:val="00F859BF"/>
    <w:rsid w:val="00FB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D1780-6F09-4A6D-B213-561D0AEF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36A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6A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6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6A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3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istParagraph">
    <w:name w:val="List Paragraph"/>
    <w:basedOn w:val="Normal"/>
    <w:uiPriority w:val="34"/>
    <w:qFormat/>
    <w:rsid w:val="009B19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2FE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92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F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154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4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785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766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7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3220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29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7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127.0.0.1:500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9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2026-01-11T15:40:00Z</dcterms:created>
  <dcterms:modified xsi:type="dcterms:W3CDTF">2026-01-11T23:58:00Z</dcterms:modified>
</cp:coreProperties>
</file>