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AC" w:rsidRDefault="000F2E23" w:rsidP="00027CD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3426DDA0" wp14:editId="5211013D">
            <wp:simplePos x="0" y="0"/>
            <wp:positionH relativeFrom="column">
              <wp:posOffset>5400675</wp:posOffset>
            </wp:positionH>
            <wp:positionV relativeFrom="paragraph">
              <wp:posOffset>-805180</wp:posOffset>
            </wp:positionV>
            <wp:extent cx="990600" cy="1356995"/>
            <wp:effectExtent l="114300" t="114300" r="95250" b="90805"/>
            <wp:wrapSquare wrapText="bothSides"/>
            <wp:docPr id="1" name="Picture 1" descr="C:\Users\truuser\Pictures\bill amst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user\Pictures\bill amstro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875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bg1">
                          <a:lumMod val="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352">
        <w:rPr>
          <w:rFonts w:eastAsia="Times New Roman"/>
        </w:rPr>
        <w:t xml:space="preserve">Normalization &amp; </w:t>
      </w:r>
      <w:r w:rsidR="00D760AC">
        <w:rPr>
          <w:rFonts w:eastAsia="Times New Roman"/>
        </w:rPr>
        <w:t>Definitions</w:t>
      </w:r>
      <w:r w:rsidRPr="000F2E2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760AC" w:rsidRDefault="00D760AC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 w:rsidRPr="00D760AC">
        <w:rPr>
          <w:rFonts w:eastAsia="Times New Roman" w:cs="Times New Roman"/>
          <w:b/>
          <w:szCs w:val="24"/>
        </w:rPr>
        <w:t>1NF</w:t>
      </w:r>
      <w:r>
        <w:rPr>
          <w:rFonts w:eastAsia="Times New Roman" w:cs="Times New Roman"/>
          <w:b/>
          <w:szCs w:val="24"/>
        </w:rPr>
        <w:t xml:space="preserve">: </w:t>
      </w:r>
      <w:r>
        <w:rPr>
          <w:rFonts w:eastAsia="Times New Roman" w:cs="Times New Roman"/>
          <w:szCs w:val="24"/>
        </w:rPr>
        <w:t xml:space="preserve">  a relation has no multi-valued attributes</w:t>
      </w:r>
      <w:r w:rsidR="00BD7D25">
        <w:rPr>
          <w:rFonts w:eastAsia="Times New Roman" w:cs="Times New Roman"/>
          <w:szCs w:val="24"/>
        </w:rPr>
        <w:t>. In other words, it is a relation in relational model.</w:t>
      </w:r>
    </w:p>
    <w:p w:rsidR="00D760AC" w:rsidRDefault="00D760AC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 w:rsidRPr="00D760AC">
        <w:rPr>
          <w:rFonts w:eastAsia="Times New Roman" w:cs="Times New Roman"/>
          <w:b/>
          <w:szCs w:val="24"/>
        </w:rPr>
        <w:t>2NF</w:t>
      </w:r>
      <w:r>
        <w:rPr>
          <w:rFonts w:eastAsia="Times New Roman" w:cs="Times New Roman"/>
          <w:b/>
          <w:szCs w:val="24"/>
        </w:rPr>
        <w:t xml:space="preserve">:  </w:t>
      </w:r>
      <w:r>
        <w:rPr>
          <w:rFonts w:eastAsia="Times New Roman" w:cs="Times New Roman"/>
          <w:szCs w:val="24"/>
        </w:rPr>
        <w:t xml:space="preserve"> a relation is in 1NF and every non-PK attribute is </w:t>
      </w:r>
      <w:r w:rsidRPr="00D760AC">
        <w:rPr>
          <w:rFonts w:eastAsia="Times New Roman" w:cs="Times New Roman"/>
          <w:b/>
          <w:szCs w:val="24"/>
        </w:rPr>
        <w:t>fully functionally</w:t>
      </w:r>
      <w:r>
        <w:rPr>
          <w:rFonts w:eastAsia="Times New Roman" w:cs="Times New Roman"/>
          <w:szCs w:val="24"/>
        </w:rPr>
        <w:t xml:space="preserve"> dependent on the PK.</w:t>
      </w:r>
    </w:p>
    <w:p w:rsidR="00D760AC" w:rsidRDefault="00D760AC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hanging="720"/>
        <w:rPr>
          <w:rFonts w:eastAsia="Times New Roman" w:cs="Times New Roman"/>
          <w:szCs w:val="24"/>
        </w:rPr>
      </w:pPr>
      <w:r w:rsidRPr="00D760AC">
        <w:rPr>
          <w:rFonts w:eastAsia="Times New Roman" w:cs="Times New Roman"/>
          <w:b/>
          <w:szCs w:val="24"/>
        </w:rPr>
        <w:t>3NF</w:t>
      </w:r>
      <w:r>
        <w:rPr>
          <w:rFonts w:eastAsia="Times New Roman" w:cs="Times New Roman"/>
          <w:b/>
          <w:szCs w:val="24"/>
        </w:rPr>
        <w:t xml:space="preserve">:  </w:t>
      </w:r>
      <w:r>
        <w:rPr>
          <w:rFonts w:eastAsia="Times New Roman" w:cs="Times New Roman"/>
          <w:szCs w:val="24"/>
        </w:rPr>
        <w:t xml:space="preserve"> a relation is in 2NF and no non-PK is </w:t>
      </w:r>
      <w:r w:rsidRPr="00BD7D25">
        <w:rPr>
          <w:rFonts w:eastAsia="Times New Roman" w:cs="Times New Roman"/>
          <w:b/>
          <w:szCs w:val="24"/>
        </w:rPr>
        <w:t>transitively</w:t>
      </w:r>
      <w:r>
        <w:rPr>
          <w:rFonts w:eastAsia="Times New Roman" w:cs="Times New Roman"/>
          <w:szCs w:val="24"/>
        </w:rPr>
        <w:t xml:space="preserve"> dependent on the PK. In other words, there are no FKs between non</w:t>
      </w:r>
      <w:r w:rsidR="00F26352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PKs. </w:t>
      </w:r>
    </w:p>
    <w:p w:rsidR="00E02240" w:rsidRDefault="00E02240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Partial dependency: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b/>
          <w:szCs w:val="24"/>
        </w:rPr>
        <w:t xml:space="preserve"> </w:t>
      </w:r>
      <w:r w:rsidRPr="00E02240">
        <w:rPr>
          <w:rFonts w:eastAsia="Times New Roman" w:cs="Times New Roman"/>
          <w:szCs w:val="24"/>
        </w:rPr>
        <w:t xml:space="preserve">A,B </w:t>
      </w:r>
      <w:r w:rsidRPr="00E02240">
        <w:rPr>
          <w:rFonts w:eastAsia="Times New Roman" w:cs="Times New Roman"/>
          <w:szCs w:val="24"/>
        </w:rPr>
        <w:sym w:font="Wingdings" w:char="F0E0"/>
      </w:r>
      <w:r w:rsidRPr="00E02240">
        <w:rPr>
          <w:rFonts w:eastAsia="Times New Roman" w:cs="Times New Roman"/>
          <w:szCs w:val="24"/>
        </w:rPr>
        <w:t xml:space="preserve"> C and (B</w:t>
      </w:r>
      <w:r w:rsidRPr="00E02240">
        <w:rPr>
          <w:rFonts w:eastAsia="Times New Roman" w:cs="Times New Roman"/>
          <w:szCs w:val="24"/>
        </w:rPr>
        <w:sym w:font="Wingdings" w:char="F0E0"/>
      </w:r>
      <w:r w:rsidRPr="00E02240">
        <w:rPr>
          <w:rFonts w:eastAsia="Times New Roman" w:cs="Times New Roman"/>
          <w:szCs w:val="24"/>
        </w:rPr>
        <w:t xml:space="preserve"> C  or A </w:t>
      </w:r>
      <w:r w:rsidRPr="00E02240">
        <w:rPr>
          <w:rFonts w:eastAsia="Times New Roman" w:cs="Times New Roman"/>
          <w:szCs w:val="24"/>
        </w:rPr>
        <w:sym w:font="Wingdings" w:char="F0E0"/>
      </w:r>
      <w:r w:rsidRPr="00E02240">
        <w:rPr>
          <w:rFonts w:eastAsia="Times New Roman" w:cs="Times New Roman"/>
          <w:szCs w:val="24"/>
        </w:rPr>
        <w:t xml:space="preserve"> C)</w:t>
      </w:r>
    </w:p>
    <w:p w:rsidR="00E02240" w:rsidRDefault="00E02240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Transitive dependency: </w:t>
      </w:r>
      <w:r w:rsidRPr="00E02240">
        <w:rPr>
          <w:rFonts w:eastAsia="Times New Roman" w:cs="Times New Roman"/>
          <w:szCs w:val="24"/>
        </w:rPr>
        <w:t>A</w:t>
      </w:r>
      <w:r w:rsidRPr="00E02240">
        <w:rPr>
          <w:rFonts w:eastAsia="Times New Roman" w:cs="Times New Roman"/>
          <w:szCs w:val="24"/>
        </w:rPr>
        <w:sym w:font="Wingdings" w:char="F0E0"/>
      </w:r>
      <w:r w:rsidRPr="00E02240">
        <w:rPr>
          <w:rFonts w:eastAsia="Times New Roman" w:cs="Times New Roman"/>
          <w:szCs w:val="24"/>
        </w:rPr>
        <w:t xml:space="preserve"> B and B </w:t>
      </w:r>
      <w:r w:rsidRPr="00E02240">
        <w:rPr>
          <w:rFonts w:eastAsia="Times New Roman" w:cs="Times New Roman"/>
          <w:szCs w:val="24"/>
        </w:rPr>
        <w:sym w:font="Wingdings" w:char="F0E0"/>
      </w:r>
      <w:r w:rsidRPr="00E02240">
        <w:rPr>
          <w:rFonts w:eastAsia="Times New Roman" w:cs="Times New Roman"/>
          <w:szCs w:val="24"/>
        </w:rPr>
        <w:t xml:space="preserve"> C, then A </w:t>
      </w:r>
      <w:r w:rsidRPr="00E02240">
        <w:rPr>
          <w:rFonts w:eastAsia="Times New Roman" w:cs="Times New Roman"/>
          <w:szCs w:val="24"/>
        </w:rPr>
        <w:sym w:font="Wingdings" w:char="F0E0"/>
      </w:r>
      <w:r w:rsidRPr="00E02240">
        <w:rPr>
          <w:rFonts w:eastAsia="Times New Roman" w:cs="Times New Roman"/>
          <w:szCs w:val="24"/>
        </w:rPr>
        <w:t xml:space="preserve"> C</w:t>
      </w:r>
      <w:r>
        <w:rPr>
          <w:rFonts w:eastAsia="Times New Roman" w:cs="Times New Roman"/>
          <w:szCs w:val="24"/>
        </w:rPr>
        <w:t xml:space="preserve">  (Amstrong’s axiom)</w:t>
      </w:r>
    </w:p>
    <w:p w:rsidR="00BE394F" w:rsidRDefault="00BE394F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hanging="72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Superkey: </w:t>
      </w:r>
      <w:r>
        <w:rPr>
          <w:rFonts w:eastAsia="Times New Roman" w:cs="Times New Roman"/>
          <w:szCs w:val="24"/>
        </w:rPr>
        <w:t xml:space="preserve">An attribute, or set of </w:t>
      </w:r>
      <w:r w:rsidR="00090FBD"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zCs w:val="24"/>
        </w:rPr>
        <w:t>ttributes, that uniquely identifies a tuple within a relation (DS p. 100)</w:t>
      </w:r>
    </w:p>
    <w:p w:rsidR="00BE394F" w:rsidRDefault="00BE394F" w:rsidP="0009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Candidate key (CK): </w:t>
      </w:r>
      <w:r w:rsidRPr="00BE394F">
        <w:rPr>
          <w:rFonts w:eastAsia="Times New Roman" w:cs="Times New Roman"/>
          <w:szCs w:val="24"/>
        </w:rPr>
        <w:t>A superkey such that no proper subset is a superkey within the relation</w:t>
      </w:r>
      <w:r>
        <w:rPr>
          <w:rFonts w:eastAsia="Times New Roman" w:cs="Times New Roman"/>
          <w:szCs w:val="24"/>
        </w:rPr>
        <w:t>. CK has two properties: uniqueness and irreducibility.</w:t>
      </w:r>
    </w:p>
    <w:p w:rsidR="00BE394F" w:rsidRPr="00BE394F" w:rsidRDefault="00BE394F" w:rsidP="0009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Primary key (PK): </w:t>
      </w:r>
      <w:r>
        <w:rPr>
          <w:rFonts w:eastAsia="Times New Roman" w:cs="Times New Roman"/>
          <w:szCs w:val="24"/>
        </w:rPr>
        <w:t xml:space="preserve">The CK that is selected to uniquely identify tuples. </w:t>
      </w:r>
      <w:r w:rsidRPr="00090FBD">
        <w:rPr>
          <w:rFonts w:eastAsia="Times New Roman" w:cs="Times New Roman"/>
          <w:b/>
          <w:szCs w:val="24"/>
        </w:rPr>
        <w:t>Alternative key</w:t>
      </w:r>
      <w:r>
        <w:rPr>
          <w:rFonts w:eastAsia="Times New Roman" w:cs="Times New Roman"/>
          <w:szCs w:val="24"/>
        </w:rPr>
        <w:t xml:space="preserve"> (AK) the CK that is not selected to be </w:t>
      </w:r>
      <w:r w:rsidR="00090FBD">
        <w:rPr>
          <w:rFonts w:eastAsia="Times New Roman" w:cs="Times New Roman"/>
          <w:szCs w:val="24"/>
        </w:rPr>
        <w:t xml:space="preserve">the PK. </w:t>
      </w:r>
    </w:p>
    <w:p w:rsidR="00D760AC" w:rsidRDefault="00D760AC" w:rsidP="00D760AC">
      <w:pPr>
        <w:spacing w:after="0" w:line="240" w:lineRule="auto"/>
        <w:rPr>
          <w:rFonts w:eastAsia="Times New Roman" w:cs="Times New Roman"/>
          <w:szCs w:val="24"/>
        </w:rPr>
      </w:pPr>
    </w:p>
    <w:p w:rsidR="00D760AC" w:rsidRDefault="00D760AC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 w:rsidRPr="00BD7D25">
        <w:rPr>
          <w:rFonts w:eastAsia="Times New Roman" w:cs="Times New Roman"/>
          <w:b/>
          <w:szCs w:val="24"/>
        </w:rPr>
        <w:t>General definition for 2NF</w:t>
      </w:r>
      <w:r>
        <w:rPr>
          <w:rFonts w:eastAsia="Times New Roman" w:cs="Times New Roman"/>
          <w:szCs w:val="24"/>
        </w:rPr>
        <w:t xml:space="preserve">:  a relation is in 1NF and every non-CK attribute is </w:t>
      </w:r>
      <w:r w:rsidRPr="00D760AC">
        <w:rPr>
          <w:rFonts w:eastAsia="Times New Roman" w:cs="Times New Roman"/>
          <w:b/>
          <w:szCs w:val="24"/>
        </w:rPr>
        <w:t>fully</w:t>
      </w:r>
      <w:r>
        <w:rPr>
          <w:rFonts w:eastAsia="Times New Roman" w:cs="Times New Roman"/>
          <w:szCs w:val="24"/>
        </w:rPr>
        <w:t xml:space="preserve"> functionally dependent on any CK. </w:t>
      </w:r>
    </w:p>
    <w:p w:rsidR="00BD7D25" w:rsidRDefault="00BD7D25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 w:rsidRPr="00BD7D25">
        <w:rPr>
          <w:rFonts w:eastAsia="Times New Roman" w:cs="Times New Roman"/>
          <w:b/>
          <w:szCs w:val="24"/>
        </w:rPr>
        <w:t>General definition for 3NF</w:t>
      </w:r>
      <w:r>
        <w:rPr>
          <w:rFonts w:eastAsia="Times New Roman" w:cs="Times New Roman"/>
          <w:szCs w:val="24"/>
        </w:rPr>
        <w:t xml:space="preserve">: a relation is in 2NF and no non-CK attribute is </w:t>
      </w:r>
      <w:r w:rsidRPr="00BD7D25">
        <w:rPr>
          <w:rFonts w:eastAsia="Times New Roman" w:cs="Times New Roman"/>
          <w:b/>
          <w:szCs w:val="24"/>
        </w:rPr>
        <w:t>transitively</w:t>
      </w:r>
      <w:r>
        <w:rPr>
          <w:rFonts w:eastAsia="Times New Roman" w:cs="Times New Roman"/>
          <w:szCs w:val="24"/>
        </w:rPr>
        <w:t xml:space="preserve"> dependent on the CK.</w:t>
      </w:r>
    </w:p>
    <w:p w:rsidR="00F26352" w:rsidRPr="00F26352" w:rsidRDefault="00F26352" w:rsidP="00BD7D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Boyce-Codd Normal Form (BCNF): </w:t>
      </w:r>
      <w:r>
        <w:rPr>
          <w:rFonts w:eastAsia="Times New Roman" w:cs="Times New Roman"/>
          <w:szCs w:val="24"/>
        </w:rPr>
        <w:t>A relation is in BCNF if and only if every determinant is a candidate key</w:t>
      </w:r>
    </w:p>
    <w:p w:rsidR="009231BA" w:rsidRDefault="009231BA" w:rsidP="00D760AC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Note: Be aware that there are various definitions on the Web. </w:t>
      </w:r>
    </w:p>
    <w:p w:rsidR="00D760AC" w:rsidRDefault="00D760AC" w:rsidP="00D760AC">
      <w:pPr>
        <w:spacing w:after="0" w:line="240" w:lineRule="auto"/>
        <w:rPr>
          <w:rFonts w:eastAsia="Times New Roman" w:cs="Times New Roman"/>
          <w:szCs w:val="24"/>
        </w:rPr>
      </w:pPr>
    </w:p>
    <w:p w:rsidR="00D760AC" w:rsidRPr="00BD7D25" w:rsidRDefault="00D760AC" w:rsidP="00BD7D2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  <w:r w:rsidRPr="00BD7D25">
        <w:rPr>
          <w:rFonts w:eastAsia="Times New Roman" w:cs="Times New Roman"/>
          <w:szCs w:val="24"/>
        </w:rPr>
        <w:t>Normalize (to 3NF) the following two relations:</w:t>
      </w:r>
    </w:p>
    <w:p w:rsidR="00D760AC" w:rsidRDefault="00D760AC" w:rsidP="00D760AC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Orders (</w:t>
      </w:r>
      <w:r w:rsidRPr="00D760AC">
        <w:rPr>
          <w:rFonts w:eastAsia="Times New Roman" w:cs="Times New Roman"/>
          <w:szCs w:val="24"/>
          <w:u w:val="single"/>
        </w:rPr>
        <w:t>Order_id</w:t>
      </w:r>
      <w:r>
        <w:rPr>
          <w:rFonts w:eastAsia="Times New Roman" w:cs="Times New Roman"/>
          <w:szCs w:val="24"/>
        </w:rPr>
        <w:t>, Order_date, customer_id, customer_name, customer_address)</w:t>
      </w:r>
    </w:p>
    <w:p w:rsidR="00D760AC" w:rsidRPr="00D760AC" w:rsidRDefault="00D760AC" w:rsidP="00D760AC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Order_items (</w:t>
      </w:r>
      <w:r w:rsidRPr="00D760AC">
        <w:rPr>
          <w:rFonts w:eastAsia="Times New Roman" w:cs="Times New Roman"/>
          <w:szCs w:val="24"/>
          <w:u w:val="single"/>
        </w:rPr>
        <w:t>Order_id, item_id</w:t>
      </w:r>
      <w:r>
        <w:rPr>
          <w:rFonts w:eastAsia="Times New Roman" w:cs="Times New Roman"/>
          <w:szCs w:val="24"/>
        </w:rPr>
        <w:t>, item description, item_qty, item_price)</w:t>
      </w:r>
      <w:r w:rsidRPr="00D760AC">
        <w:rPr>
          <w:rFonts w:eastAsia="Times New Roman" w:cs="Times New Roman"/>
          <w:szCs w:val="24"/>
        </w:rPr>
        <w:br/>
      </w:r>
    </w:p>
    <w:p w:rsidR="00AD4943" w:rsidRDefault="00AD4943"/>
    <w:p w:rsidR="00BD7D25" w:rsidRPr="00BD7D25" w:rsidRDefault="00BD7D25" w:rsidP="00BD7D25">
      <w:pPr>
        <w:rPr>
          <w:rFonts w:cs="Times New Roman"/>
        </w:rPr>
      </w:pPr>
    </w:p>
    <w:p w:rsidR="00BD7D25" w:rsidRDefault="00BD7D25" w:rsidP="00BD7D25">
      <w:r>
        <w:t>2. Is the following relation in the 3NF?</w:t>
      </w:r>
      <w:r w:rsidR="009F23F2">
        <w:t xml:space="preserve"> Why yes or no? </w:t>
      </w:r>
    </w:p>
    <w:p w:rsidR="00BD7D25" w:rsidRDefault="00BD7D25" w:rsidP="00BD7D25">
      <w:r>
        <w:t xml:space="preserve">   Vehicle(</w:t>
      </w:r>
      <w:r w:rsidRPr="00BD7D25">
        <w:rPr>
          <w:u w:val="single"/>
        </w:rPr>
        <w:t>V_ID</w:t>
      </w:r>
      <w:r>
        <w:t xml:space="preserve">, VIN, </w:t>
      </w:r>
      <w:r w:rsidR="00E02240">
        <w:t>m</w:t>
      </w:r>
      <w:r>
        <w:t xml:space="preserve">ake, </w:t>
      </w:r>
      <w:r w:rsidR="00E02240">
        <w:t>color, model, year</w:t>
      </w:r>
      <w:r>
        <w:t>)</w:t>
      </w:r>
      <w:r w:rsidR="00F26352">
        <w:t xml:space="preserve">          </w:t>
      </w:r>
      <w:r>
        <w:t xml:space="preserve">VIN is a Vehicle Identification Number </w:t>
      </w:r>
    </w:p>
    <w:p w:rsidR="009F23F2" w:rsidRDefault="009F23F2" w:rsidP="00BD7D25">
      <w:r>
        <w:t xml:space="preserve">3. The following table is not in 3NF. Why?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152"/>
        <w:gridCol w:w="1528"/>
        <w:gridCol w:w="1424"/>
        <w:gridCol w:w="1366"/>
      </w:tblGrid>
      <w:tr w:rsidR="009F23F2" w:rsidTr="00011C4B">
        <w:trPr>
          <w:trHeight w:hRule="exact" w:val="400"/>
          <w:tblHeader/>
        </w:trPr>
        <w:tc>
          <w:tcPr>
            <w:tcW w:w="990" w:type="dxa"/>
            <w:tcBorders>
              <w:bottom w:val="single" w:sz="4" w:space="0" w:color="auto"/>
            </w:tcBorders>
            <w:shd w:val="pct5" w:color="auto" w:fill="FFFFFF"/>
          </w:tcPr>
          <w:p w:rsidR="009F23F2" w:rsidRPr="009F23F2" w:rsidRDefault="009F23F2" w:rsidP="00011C4B">
            <w:pPr>
              <w:pStyle w:val="Text"/>
              <w:ind w:firstLine="0"/>
              <w:rPr>
                <w:rFonts w:ascii="Times New Roman" w:hAnsi="Times New Roman"/>
                <w:i/>
                <w:sz w:val="18"/>
                <w:u w:val="single"/>
              </w:rPr>
            </w:pPr>
            <w:r w:rsidRPr="009F23F2">
              <w:rPr>
                <w:rFonts w:ascii="Times New Roman" w:hAnsi="Times New Roman"/>
                <w:i/>
                <w:sz w:val="18"/>
                <w:u w:val="single"/>
              </w:rPr>
              <w:t>branchNo</w:t>
            </w:r>
          </w:p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</w:rPr>
            </w:pPr>
          </w:p>
        </w:tc>
        <w:tc>
          <w:tcPr>
            <w:tcW w:w="3152" w:type="dxa"/>
            <w:tcBorders>
              <w:bottom w:val="single" w:sz="4" w:space="0" w:color="auto"/>
            </w:tcBorders>
            <w:shd w:val="pct5" w:color="auto" w:fill="FFFFFF"/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branchAddress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pct5" w:color="auto" w:fill="FFFFFF"/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telNo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pct5" w:color="auto" w:fill="FFFFFF"/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mgrStaffNo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pct5" w:color="auto" w:fill="FFFFFF"/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Mgrname</w:t>
            </w:r>
          </w:p>
        </w:tc>
      </w:tr>
      <w:tr w:rsidR="009F23F2" w:rsidTr="00011C4B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B001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Times New Roman" w:hAnsi="Times New Roman"/>
                    <w:sz w:val="18"/>
                  </w:rPr>
                  <w:t>8 Jefferson Way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City">
                <w:r>
                  <w:rPr>
                    <w:rFonts w:ascii="Times New Roman" w:hAnsi="Times New Roman"/>
                    <w:sz w:val="18"/>
                  </w:rPr>
                  <w:t>Portland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Times New Roman" w:hAnsi="Times New Roman"/>
                    <w:sz w:val="18"/>
                  </w:rPr>
                  <w:t>OR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Times New Roman" w:hAnsi="Times New Roman"/>
                    <w:sz w:val="18"/>
                  </w:rPr>
                  <w:t>97201</w:t>
                </w:r>
              </w:smartTag>
            </w:smartTag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hanging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503-555-3618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S1500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Tom Daniels</w:t>
            </w:r>
          </w:p>
        </w:tc>
      </w:tr>
      <w:tr w:rsidR="009F23F2" w:rsidTr="00011C4B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B002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smartTag w:uri="urn:schemas-microsoft-com:office:smarttags" w:element="PlaceType">
              <w:r>
                <w:rPr>
                  <w:rFonts w:ascii="Times New Roman" w:hAnsi="Times New Roman"/>
                  <w:sz w:val="18"/>
                </w:rPr>
                <w:t>City</w:t>
              </w:r>
            </w:smartTag>
            <w:r>
              <w:rPr>
                <w:rFonts w:ascii="Times New Roman" w:hAnsi="Times New Roman"/>
                <w:sz w:val="18"/>
              </w:rPr>
              <w:t xml:space="preserve"> </w:t>
            </w:r>
            <w:smartTag w:uri="urn:schemas-microsoft-com:office:smarttags" w:element="PlaceType">
              <w:r>
                <w:rPr>
                  <w:rFonts w:ascii="Times New Roman" w:hAnsi="Times New Roman"/>
                  <w:sz w:val="18"/>
                </w:rPr>
                <w:t>Center</w:t>
              </w:r>
            </w:smartTag>
            <w:r>
              <w:rPr>
                <w:rFonts w:ascii="Times New Roman" w:hAnsi="Times New Roman"/>
                <w:sz w:val="18"/>
              </w:rPr>
              <w:t xml:space="preserve"> </w:t>
            </w:r>
            <w:smartTag w:uri="urn:schemas-microsoft-com:office:smarttags" w:element="PlaceType">
              <w:r>
                <w:rPr>
                  <w:rFonts w:ascii="Times New Roman" w:hAnsi="Times New Roman"/>
                  <w:sz w:val="18"/>
                </w:rPr>
                <w:t>Plaza</w:t>
              </w:r>
            </w:smartTag>
            <w:r>
              <w:rPr>
                <w:rFonts w:ascii="Times New Roman" w:hAnsi="Times New Roman"/>
                <w:sz w:val="18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sz w:val="18"/>
                  </w:rPr>
                  <w:t>Seattle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Times New Roman" w:hAnsi="Times New Roman"/>
                    <w:sz w:val="18"/>
                  </w:rPr>
                  <w:t>WA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Times New Roman" w:hAnsi="Times New Roman"/>
                    <w:sz w:val="18"/>
                  </w:rPr>
                  <w:t>98122</w:t>
                </w:r>
              </w:smartTag>
            </w:smartTag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hanging="1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206-555-6756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S0010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Mary Martinez</w:t>
            </w:r>
          </w:p>
        </w:tc>
      </w:tr>
      <w:tr w:rsidR="009F23F2" w:rsidTr="00011C4B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B003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Times New Roman" w:hAnsi="Times New Roman"/>
                    <w:sz w:val="18"/>
                  </w:rPr>
                  <w:t>14 - 8th Avenue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City">
                <w:r>
                  <w:rPr>
                    <w:rFonts w:ascii="Times New Roman" w:hAnsi="Times New Roman"/>
                    <w:sz w:val="18"/>
                  </w:rPr>
                  <w:t>New York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Times New Roman" w:hAnsi="Times New Roman"/>
                    <w:sz w:val="18"/>
                  </w:rPr>
                  <w:t>NY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Times New Roman" w:hAnsi="Times New Roman"/>
                    <w:sz w:val="18"/>
                  </w:rPr>
                  <w:t>10012</w:t>
                </w:r>
              </w:smartTag>
            </w:smartTag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hanging="1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212-371-3000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S0145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Art Peters</w:t>
            </w:r>
          </w:p>
        </w:tc>
      </w:tr>
      <w:tr w:rsidR="009F23F2" w:rsidTr="00011C4B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B004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Times New Roman" w:hAnsi="Times New Roman"/>
                    <w:sz w:val="18"/>
                  </w:rPr>
                  <w:t>16 - 14th Avenue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City">
                <w:r>
                  <w:rPr>
                    <w:rFonts w:ascii="Times New Roman" w:hAnsi="Times New Roman"/>
                    <w:sz w:val="18"/>
                  </w:rPr>
                  <w:t>Seattle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Times New Roman" w:hAnsi="Times New Roman"/>
                    <w:sz w:val="18"/>
                  </w:rPr>
                  <w:t>WA</w:t>
                </w:r>
              </w:smartTag>
              <w:r>
                <w:rPr>
                  <w:rFonts w:ascii="Times New Roman" w:hAnsi="Times New Roman"/>
                  <w:sz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Times New Roman" w:hAnsi="Times New Roman"/>
                    <w:sz w:val="18"/>
                  </w:rPr>
                  <w:t>98128</w:t>
                </w:r>
              </w:smartTag>
            </w:smartTag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hanging="1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206-555-3131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S2250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23F2" w:rsidRDefault="009F23F2" w:rsidP="00011C4B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Sally Stern</w:t>
            </w:r>
          </w:p>
        </w:tc>
      </w:tr>
    </w:tbl>
    <w:p w:rsidR="00E02240" w:rsidRDefault="00E02240" w:rsidP="00BD7D25"/>
    <w:p w:rsidR="009F23F2" w:rsidRDefault="00AF3576" w:rsidP="00BD7D25">
      <w:pPr>
        <w:numPr>
          <w:ilvl w:val="0"/>
          <w:numId w:val="2"/>
        </w:num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371475</wp:posOffset>
                </wp:positionV>
                <wp:extent cx="9525" cy="3657600"/>
                <wp:effectExtent l="9525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657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5E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81pt;margin-top:29.25pt;width:.75pt;height:4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"/>
            </w:pict>
          </mc:Fallback>
        </mc:AlternateContent>
      </w:r>
      <w:r w:rsidR="009F23F2">
        <w:t>The purpose of this form shown below is to record  the medication given to a particular patient at the Wellmeadows Hospital. Create a set of relations in 3NF to represent the data.</w:t>
      </w:r>
      <w:r w:rsidR="009F23F2" w:rsidRPr="009F23F2">
        <w:t xml:space="preserve"> </w:t>
      </w:r>
      <w:r w:rsidR="009F23F2">
        <w:object w:dxaOrig="8625" w:dyaOrig="6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4in" o:ole="" fillcolor="window">
            <v:imagedata r:id="rId7" o:title=""/>
          </v:shape>
          <o:OLEObject Type="Embed" ProgID="Word.Document.8" ShapeID="_x0000_i1025" DrawAspect="Content" ObjectID="_1519206855" r:id="rId8"/>
        </w:object>
      </w:r>
    </w:p>
    <w:p w:rsidR="00E02240" w:rsidRDefault="00AF3576" w:rsidP="009F23F2">
      <w:pPr>
        <w:spacing w:after="0" w:line="240" w:lineRule="atLeast"/>
      </w:pPr>
      <w:r>
        <w:rPr>
          <w:noProof/>
        </w:rPr>
        <mc:AlternateContent>
          <mc:Choice Requires="wps">
            <w:drawing>
              <wp:inline distT="0" distB="0" distL="0" distR="0">
                <wp:extent cx="5800725" cy="2105025"/>
                <wp:effectExtent l="0" t="0" r="0" b="1905"/>
                <wp:docPr id="2" name="AutoShape 5" descr="Figure E: orders and order_items table stru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072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368D3" id="AutoShape 5" o:spid="_x0000_s1026" alt="Figure E: orders and order_items table structure" style="width:456.7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D7D25" w:rsidRDefault="00BD7D25">
      <w:r>
        <w:t xml:space="preserve"> </w:t>
      </w:r>
    </w:p>
    <w:sectPr w:rsidR="00BD7D25" w:rsidSect="00BD7D2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95803"/>
    <w:multiLevelType w:val="singleLevel"/>
    <w:tmpl w:val="0C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7B318DB"/>
    <w:multiLevelType w:val="hybridMultilevel"/>
    <w:tmpl w:val="A1CCA8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AC"/>
    <w:rsid w:val="000139B0"/>
    <w:rsid w:val="00014973"/>
    <w:rsid w:val="00016332"/>
    <w:rsid w:val="00020D87"/>
    <w:rsid w:val="00020EB8"/>
    <w:rsid w:val="00023A40"/>
    <w:rsid w:val="00027CDC"/>
    <w:rsid w:val="00034C62"/>
    <w:rsid w:val="000351F2"/>
    <w:rsid w:val="00036BF5"/>
    <w:rsid w:val="00040551"/>
    <w:rsid w:val="000419D3"/>
    <w:rsid w:val="000465AC"/>
    <w:rsid w:val="00054299"/>
    <w:rsid w:val="000566C7"/>
    <w:rsid w:val="00056EA2"/>
    <w:rsid w:val="000575B1"/>
    <w:rsid w:val="000720F8"/>
    <w:rsid w:val="00075E54"/>
    <w:rsid w:val="00075EBB"/>
    <w:rsid w:val="000867E8"/>
    <w:rsid w:val="00090319"/>
    <w:rsid w:val="00090FBD"/>
    <w:rsid w:val="00093419"/>
    <w:rsid w:val="000B32CE"/>
    <w:rsid w:val="000B3929"/>
    <w:rsid w:val="000B6641"/>
    <w:rsid w:val="000C25E1"/>
    <w:rsid w:val="000C2B98"/>
    <w:rsid w:val="000C4539"/>
    <w:rsid w:val="000D2D4D"/>
    <w:rsid w:val="000E2288"/>
    <w:rsid w:val="000E2E7A"/>
    <w:rsid w:val="000E329B"/>
    <w:rsid w:val="000E6353"/>
    <w:rsid w:val="000E67A9"/>
    <w:rsid w:val="000E6A0D"/>
    <w:rsid w:val="000F14B3"/>
    <w:rsid w:val="000F2E23"/>
    <w:rsid w:val="00101F7E"/>
    <w:rsid w:val="00105793"/>
    <w:rsid w:val="001116CE"/>
    <w:rsid w:val="00112FA1"/>
    <w:rsid w:val="001254A0"/>
    <w:rsid w:val="00125A8B"/>
    <w:rsid w:val="00126E1F"/>
    <w:rsid w:val="0013125C"/>
    <w:rsid w:val="00135759"/>
    <w:rsid w:val="00135CFF"/>
    <w:rsid w:val="00135E3A"/>
    <w:rsid w:val="001371C4"/>
    <w:rsid w:val="00140024"/>
    <w:rsid w:val="00144D1B"/>
    <w:rsid w:val="00147A9A"/>
    <w:rsid w:val="00150701"/>
    <w:rsid w:val="001555DE"/>
    <w:rsid w:val="00162D9A"/>
    <w:rsid w:val="00166274"/>
    <w:rsid w:val="00166C52"/>
    <w:rsid w:val="0017322B"/>
    <w:rsid w:val="00176D7F"/>
    <w:rsid w:val="001805BD"/>
    <w:rsid w:val="00180AD1"/>
    <w:rsid w:val="00181CC2"/>
    <w:rsid w:val="001835FA"/>
    <w:rsid w:val="00184EFC"/>
    <w:rsid w:val="00186F6E"/>
    <w:rsid w:val="0018748C"/>
    <w:rsid w:val="00192AE4"/>
    <w:rsid w:val="00195FE1"/>
    <w:rsid w:val="0019786D"/>
    <w:rsid w:val="00197CB9"/>
    <w:rsid w:val="001A0245"/>
    <w:rsid w:val="001A4C55"/>
    <w:rsid w:val="001A72B7"/>
    <w:rsid w:val="001A78FD"/>
    <w:rsid w:val="001B115C"/>
    <w:rsid w:val="001B4768"/>
    <w:rsid w:val="001B7031"/>
    <w:rsid w:val="001B7499"/>
    <w:rsid w:val="001C0C43"/>
    <w:rsid w:val="001C1D48"/>
    <w:rsid w:val="001C329D"/>
    <w:rsid w:val="001C33A6"/>
    <w:rsid w:val="001C42A5"/>
    <w:rsid w:val="001D0748"/>
    <w:rsid w:val="001D6183"/>
    <w:rsid w:val="001E1AE4"/>
    <w:rsid w:val="001E25A5"/>
    <w:rsid w:val="001F3D1A"/>
    <w:rsid w:val="001F767B"/>
    <w:rsid w:val="0020122F"/>
    <w:rsid w:val="002055BE"/>
    <w:rsid w:val="00210E5D"/>
    <w:rsid w:val="00211AD2"/>
    <w:rsid w:val="00216ED2"/>
    <w:rsid w:val="002276F6"/>
    <w:rsid w:val="00231242"/>
    <w:rsid w:val="0023321A"/>
    <w:rsid w:val="0023498C"/>
    <w:rsid w:val="0023757B"/>
    <w:rsid w:val="0024498C"/>
    <w:rsid w:val="00253D0C"/>
    <w:rsid w:val="00254767"/>
    <w:rsid w:val="00262DEE"/>
    <w:rsid w:val="00265AFA"/>
    <w:rsid w:val="00276F0D"/>
    <w:rsid w:val="0028407A"/>
    <w:rsid w:val="002A1878"/>
    <w:rsid w:val="002B4ED5"/>
    <w:rsid w:val="002B65CD"/>
    <w:rsid w:val="002C5691"/>
    <w:rsid w:val="002C6D0E"/>
    <w:rsid w:val="002C75EE"/>
    <w:rsid w:val="002D4F8A"/>
    <w:rsid w:val="002E0B09"/>
    <w:rsid w:val="002E0DB2"/>
    <w:rsid w:val="002E493F"/>
    <w:rsid w:val="002E4A5C"/>
    <w:rsid w:val="002E5966"/>
    <w:rsid w:val="002E7A27"/>
    <w:rsid w:val="0030760B"/>
    <w:rsid w:val="0031108E"/>
    <w:rsid w:val="00320DF0"/>
    <w:rsid w:val="00334C45"/>
    <w:rsid w:val="003414CC"/>
    <w:rsid w:val="0034357E"/>
    <w:rsid w:val="00344D81"/>
    <w:rsid w:val="0034699F"/>
    <w:rsid w:val="00354122"/>
    <w:rsid w:val="003615F6"/>
    <w:rsid w:val="0037417C"/>
    <w:rsid w:val="00374A75"/>
    <w:rsid w:val="0037795D"/>
    <w:rsid w:val="003801E7"/>
    <w:rsid w:val="00390EC2"/>
    <w:rsid w:val="0039234D"/>
    <w:rsid w:val="003A682F"/>
    <w:rsid w:val="003B0BDD"/>
    <w:rsid w:val="003B2455"/>
    <w:rsid w:val="003B2845"/>
    <w:rsid w:val="003B4ED2"/>
    <w:rsid w:val="003C27F0"/>
    <w:rsid w:val="003C5013"/>
    <w:rsid w:val="003D52F7"/>
    <w:rsid w:val="003E23D9"/>
    <w:rsid w:val="003E2F5B"/>
    <w:rsid w:val="003E3386"/>
    <w:rsid w:val="003E4090"/>
    <w:rsid w:val="003E5CAD"/>
    <w:rsid w:val="003F4E21"/>
    <w:rsid w:val="003F5559"/>
    <w:rsid w:val="004030B6"/>
    <w:rsid w:val="00404757"/>
    <w:rsid w:val="004073D5"/>
    <w:rsid w:val="00425226"/>
    <w:rsid w:val="00427DF9"/>
    <w:rsid w:val="004330D7"/>
    <w:rsid w:val="00442D67"/>
    <w:rsid w:val="00447719"/>
    <w:rsid w:val="004535CB"/>
    <w:rsid w:val="00453A30"/>
    <w:rsid w:val="00455A56"/>
    <w:rsid w:val="00456DC1"/>
    <w:rsid w:val="00462B39"/>
    <w:rsid w:val="00465738"/>
    <w:rsid w:val="0048102E"/>
    <w:rsid w:val="00487433"/>
    <w:rsid w:val="00492260"/>
    <w:rsid w:val="004960EA"/>
    <w:rsid w:val="004A686B"/>
    <w:rsid w:val="004B06E3"/>
    <w:rsid w:val="004B290D"/>
    <w:rsid w:val="004B6A46"/>
    <w:rsid w:val="004B7186"/>
    <w:rsid w:val="004B79EA"/>
    <w:rsid w:val="004C646E"/>
    <w:rsid w:val="004D202A"/>
    <w:rsid w:val="004D4E19"/>
    <w:rsid w:val="004E30F4"/>
    <w:rsid w:val="00500A4A"/>
    <w:rsid w:val="005074A1"/>
    <w:rsid w:val="00515C77"/>
    <w:rsid w:val="00520865"/>
    <w:rsid w:val="00541CA6"/>
    <w:rsid w:val="00543454"/>
    <w:rsid w:val="00544CF2"/>
    <w:rsid w:val="0054675C"/>
    <w:rsid w:val="005468D3"/>
    <w:rsid w:val="005502C5"/>
    <w:rsid w:val="005523E3"/>
    <w:rsid w:val="00552C2C"/>
    <w:rsid w:val="00554E83"/>
    <w:rsid w:val="00560C52"/>
    <w:rsid w:val="00560C5C"/>
    <w:rsid w:val="00566C58"/>
    <w:rsid w:val="005743A7"/>
    <w:rsid w:val="005762EC"/>
    <w:rsid w:val="00584E33"/>
    <w:rsid w:val="00596401"/>
    <w:rsid w:val="005A008F"/>
    <w:rsid w:val="005A34B4"/>
    <w:rsid w:val="005A5C1B"/>
    <w:rsid w:val="005A7068"/>
    <w:rsid w:val="005B5582"/>
    <w:rsid w:val="005B7A51"/>
    <w:rsid w:val="005C1AD9"/>
    <w:rsid w:val="005C1F3E"/>
    <w:rsid w:val="005C3305"/>
    <w:rsid w:val="005C4B37"/>
    <w:rsid w:val="005C4F15"/>
    <w:rsid w:val="005E1918"/>
    <w:rsid w:val="005E5DCF"/>
    <w:rsid w:val="006019FD"/>
    <w:rsid w:val="00611A24"/>
    <w:rsid w:val="006139DB"/>
    <w:rsid w:val="0061583E"/>
    <w:rsid w:val="0061788D"/>
    <w:rsid w:val="006270F1"/>
    <w:rsid w:val="00630DF2"/>
    <w:rsid w:val="00634584"/>
    <w:rsid w:val="0063460F"/>
    <w:rsid w:val="00642671"/>
    <w:rsid w:val="00643138"/>
    <w:rsid w:val="00646B69"/>
    <w:rsid w:val="00650B07"/>
    <w:rsid w:val="00650DFC"/>
    <w:rsid w:val="00654799"/>
    <w:rsid w:val="00654C2F"/>
    <w:rsid w:val="00656E3B"/>
    <w:rsid w:val="00660C71"/>
    <w:rsid w:val="006613D9"/>
    <w:rsid w:val="00661554"/>
    <w:rsid w:val="006642CC"/>
    <w:rsid w:val="00664695"/>
    <w:rsid w:val="00664BC9"/>
    <w:rsid w:val="006655EF"/>
    <w:rsid w:val="00667EC3"/>
    <w:rsid w:val="00671E21"/>
    <w:rsid w:val="006721FE"/>
    <w:rsid w:val="0067673D"/>
    <w:rsid w:val="00684E1A"/>
    <w:rsid w:val="00694104"/>
    <w:rsid w:val="00697926"/>
    <w:rsid w:val="006A1C8D"/>
    <w:rsid w:val="006A5118"/>
    <w:rsid w:val="006A6AFE"/>
    <w:rsid w:val="006B19CB"/>
    <w:rsid w:val="006B5005"/>
    <w:rsid w:val="006C0E31"/>
    <w:rsid w:val="006C0F9A"/>
    <w:rsid w:val="006E05E9"/>
    <w:rsid w:val="006E66B5"/>
    <w:rsid w:val="006E7ECE"/>
    <w:rsid w:val="006F40EA"/>
    <w:rsid w:val="006F5046"/>
    <w:rsid w:val="007105AE"/>
    <w:rsid w:val="0071332A"/>
    <w:rsid w:val="007133D3"/>
    <w:rsid w:val="007178DA"/>
    <w:rsid w:val="0072083A"/>
    <w:rsid w:val="00724471"/>
    <w:rsid w:val="007249AA"/>
    <w:rsid w:val="00726236"/>
    <w:rsid w:val="00730091"/>
    <w:rsid w:val="0074472B"/>
    <w:rsid w:val="0074777E"/>
    <w:rsid w:val="00747829"/>
    <w:rsid w:val="0075765A"/>
    <w:rsid w:val="00761F26"/>
    <w:rsid w:val="00780A36"/>
    <w:rsid w:val="00783174"/>
    <w:rsid w:val="007832DC"/>
    <w:rsid w:val="00784C78"/>
    <w:rsid w:val="00790C0C"/>
    <w:rsid w:val="00791561"/>
    <w:rsid w:val="00792237"/>
    <w:rsid w:val="007959B8"/>
    <w:rsid w:val="00797DA3"/>
    <w:rsid w:val="007B1C5D"/>
    <w:rsid w:val="007B38BA"/>
    <w:rsid w:val="007B49F9"/>
    <w:rsid w:val="007C2423"/>
    <w:rsid w:val="007C2A78"/>
    <w:rsid w:val="007F2F82"/>
    <w:rsid w:val="007F3F6A"/>
    <w:rsid w:val="0080326D"/>
    <w:rsid w:val="00817DD1"/>
    <w:rsid w:val="00821263"/>
    <w:rsid w:val="00823C27"/>
    <w:rsid w:val="008268EF"/>
    <w:rsid w:val="00834072"/>
    <w:rsid w:val="00841935"/>
    <w:rsid w:val="00845C92"/>
    <w:rsid w:val="0084648F"/>
    <w:rsid w:val="008515EA"/>
    <w:rsid w:val="008603F3"/>
    <w:rsid w:val="00861ACD"/>
    <w:rsid w:val="008637FB"/>
    <w:rsid w:val="00866A3A"/>
    <w:rsid w:val="008739E6"/>
    <w:rsid w:val="0087482A"/>
    <w:rsid w:val="00877263"/>
    <w:rsid w:val="00877A4D"/>
    <w:rsid w:val="008815FC"/>
    <w:rsid w:val="00886B3F"/>
    <w:rsid w:val="0088741A"/>
    <w:rsid w:val="008A27BA"/>
    <w:rsid w:val="008A7564"/>
    <w:rsid w:val="008B7031"/>
    <w:rsid w:val="008C1F2E"/>
    <w:rsid w:val="008C65F6"/>
    <w:rsid w:val="008D0259"/>
    <w:rsid w:val="008D1FD5"/>
    <w:rsid w:val="008D3758"/>
    <w:rsid w:val="008E0E30"/>
    <w:rsid w:val="008E37C5"/>
    <w:rsid w:val="008F3038"/>
    <w:rsid w:val="00903222"/>
    <w:rsid w:val="009032B7"/>
    <w:rsid w:val="00907A21"/>
    <w:rsid w:val="0091237D"/>
    <w:rsid w:val="00920788"/>
    <w:rsid w:val="009231BA"/>
    <w:rsid w:val="009267C7"/>
    <w:rsid w:val="00927535"/>
    <w:rsid w:val="00933FB3"/>
    <w:rsid w:val="009403F4"/>
    <w:rsid w:val="0094280B"/>
    <w:rsid w:val="00946E47"/>
    <w:rsid w:val="009516B7"/>
    <w:rsid w:val="009546AC"/>
    <w:rsid w:val="00956400"/>
    <w:rsid w:val="00957C1E"/>
    <w:rsid w:val="00961083"/>
    <w:rsid w:val="00964396"/>
    <w:rsid w:val="00964827"/>
    <w:rsid w:val="009675E5"/>
    <w:rsid w:val="009749A0"/>
    <w:rsid w:val="00976140"/>
    <w:rsid w:val="00985598"/>
    <w:rsid w:val="009A1A99"/>
    <w:rsid w:val="009B39C2"/>
    <w:rsid w:val="009B3F83"/>
    <w:rsid w:val="009B49F0"/>
    <w:rsid w:val="009D1DC2"/>
    <w:rsid w:val="009D3CC9"/>
    <w:rsid w:val="009D41E3"/>
    <w:rsid w:val="009D73EF"/>
    <w:rsid w:val="009F23F2"/>
    <w:rsid w:val="009F3C76"/>
    <w:rsid w:val="009F5005"/>
    <w:rsid w:val="009F5744"/>
    <w:rsid w:val="009F76DE"/>
    <w:rsid w:val="00A03DFC"/>
    <w:rsid w:val="00A113DC"/>
    <w:rsid w:val="00A156AA"/>
    <w:rsid w:val="00A251BF"/>
    <w:rsid w:val="00A30BE6"/>
    <w:rsid w:val="00A31259"/>
    <w:rsid w:val="00A318CC"/>
    <w:rsid w:val="00A43655"/>
    <w:rsid w:val="00A45459"/>
    <w:rsid w:val="00A53EFD"/>
    <w:rsid w:val="00A553A3"/>
    <w:rsid w:val="00A60064"/>
    <w:rsid w:val="00A62EC9"/>
    <w:rsid w:val="00A70082"/>
    <w:rsid w:val="00A76154"/>
    <w:rsid w:val="00A80227"/>
    <w:rsid w:val="00A85E0B"/>
    <w:rsid w:val="00A92398"/>
    <w:rsid w:val="00A95DEF"/>
    <w:rsid w:val="00A96AAE"/>
    <w:rsid w:val="00AA345F"/>
    <w:rsid w:val="00AA4C86"/>
    <w:rsid w:val="00AA5B5E"/>
    <w:rsid w:val="00AB1034"/>
    <w:rsid w:val="00AB1FDA"/>
    <w:rsid w:val="00AB4F3D"/>
    <w:rsid w:val="00AC4060"/>
    <w:rsid w:val="00AC7267"/>
    <w:rsid w:val="00AD1B52"/>
    <w:rsid w:val="00AD4943"/>
    <w:rsid w:val="00AE0A37"/>
    <w:rsid w:val="00AE5B76"/>
    <w:rsid w:val="00AE7376"/>
    <w:rsid w:val="00AF058A"/>
    <w:rsid w:val="00AF2534"/>
    <w:rsid w:val="00AF2958"/>
    <w:rsid w:val="00AF3576"/>
    <w:rsid w:val="00AF6505"/>
    <w:rsid w:val="00B007BA"/>
    <w:rsid w:val="00B0120E"/>
    <w:rsid w:val="00B02659"/>
    <w:rsid w:val="00B12284"/>
    <w:rsid w:val="00B13C2F"/>
    <w:rsid w:val="00B16078"/>
    <w:rsid w:val="00B2695E"/>
    <w:rsid w:val="00B30EEC"/>
    <w:rsid w:val="00B311C5"/>
    <w:rsid w:val="00B32396"/>
    <w:rsid w:val="00B35F39"/>
    <w:rsid w:val="00B47237"/>
    <w:rsid w:val="00B52D88"/>
    <w:rsid w:val="00B65004"/>
    <w:rsid w:val="00B74088"/>
    <w:rsid w:val="00B84F98"/>
    <w:rsid w:val="00B9177C"/>
    <w:rsid w:val="00BA03E0"/>
    <w:rsid w:val="00BA3C7E"/>
    <w:rsid w:val="00BA7F2F"/>
    <w:rsid w:val="00BB4850"/>
    <w:rsid w:val="00BC31F6"/>
    <w:rsid w:val="00BD6FBD"/>
    <w:rsid w:val="00BD7D25"/>
    <w:rsid w:val="00BE048A"/>
    <w:rsid w:val="00BE2A60"/>
    <w:rsid w:val="00BE394F"/>
    <w:rsid w:val="00BF28C9"/>
    <w:rsid w:val="00BF3445"/>
    <w:rsid w:val="00C00333"/>
    <w:rsid w:val="00C2208E"/>
    <w:rsid w:val="00C24AD6"/>
    <w:rsid w:val="00C33741"/>
    <w:rsid w:val="00C33CB2"/>
    <w:rsid w:val="00C37B39"/>
    <w:rsid w:val="00C402AF"/>
    <w:rsid w:val="00C4583D"/>
    <w:rsid w:val="00C4686B"/>
    <w:rsid w:val="00C50F87"/>
    <w:rsid w:val="00C51913"/>
    <w:rsid w:val="00C5426A"/>
    <w:rsid w:val="00C62F90"/>
    <w:rsid w:val="00C67412"/>
    <w:rsid w:val="00C67B8E"/>
    <w:rsid w:val="00C71A27"/>
    <w:rsid w:val="00C74D94"/>
    <w:rsid w:val="00C7523E"/>
    <w:rsid w:val="00C82938"/>
    <w:rsid w:val="00C96338"/>
    <w:rsid w:val="00C9730D"/>
    <w:rsid w:val="00CA3FF8"/>
    <w:rsid w:val="00CA611F"/>
    <w:rsid w:val="00CA61AC"/>
    <w:rsid w:val="00CA6B37"/>
    <w:rsid w:val="00CA76D7"/>
    <w:rsid w:val="00CB24CE"/>
    <w:rsid w:val="00CB279C"/>
    <w:rsid w:val="00CB3E41"/>
    <w:rsid w:val="00CB7756"/>
    <w:rsid w:val="00CC55F1"/>
    <w:rsid w:val="00CC60A9"/>
    <w:rsid w:val="00CD245A"/>
    <w:rsid w:val="00CD288B"/>
    <w:rsid w:val="00CD612B"/>
    <w:rsid w:val="00CD79C8"/>
    <w:rsid w:val="00CE2D65"/>
    <w:rsid w:val="00CE5994"/>
    <w:rsid w:val="00CE6C9A"/>
    <w:rsid w:val="00CF2114"/>
    <w:rsid w:val="00D0094D"/>
    <w:rsid w:val="00D051C0"/>
    <w:rsid w:val="00D22ADF"/>
    <w:rsid w:val="00D25465"/>
    <w:rsid w:val="00D266AE"/>
    <w:rsid w:val="00D30657"/>
    <w:rsid w:val="00D325E4"/>
    <w:rsid w:val="00D3389B"/>
    <w:rsid w:val="00D473E9"/>
    <w:rsid w:val="00D47541"/>
    <w:rsid w:val="00D56C35"/>
    <w:rsid w:val="00D57F86"/>
    <w:rsid w:val="00D66BE1"/>
    <w:rsid w:val="00D679D2"/>
    <w:rsid w:val="00D71A8F"/>
    <w:rsid w:val="00D760AC"/>
    <w:rsid w:val="00D765DD"/>
    <w:rsid w:val="00D8093C"/>
    <w:rsid w:val="00D94D44"/>
    <w:rsid w:val="00DA0F76"/>
    <w:rsid w:val="00DA3BC8"/>
    <w:rsid w:val="00DA41EB"/>
    <w:rsid w:val="00DC21F0"/>
    <w:rsid w:val="00DC667A"/>
    <w:rsid w:val="00DC7D75"/>
    <w:rsid w:val="00DD16D8"/>
    <w:rsid w:val="00DD57FD"/>
    <w:rsid w:val="00DD70C1"/>
    <w:rsid w:val="00DD7A3E"/>
    <w:rsid w:val="00DE0A3F"/>
    <w:rsid w:val="00DE4AB5"/>
    <w:rsid w:val="00DE5B3C"/>
    <w:rsid w:val="00DF07FD"/>
    <w:rsid w:val="00DF0A9A"/>
    <w:rsid w:val="00DF1F88"/>
    <w:rsid w:val="00DF37DC"/>
    <w:rsid w:val="00DF5952"/>
    <w:rsid w:val="00E02240"/>
    <w:rsid w:val="00E02C5C"/>
    <w:rsid w:val="00E02D09"/>
    <w:rsid w:val="00E22A94"/>
    <w:rsid w:val="00E31266"/>
    <w:rsid w:val="00E35974"/>
    <w:rsid w:val="00E37217"/>
    <w:rsid w:val="00E425EE"/>
    <w:rsid w:val="00E42D18"/>
    <w:rsid w:val="00E47380"/>
    <w:rsid w:val="00E5188D"/>
    <w:rsid w:val="00E51BFB"/>
    <w:rsid w:val="00E55574"/>
    <w:rsid w:val="00E64E96"/>
    <w:rsid w:val="00E67F95"/>
    <w:rsid w:val="00E761A6"/>
    <w:rsid w:val="00E8084B"/>
    <w:rsid w:val="00E91432"/>
    <w:rsid w:val="00EA0E8D"/>
    <w:rsid w:val="00EB10CE"/>
    <w:rsid w:val="00EB1715"/>
    <w:rsid w:val="00EB3FA9"/>
    <w:rsid w:val="00EB4FC9"/>
    <w:rsid w:val="00EC43FF"/>
    <w:rsid w:val="00EE162D"/>
    <w:rsid w:val="00EE27C0"/>
    <w:rsid w:val="00EE437A"/>
    <w:rsid w:val="00EE51F5"/>
    <w:rsid w:val="00EE6A92"/>
    <w:rsid w:val="00EE7E42"/>
    <w:rsid w:val="00EF1BD7"/>
    <w:rsid w:val="00EF4700"/>
    <w:rsid w:val="00EF6AF9"/>
    <w:rsid w:val="00F058D0"/>
    <w:rsid w:val="00F217CA"/>
    <w:rsid w:val="00F2422E"/>
    <w:rsid w:val="00F26352"/>
    <w:rsid w:val="00F30F89"/>
    <w:rsid w:val="00F3606B"/>
    <w:rsid w:val="00F4311E"/>
    <w:rsid w:val="00F639E9"/>
    <w:rsid w:val="00F64D37"/>
    <w:rsid w:val="00F669BB"/>
    <w:rsid w:val="00F67669"/>
    <w:rsid w:val="00F71486"/>
    <w:rsid w:val="00F7302C"/>
    <w:rsid w:val="00F85812"/>
    <w:rsid w:val="00F94D00"/>
    <w:rsid w:val="00FA07F2"/>
    <w:rsid w:val="00FA14A0"/>
    <w:rsid w:val="00FA5B76"/>
    <w:rsid w:val="00FB102C"/>
    <w:rsid w:val="00FB2FE1"/>
    <w:rsid w:val="00FB35E8"/>
    <w:rsid w:val="00FB46A1"/>
    <w:rsid w:val="00FB63EB"/>
    <w:rsid w:val="00FC0E68"/>
    <w:rsid w:val="00FC4441"/>
    <w:rsid w:val="00FC7215"/>
    <w:rsid w:val="00FD0AF2"/>
    <w:rsid w:val="00FD66C1"/>
    <w:rsid w:val="00FE15AB"/>
    <w:rsid w:val="00FE2B96"/>
    <w:rsid w:val="00FF06E0"/>
    <w:rsid w:val="00FF2F55"/>
    <w:rsid w:val="00FF4A6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04A33814-F2E1-4985-B10B-CF59D49B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2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">
    <w:name w:val="figure"/>
    <w:basedOn w:val="DefaultParagraphFont"/>
    <w:rsid w:val="00D760AC"/>
  </w:style>
  <w:style w:type="paragraph" w:styleId="ListParagraph">
    <w:name w:val="List Paragraph"/>
    <w:basedOn w:val="Normal"/>
    <w:uiPriority w:val="34"/>
    <w:qFormat/>
    <w:rsid w:val="00BD7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F2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9F23F2"/>
    <w:pPr>
      <w:spacing w:after="0" w:line="360" w:lineRule="auto"/>
      <w:ind w:firstLine="288"/>
      <w:jc w:val="both"/>
    </w:pPr>
    <w:rPr>
      <w:rFonts w:ascii="Comic Sans MS" w:eastAsia="Times New Roman" w:hAnsi="Comic Sans MS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7C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C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Mila Kwiatkowska</cp:lastModifiedBy>
  <cp:revision>2</cp:revision>
  <cp:lastPrinted>2013-03-13T18:10:00Z</cp:lastPrinted>
  <dcterms:created xsi:type="dcterms:W3CDTF">2016-03-11T21:08:00Z</dcterms:created>
  <dcterms:modified xsi:type="dcterms:W3CDTF">2016-03-11T21:08:00Z</dcterms:modified>
</cp:coreProperties>
</file>