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40D9" w14:textId="77777777" w:rsidR="007F45E3" w:rsidRDefault="007F45E3" w:rsidP="007F45E3">
      <w:pPr>
        <w:pStyle w:val="Default"/>
      </w:pPr>
    </w:p>
    <w:p w14:paraId="77FA8A23" w14:textId="77777777" w:rsidR="007F45E3" w:rsidRDefault="007F45E3" w:rsidP="007F45E3">
      <w:pPr>
        <w:pStyle w:val="Default"/>
        <w:rPr>
          <w:sz w:val="32"/>
          <w:szCs w:val="32"/>
        </w:rPr>
      </w:pPr>
      <w:r>
        <w:t xml:space="preserve"> </w:t>
      </w:r>
      <w:r>
        <w:rPr>
          <w:b/>
          <w:bCs/>
          <w:sz w:val="32"/>
          <w:szCs w:val="32"/>
        </w:rPr>
        <w:t xml:space="preserve">INTERIM REPORT – TEMPLATE </w:t>
      </w:r>
    </w:p>
    <w:p w14:paraId="61926197" w14:textId="77777777" w:rsidR="007F45E3" w:rsidRDefault="007F45E3" w:rsidP="007F45E3">
      <w:pPr>
        <w:pStyle w:val="Default"/>
        <w:rPr>
          <w:sz w:val="22"/>
          <w:szCs w:val="22"/>
        </w:rPr>
      </w:pPr>
      <w:r>
        <w:rPr>
          <w:sz w:val="22"/>
          <w:szCs w:val="22"/>
        </w:rPr>
        <w:t>Your interim report is also the milestone-1. It should Summarize the 1</w:t>
      </w:r>
      <w:r>
        <w:rPr>
          <w:sz w:val="14"/>
          <w:szCs w:val="14"/>
        </w:rPr>
        <w:t xml:space="preserve">st </w:t>
      </w:r>
      <w:r>
        <w:rPr>
          <w:sz w:val="22"/>
          <w:szCs w:val="22"/>
        </w:rPr>
        <w:t xml:space="preserve">3 deliverables mentioned in the project document. The report structure and brief requirements of each section is listed below. </w:t>
      </w:r>
    </w:p>
    <w:p w14:paraId="47B6C7E1" w14:textId="77777777" w:rsidR="007F45E3" w:rsidRDefault="007F45E3" w:rsidP="007F45E3">
      <w:pPr>
        <w:pStyle w:val="Default"/>
        <w:rPr>
          <w:sz w:val="22"/>
          <w:szCs w:val="22"/>
        </w:rPr>
      </w:pPr>
      <w:r>
        <w:rPr>
          <w:sz w:val="22"/>
          <w:szCs w:val="22"/>
        </w:rPr>
        <w:t xml:space="preserve">1. Summary of problem statement, data and findings </w:t>
      </w:r>
    </w:p>
    <w:p w14:paraId="4A1EDD67" w14:textId="77777777" w:rsidR="007F45E3" w:rsidRDefault="007F45E3" w:rsidP="007F45E3">
      <w:pPr>
        <w:pStyle w:val="Default"/>
        <w:rPr>
          <w:sz w:val="22"/>
          <w:szCs w:val="22"/>
        </w:rPr>
      </w:pPr>
    </w:p>
    <w:p w14:paraId="1D208A04" w14:textId="77777777" w:rsidR="007F45E3" w:rsidRDefault="007F45E3" w:rsidP="007F45E3">
      <w:pPr>
        <w:pStyle w:val="Default"/>
        <w:rPr>
          <w:sz w:val="22"/>
          <w:szCs w:val="22"/>
        </w:rPr>
      </w:pPr>
      <w:r>
        <w:rPr>
          <w:sz w:val="22"/>
          <w:szCs w:val="22"/>
        </w:rPr>
        <w:t xml:space="preserve">Every good abstract describes briefly what was intended at the outset, and summarizes findings and implications. </w:t>
      </w:r>
    </w:p>
    <w:p w14:paraId="045B8DE1" w14:textId="77777777" w:rsidR="007F45E3" w:rsidRDefault="007F45E3" w:rsidP="007F45E3">
      <w:pPr>
        <w:pStyle w:val="Default"/>
        <w:rPr>
          <w:sz w:val="22"/>
          <w:szCs w:val="22"/>
        </w:rPr>
      </w:pPr>
      <w:r>
        <w:rPr>
          <w:sz w:val="22"/>
          <w:szCs w:val="22"/>
        </w:rPr>
        <w:t xml:space="preserve">2. Summary of the Approach to EDA and Pre-processing </w:t>
      </w:r>
    </w:p>
    <w:p w14:paraId="475E9CB9" w14:textId="77777777" w:rsidR="007F45E3" w:rsidRDefault="007F45E3" w:rsidP="007F45E3">
      <w:pPr>
        <w:pStyle w:val="Default"/>
        <w:rPr>
          <w:sz w:val="22"/>
          <w:szCs w:val="22"/>
        </w:rPr>
      </w:pPr>
    </w:p>
    <w:p w14:paraId="13AF3097" w14:textId="77777777" w:rsidR="007F45E3" w:rsidRDefault="007F45E3" w:rsidP="007F45E3">
      <w:pPr>
        <w:pStyle w:val="Default"/>
        <w:rPr>
          <w:sz w:val="22"/>
          <w:szCs w:val="22"/>
        </w:rPr>
      </w:pPr>
      <w:r>
        <w:rPr>
          <w:sz w:val="22"/>
          <w:szCs w:val="22"/>
        </w:rPr>
        <w:t xml:space="preserve">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 </w:t>
      </w:r>
    </w:p>
    <w:p w14:paraId="42E7B9FE" w14:textId="77777777" w:rsidR="007F45E3" w:rsidRDefault="007F45E3" w:rsidP="007F45E3">
      <w:pPr>
        <w:pStyle w:val="Default"/>
        <w:rPr>
          <w:sz w:val="22"/>
          <w:szCs w:val="22"/>
        </w:rPr>
      </w:pPr>
      <w:r>
        <w:rPr>
          <w:sz w:val="22"/>
          <w:szCs w:val="22"/>
        </w:rPr>
        <w:t xml:space="preserve">3. Deciding Models and Model Building </w:t>
      </w:r>
    </w:p>
    <w:p w14:paraId="4ED71466" w14:textId="77777777" w:rsidR="007F45E3" w:rsidRDefault="007F45E3" w:rsidP="007F45E3">
      <w:pPr>
        <w:pStyle w:val="Default"/>
        <w:rPr>
          <w:sz w:val="22"/>
          <w:szCs w:val="22"/>
        </w:rPr>
      </w:pPr>
    </w:p>
    <w:p w14:paraId="2C365FB4" w14:textId="77777777" w:rsidR="007F45E3" w:rsidRDefault="007F45E3" w:rsidP="007F45E3">
      <w:pPr>
        <w:pStyle w:val="Default"/>
        <w:rPr>
          <w:sz w:val="22"/>
          <w:szCs w:val="22"/>
        </w:rPr>
      </w:pPr>
      <w:r>
        <w:rPr>
          <w:sz w:val="22"/>
          <w:szCs w:val="22"/>
        </w:rPr>
        <w:t xml:space="preserve">Based on the nature of the problem, decide what algorithms will be suitable and why? </w:t>
      </w:r>
    </w:p>
    <w:p w14:paraId="3D023D47" w14:textId="77777777" w:rsidR="007F45E3" w:rsidRDefault="007F45E3" w:rsidP="007F45E3">
      <w:pPr>
        <w:pStyle w:val="Default"/>
        <w:rPr>
          <w:sz w:val="22"/>
          <w:szCs w:val="22"/>
        </w:rPr>
      </w:pPr>
      <w:r>
        <w:rPr>
          <w:sz w:val="22"/>
          <w:szCs w:val="22"/>
        </w:rPr>
        <w:t xml:space="preserve">Experiment with different algorithms and get the performance of each algorithm. </w:t>
      </w:r>
    </w:p>
    <w:p w14:paraId="19F5B22C" w14:textId="77777777" w:rsidR="007F45E3" w:rsidRDefault="007F45E3" w:rsidP="007F45E3">
      <w:pPr>
        <w:pStyle w:val="Default"/>
        <w:rPr>
          <w:sz w:val="22"/>
          <w:szCs w:val="22"/>
        </w:rPr>
      </w:pPr>
      <w:r>
        <w:rPr>
          <w:sz w:val="22"/>
          <w:szCs w:val="22"/>
        </w:rPr>
        <w:t xml:space="preserve">4. How to improve your model performance? </w:t>
      </w:r>
    </w:p>
    <w:p w14:paraId="01C1129D" w14:textId="77777777" w:rsidR="007F45E3" w:rsidRDefault="007F45E3" w:rsidP="007F45E3">
      <w:pPr>
        <w:pStyle w:val="Default"/>
        <w:rPr>
          <w:sz w:val="22"/>
          <w:szCs w:val="22"/>
        </w:rPr>
      </w:pPr>
    </w:p>
    <w:p w14:paraId="4C72FD91" w14:textId="48D0AA92" w:rsidR="007F45E3" w:rsidRDefault="007F45E3" w:rsidP="007F45E3">
      <w:pPr>
        <w:pStyle w:val="Default"/>
        <w:rPr>
          <w:sz w:val="22"/>
          <w:szCs w:val="22"/>
        </w:rPr>
      </w:pPr>
      <w:r>
        <w:rPr>
          <w:sz w:val="22"/>
          <w:szCs w:val="22"/>
        </w:rPr>
        <w:t>What</w:t>
      </w:r>
      <w:r>
        <w:t xml:space="preserve"> </w:t>
      </w:r>
      <w:r>
        <w:t xml:space="preserve"> </w:t>
      </w:r>
      <w:r>
        <w:rPr>
          <w:sz w:val="22"/>
          <w:szCs w:val="22"/>
        </w:rPr>
        <w:t xml:space="preserve">are the approaches you can take to improve your model? Can you do some feature selection, data manipulation and model improvements. </w:t>
      </w:r>
    </w:p>
    <w:p w14:paraId="5A144804" w14:textId="530766C0" w:rsidR="00222B20" w:rsidRDefault="007F45E3" w:rsidP="007F45E3">
      <w:r>
        <w:t>Provide your code and as much as visualizations you can share to describe what you have done so far.</w:t>
      </w:r>
    </w:p>
    <w:p w14:paraId="5DFDA66F" w14:textId="66E6C7D7" w:rsidR="005018A1" w:rsidRDefault="005018A1" w:rsidP="007F45E3"/>
    <w:p w14:paraId="3E8D62F0" w14:textId="77777777" w:rsidR="005018A1" w:rsidRDefault="005018A1" w:rsidP="007F45E3"/>
    <w:p w14:paraId="1CED3498" w14:textId="344F9247" w:rsidR="005018A1" w:rsidRDefault="005018A1" w:rsidP="005018A1">
      <w:pPr>
        <w:pStyle w:val="Default"/>
        <w:numPr>
          <w:ilvl w:val="0"/>
          <w:numId w:val="1"/>
        </w:numPr>
        <w:rPr>
          <w:sz w:val="22"/>
          <w:szCs w:val="22"/>
        </w:rPr>
      </w:pPr>
      <w:r>
        <w:rPr>
          <w:sz w:val="22"/>
          <w:szCs w:val="22"/>
        </w:rPr>
        <w:t xml:space="preserve">Summary of problem statement, data and findings </w:t>
      </w:r>
    </w:p>
    <w:p w14:paraId="6BAB8EF9" w14:textId="2F98D6DA" w:rsidR="00C40BE3" w:rsidRDefault="00C40BE3" w:rsidP="00C40BE3">
      <w:pPr>
        <w:pStyle w:val="Default"/>
        <w:rPr>
          <w:sz w:val="22"/>
          <w:szCs w:val="22"/>
        </w:rPr>
      </w:pPr>
    </w:p>
    <w:p w14:paraId="15772E5B" w14:textId="183A25A3" w:rsidR="00C40BE3" w:rsidRDefault="00C40BE3" w:rsidP="00C40BE3">
      <w:pPr>
        <w:pStyle w:val="Default"/>
        <w:rPr>
          <w:sz w:val="22"/>
          <w:szCs w:val="22"/>
        </w:rPr>
      </w:pPr>
    </w:p>
    <w:p w14:paraId="09C2AA1F" w14:textId="30A7BB05" w:rsidR="00C40BE3" w:rsidRDefault="00C40BE3" w:rsidP="008C3494">
      <w:pPr>
        <w:pStyle w:val="Default"/>
        <w:ind w:firstLine="360"/>
        <w:rPr>
          <w:sz w:val="22"/>
          <w:szCs w:val="22"/>
        </w:rPr>
      </w:pPr>
      <w:r>
        <w:rPr>
          <w:sz w:val="22"/>
          <w:szCs w:val="22"/>
        </w:rPr>
        <w:t>Data summary</w:t>
      </w:r>
      <w:r w:rsidR="008C3494">
        <w:rPr>
          <w:sz w:val="22"/>
          <w:szCs w:val="22"/>
        </w:rPr>
        <w:t>:</w:t>
      </w:r>
    </w:p>
    <w:p w14:paraId="2DBE7CAB" w14:textId="049769F5" w:rsidR="008C3494" w:rsidRDefault="008C3494" w:rsidP="008C3494">
      <w:pPr>
        <w:pStyle w:val="Default"/>
        <w:ind w:firstLine="360"/>
        <w:rPr>
          <w:sz w:val="22"/>
          <w:szCs w:val="22"/>
        </w:rPr>
      </w:pPr>
      <w:r>
        <w:rPr>
          <w:sz w:val="22"/>
          <w:szCs w:val="22"/>
        </w:rPr>
        <w:t>Data and Findings</w:t>
      </w:r>
    </w:p>
    <w:p w14:paraId="7F71096B" w14:textId="77777777" w:rsidR="00C40BE3" w:rsidRDefault="00C40BE3" w:rsidP="00C40BE3">
      <w:pPr>
        <w:pStyle w:val="Default"/>
        <w:rPr>
          <w:sz w:val="22"/>
          <w:szCs w:val="22"/>
        </w:rPr>
      </w:pPr>
    </w:p>
    <w:p w14:paraId="1C8A879D" w14:textId="3FC88165" w:rsidR="005018A1" w:rsidRDefault="005018A1" w:rsidP="005018A1">
      <w:pPr>
        <w:pStyle w:val="Default"/>
        <w:numPr>
          <w:ilvl w:val="0"/>
          <w:numId w:val="1"/>
        </w:numPr>
        <w:rPr>
          <w:sz w:val="22"/>
          <w:szCs w:val="22"/>
        </w:rPr>
      </w:pPr>
      <w:r>
        <w:rPr>
          <w:sz w:val="22"/>
          <w:szCs w:val="22"/>
        </w:rPr>
        <w:t xml:space="preserve">Summary of the Approach to EDA and Pre-processing </w:t>
      </w:r>
    </w:p>
    <w:p w14:paraId="0A18CBAC" w14:textId="374BA0BD" w:rsidR="008C3494" w:rsidRDefault="008C3494" w:rsidP="008C3494">
      <w:pPr>
        <w:pStyle w:val="Default"/>
        <w:numPr>
          <w:ilvl w:val="1"/>
          <w:numId w:val="1"/>
        </w:numPr>
        <w:rPr>
          <w:sz w:val="22"/>
          <w:szCs w:val="22"/>
        </w:rPr>
      </w:pPr>
      <w:r>
        <w:rPr>
          <w:sz w:val="22"/>
          <w:szCs w:val="22"/>
        </w:rPr>
        <w:t>EDA</w:t>
      </w:r>
    </w:p>
    <w:p w14:paraId="2B4319F1" w14:textId="00CE0223" w:rsidR="009A1F63" w:rsidRPr="009A1F63" w:rsidRDefault="00A60A33" w:rsidP="009A1F63">
      <w:pPr>
        <w:pStyle w:val="Default"/>
        <w:numPr>
          <w:ilvl w:val="2"/>
          <w:numId w:val="3"/>
        </w:numPr>
        <w:rPr>
          <w:sz w:val="22"/>
          <w:szCs w:val="22"/>
        </w:rPr>
      </w:pPr>
      <w:r w:rsidRPr="00A60A33">
        <w:rPr>
          <w:sz w:val="22"/>
          <w:szCs w:val="22"/>
        </w:rPr>
        <w:t xml:space="preserve">Understanding the structure of data </w:t>
      </w:r>
    </w:p>
    <w:p w14:paraId="6E05D9F4" w14:textId="46CBE18B" w:rsidR="00A60A33" w:rsidRPr="00A60A33" w:rsidRDefault="00A60A33" w:rsidP="00A60A33">
      <w:pPr>
        <w:pStyle w:val="Default"/>
        <w:numPr>
          <w:ilvl w:val="2"/>
          <w:numId w:val="3"/>
        </w:numPr>
        <w:rPr>
          <w:sz w:val="22"/>
          <w:szCs w:val="22"/>
        </w:rPr>
      </w:pPr>
      <w:r w:rsidRPr="00A60A33">
        <w:rPr>
          <w:sz w:val="22"/>
          <w:szCs w:val="22"/>
        </w:rPr>
        <w:t xml:space="preserve">Missing points in data </w:t>
      </w:r>
    </w:p>
    <w:p w14:paraId="71875DAC" w14:textId="721AFFBD" w:rsidR="00A60A33" w:rsidRPr="00A60A33" w:rsidRDefault="00A60A33" w:rsidP="00A60A33">
      <w:pPr>
        <w:pStyle w:val="Default"/>
        <w:numPr>
          <w:ilvl w:val="2"/>
          <w:numId w:val="3"/>
        </w:numPr>
        <w:rPr>
          <w:sz w:val="22"/>
          <w:szCs w:val="22"/>
        </w:rPr>
      </w:pPr>
      <w:r w:rsidRPr="00A60A33">
        <w:rPr>
          <w:sz w:val="22"/>
          <w:szCs w:val="22"/>
        </w:rPr>
        <w:t xml:space="preserve">Finding inconsistencies in the data </w:t>
      </w:r>
    </w:p>
    <w:p w14:paraId="71218F62" w14:textId="5D6563FC" w:rsidR="00A60A33" w:rsidRPr="00A60A33" w:rsidRDefault="00A60A33" w:rsidP="00A60A33">
      <w:pPr>
        <w:pStyle w:val="Default"/>
        <w:numPr>
          <w:ilvl w:val="2"/>
          <w:numId w:val="3"/>
        </w:numPr>
        <w:rPr>
          <w:sz w:val="22"/>
          <w:szCs w:val="22"/>
        </w:rPr>
      </w:pPr>
      <w:r w:rsidRPr="00A60A33">
        <w:rPr>
          <w:sz w:val="22"/>
          <w:szCs w:val="22"/>
        </w:rPr>
        <w:t xml:space="preserve">Visualising different patterns </w:t>
      </w:r>
    </w:p>
    <w:p w14:paraId="2F86A534" w14:textId="0E55AAEC" w:rsidR="00A60A33" w:rsidRPr="00A60A33" w:rsidRDefault="00A60A33" w:rsidP="00A60A33">
      <w:pPr>
        <w:pStyle w:val="Default"/>
        <w:numPr>
          <w:ilvl w:val="2"/>
          <w:numId w:val="3"/>
        </w:numPr>
        <w:rPr>
          <w:sz w:val="22"/>
          <w:szCs w:val="22"/>
        </w:rPr>
      </w:pPr>
      <w:r w:rsidRPr="00A60A33">
        <w:rPr>
          <w:sz w:val="22"/>
          <w:szCs w:val="22"/>
        </w:rPr>
        <w:t xml:space="preserve">Visualising different text features </w:t>
      </w:r>
    </w:p>
    <w:p w14:paraId="5B7C8671" w14:textId="72BEBCD5" w:rsidR="00A60A33" w:rsidRPr="00A60A33" w:rsidRDefault="00A60A33" w:rsidP="00A60A33">
      <w:pPr>
        <w:pStyle w:val="Default"/>
        <w:numPr>
          <w:ilvl w:val="2"/>
          <w:numId w:val="3"/>
        </w:numPr>
        <w:rPr>
          <w:sz w:val="22"/>
          <w:szCs w:val="22"/>
        </w:rPr>
      </w:pPr>
      <w:r w:rsidRPr="00A60A33">
        <w:rPr>
          <w:sz w:val="22"/>
          <w:szCs w:val="22"/>
        </w:rPr>
        <w:t xml:space="preserve">Dealing with missing values </w:t>
      </w:r>
    </w:p>
    <w:p w14:paraId="0E8C5721" w14:textId="7DA922B3" w:rsidR="008C3494" w:rsidRDefault="008C3494" w:rsidP="00A60A33">
      <w:pPr>
        <w:pStyle w:val="Default"/>
        <w:numPr>
          <w:ilvl w:val="2"/>
          <w:numId w:val="4"/>
        </w:numPr>
        <w:rPr>
          <w:sz w:val="22"/>
          <w:szCs w:val="22"/>
        </w:rPr>
      </w:pPr>
      <w:r>
        <w:rPr>
          <w:sz w:val="22"/>
          <w:szCs w:val="22"/>
        </w:rPr>
        <w:t>Visualization for Each groups distribution of data</w:t>
      </w:r>
    </w:p>
    <w:p w14:paraId="565A5A4B" w14:textId="46E4CC45" w:rsidR="008C3494" w:rsidRDefault="008C3494" w:rsidP="00A60A33">
      <w:pPr>
        <w:pStyle w:val="Default"/>
        <w:numPr>
          <w:ilvl w:val="2"/>
          <w:numId w:val="4"/>
        </w:numPr>
        <w:rPr>
          <w:sz w:val="22"/>
          <w:szCs w:val="22"/>
        </w:rPr>
      </w:pPr>
      <w:r>
        <w:rPr>
          <w:sz w:val="22"/>
          <w:szCs w:val="22"/>
        </w:rPr>
        <w:t>Number of words related visualization</w:t>
      </w:r>
    </w:p>
    <w:p w14:paraId="7D7BAFA1" w14:textId="022256D1" w:rsidR="008C3494" w:rsidRDefault="008C3494" w:rsidP="00A60A33">
      <w:pPr>
        <w:pStyle w:val="Default"/>
        <w:numPr>
          <w:ilvl w:val="2"/>
          <w:numId w:val="4"/>
        </w:numPr>
        <w:rPr>
          <w:sz w:val="22"/>
          <w:szCs w:val="22"/>
        </w:rPr>
      </w:pPr>
      <w:proofErr w:type="spellStart"/>
      <w:r>
        <w:rPr>
          <w:sz w:val="22"/>
          <w:szCs w:val="22"/>
        </w:rPr>
        <w:t>Wordcloud</w:t>
      </w:r>
      <w:proofErr w:type="spellEnd"/>
      <w:r>
        <w:rPr>
          <w:sz w:val="22"/>
          <w:szCs w:val="22"/>
        </w:rPr>
        <w:t xml:space="preserve"> for top 5 category</w:t>
      </w:r>
    </w:p>
    <w:p w14:paraId="2F5CB376" w14:textId="125D7855" w:rsidR="00A60A33" w:rsidRDefault="00A60A33" w:rsidP="00A60A33">
      <w:pPr>
        <w:pStyle w:val="Default"/>
        <w:ind w:left="1440"/>
        <w:rPr>
          <w:sz w:val="22"/>
          <w:szCs w:val="22"/>
        </w:rPr>
      </w:pPr>
    </w:p>
    <w:p w14:paraId="26DE0CC7" w14:textId="77777777" w:rsidR="00A60A33" w:rsidRDefault="00A60A33" w:rsidP="00A60A33">
      <w:pPr>
        <w:pStyle w:val="Default"/>
        <w:ind w:left="1440"/>
        <w:rPr>
          <w:sz w:val="22"/>
          <w:szCs w:val="22"/>
        </w:rPr>
      </w:pPr>
    </w:p>
    <w:p w14:paraId="005454A3" w14:textId="1A9BE5B6" w:rsidR="008C3494" w:rsidRDefault="008C3494" w:rsidP="008C3494">
      <w:pPr>
        <w:pStyle w:val="Default"/>
        <w:numPr>
          <w:ilvl w:val="1"/>
          <w:numId w:val="1"/>
        </w:numPr>
        <w:rPr>
          <w:sz w:val="22"/>
          <w:szCs w:val="22"/>
        </w:rPr>
      </w:pPr>
      <w:r>
        <w:rPr>
          <w:sz w:val="22"/>
          <w:szCs w:val="22"/>
        </w:rPr>
        <w:t>Pre-processing</w:t>
      </w:r>
    </w:p>
    <w:p w14:paraId="69C842B8" w14:textId="170696A3" w:rsidR="008C3494" w:rsidRDefault="008C3494" w:rsidP="008C3494">
      <w:pPr>
        <w:pStyle w:val="Default"/>
        <w:ind w:left="2160"/>
        <w:rPr>
          <w:sz w:val="22"/>
          <w:szCs w:val="22"/>
        </w:rPr>
      </w:pPr>
      <w:r>
        <w:rPr>
          <w:sz w:val="22"/>
          <w:szCs w:val="22"/>
        </w:rPr>
        <w:t>Discussion points : Are we going to use all language or Only English</w:t>
      </w:r>
    </w:p>
    <w:p w14:paraId="696A5E9C" w14:textId="01C8D326" w:rsidR="008C3494" w:rsidRDefault="008C3494" w:rsidP="008C3494">
      <w:pPr>
        <w:pStyle w:val="Default"/>
        <w:numPr>
          <w:ilvl w:val="2"/>
          <w:numId w:val="1"/>
        </w:numPr>
        <w:rPr>
          <w:sz w:val="22"/>
          <w:szCs w:val="22"/>
        </w:rPr>
      </w:pPr>
      <w:r>
        <w:rPr>
          <w:sz w:val="22"/>
          <w:szCs w:val="22"/>
        </w:rPr>
        <w:t xml:space="preserve">Remove </w:t>
      </w:r>
      <w:r w:rsidR="00A60A33">
        <w:rPr>
          <w:sz w:val="22"/>
          <w:szCs w:val="22"/>
        </w:rPr>
        <w:t>URL</w:t>
      </w:r>
    </w:p>
    <w:p w14:paraId="10591460" w14:textId="0FD993B6" w:rsidR="00A60A33" w:rsidRDefault="00A60A33" w:rsidP="008C3494">
      <w:pPr>
        <w:pStyle w:val="Default"/>
        <w:numPr>
          <w:ilvl w:val="2"/>
          <w:numId w:val="1"/>
        </w:numPr>
        <w:rPr>
          <w:sz w:val="22"/>
          <w:szCs w:val="22"/>
        </w:rPr>
      </w:pPr>
      <w:r>
        <w:rPr>
          <w:sz w:val="22"/>
          <w:szCs w:val="22"/>
        </w:rPr>
        <w:t>Remove HTML</w:t>
      </w:r>
    </w:p>
    <w:p w14:paraId="29046A1C" w14:textId="2ABC996C" w:rsidR="00A60A33" w:rsidRDefault="00A60A33" w:rsidP="008C3494">
      <w:pPr>
        <w:pStyle w:val="Default"/>
        <w:numPr>
          <w:ilvl w:val="2"/>
          <w:numId w:val="1"/>
        </w:numPr>
        <w:rPr>
          <w:sz w:val="22"/>
          <w:szCs w:val="22"/>
        </w:rPr>
      </w:pPr>
      <w:r>
        <w:rPr>
          <w:sz w:val="22"/>
          <w:szCs w:val="22"/>
        </w:rPr>
        <w:t xml:space="preserve">Get only </w:t>
      </w:r>
      <w:r w:rsidR="00110A56">
        <w:rPr>
          <w:sz w:val="22"/>
          <w:szCs w:val="22"/>
        </w:rPr>
        <w:t>Alphabet</w:t>
      </w:r>
    </w:p>
    <w:p w14:paraId="7EA62715" w14:textId="1F961C4B" w:rsidR="00A60A33" w:rsidRDefault="00A60A33" w:rsidP="008C3494">
      <w:pPr>
        <w:pStyle w:val="Default"/>
        <w:numPr>
          <w:ilvl w:val="2"/>
          <w:numId w:val="1"/>
        </w:numPr>
        <w:rPr>
          <w:sz w:val="22"/>
          <w:szCs w:val="22"/>
        </w:rPr>
      </w:pPr>
      <w:r>
        <w:rPr>
          <w:sz w:val="22"/>
          <w:szCs w:val="22"/>
        </w:rPr>
        <w:lastRenderedPageBreak/>
        <w:t xml:space="preserve">Lowercase </w:t>
      </w:r>
    </w:p>
    <w:p w14:paraId="5CC81A2C" w14:textId="553A9F56" w:rsidR="00A60A33" w:rsidRDefault="00A60A33" w:rsidP="008C3494">
      <w:pPr>
        <w:pStyle w:val="Default"/>
        <w:numPr>
          <w:ilvl w:val="2"/>
          <w:numId w:val="1"/>
        </w:numPr>
        <w:rPr>
          <w:sz w:val="22"/>
          <w:szCs w:val="22"/>
        </w:rPr>
      </w:pPr>
      <w:r>
        <w:rPr>
          <w:sz w:val="22"/>
          <w:szCs w:val="22"/>
        </w:rPr>
        <w:t>Remove punctuation</w:t>
      </w:r>
    </w:p>
    <w:p w14:paraId="44FF87A6" w14:textId="6977EA02" w:rsidR="00A60A33" w:rsidRDefault="00A60A33" w:rsidP="008C3494">
      <w:pPr>
        <w:pStyle w:val="Default"/>
        <w:numPr>
          <w:ilvl w:val="2"/>
          <w:numId w:val="1"/>
        </w:numPr>
        <w:rPr>
          <w:sz w:val="22"/>
          <w:szCs w:val="22"/>
        </w:rPr>
      </w:pPr>
      <w:r>
        <w:rPr>
          <w:sz w:val="22"/>
          <w:szCs w:val="22"/>
        </w:rPr>
        <w:t>Remove stop word</w:t>
      </w:r>
    </w:p>
    <w:p w14:paraId="38594A36" w14:textId="0D2887B1" w:rsidR="00A60A33" w:rsidRDefault="00A60A33" w:rsidP="008C3494">
      <w:pPr>
        <w:pStyle w:val="Default"/>
        <w:numPr>
          <w:ilvl w:val="2"/>
          <w:numId w:val="1"/>
        </w:numPr>
        <w:rPr>
          <w:sz w:val="22"/>
          <w:szCs w:val="22"/>
        </w:rPr>
      </w:pPr>
      <w:r>
        <w:rPr>
          <w:sz w:val="22"/>
          <w:szCs w:val="22"/>
        </w:rPr>
        <w:t>Remove space</w:t>
      </w:r>
    </w:p>
    <w:p w14:paraId="66EA502A" w14:textId="12A350B3" w:rsidR="00A60A33" w:rsidRDefault="00A60A33" w:rsidP="008C3494">
      <w:pPr>
        <w:pStyle w:val="Default"/>
        <w:numPr>
          <w:ilvl w:val="2"/>
          <w:numId w:val="1"/>
        </w:numPr>
        <w:rPr>
          <w:sz w:val="22"/>
          <w:szCs w:val="22"/>
        </w:rPr>
      </w:pPr>
      <w:proofErr w:type="spellStart"/>
      <w:r>
        <w:rPr>
          <w:sz w:val="22"/>
          <w:szCs w:val="22"/>
        </w:rPr>
        <w:t>Lemmetize</w:t>
      </w:r>
      <w:proofErr w:type="spellEnd"/>
      <w:r>
        <w:rPr>
          <w:sz w:val="22"/>
          <w:szCs w:val="22"/>
        </w:rPr>
        <w:t xml:space="preserve"> /Stemming</w:t>
      </w:r>
    </w:p>
    <w:p w14:paraId="53D395DA" w14:textId="7728BE75" w:rsidR="00A60A33" w:rsidRDefault="00A60A33" w:rsidP="00A60A33">
      <w:pPr>
        <w:pStyle w:val="Default"/>
        <w:rPr>
          <w:sz w:val="22"/>
          <w:szCs w:val="22"/>
        </w:rPr>
      </w:pPr>
    </w:p>
    <w:p w14:paraId="7EE50939" w14:textId="77777777" w:rsidR="00A60A33" w:rsidRPr="00A60A33" w:rsidRDefault="00A60A33" w:rsidP="00A60A33">
      <w:pPr>
        <w:pStyle w:val="Default"/>
        <w:rPr>
          <w:sz w:val="22"/>
          <w:szCs w:val="22"/>
        </w:rPr>
      </w:pPr>
    </w:p>
    <w:p w14:paraId="6B957DFC" w14:textId="77777777" w:rsidR="00A60A33" w:rsidRDefault="00A60A33" w:rsidP="00A60A33">
      <w:pPr>
        <w:pStyle w:val="Default"/>
        <w:numPr>
          <w:ilvl w:val="1"/>
          <w:numId w:val="1"/>
        </w:numPr>
        <w:rPr>
          <w:sz w:val="22"/>
          <w:szCs w:val="22"/>
        </w:rPr>
      </w:pPr>
      <w:proofErr w:type="spellStart"/>
      <w:r>
        <w:rPr>
          <w:sz w:val="22"/>
          <w:szCs w:val="22"/>
        </w:rPr>
        <w:t>Vocalbulary</w:t>
      </w:r>
      <w:proofErr w:type="spellEnd"/>
      <w:r>
        <w:rPr>
          <w:sz w:val="22"/>
          <w:szCs w:val="22"/>
        </w:rPr>
        <w:t xml:space="preserve"> and corpus</w:t>
      </w:r>
    </w:p>
    <w:p w14:paraId="5C93A1E1" w14:textId="5F0F5DFC" w:rsidR="00A60A33" w:rsidRPr="00A60A33" w:rsidRDefault="00A60A33" w:rsidP="00E42C20">
      <w:pPr>
        <w:pStyle w:val="Default"/>
        <w:numPr>
          <w:ilvl w:val="0"/>
          <w:numId w:val="6"/>
        </w:numPr>
        <w:rPr>
          <w:sz w:val="22"/>
          <w:szCs w:val="22"/>
        </w:rPr>
      </w:pPr>
      <w:r w:rsidRPr="00A60A33">
        <w:rPr>
          <w:sz w:val="22"/>
          <w:szCs w:val="22"/>
        </w:rPr>
        <w:t>Creating word vocabulary from the corpus of report text data</w:t>
      </w:r>
    </w:p>
    <w:p w14:paraId="26B62D00" w14:textId="5510D32B" w:rsidR="00A60A33" w:rsidRDefault="00A60A33" w:rsidP="00E42C20">
      <w:pPr>
        <w:pStyle w:val="Default"/>
        <w:numPr>
          <w:ilvl w:val="0"/>
          <w:numId w:val="6"/>
        </w:numPr>
        <w:rPr>
          <w:sz w:val="22"/>
          <w:szCs w:val="22"/>
        </w:rPr>
      </w:pPr>
      <w:r w:rsidRPr="00A60A33">
        <w:rPr>
          <w:sz w:val="22"/>
          <w:szCs w:val="22"/>
        </w:rPr>
        <w:t>Creating tokens as required</w:t>
      </w:r>
    </w:p>
    <w:p w14:paraId="0C959378" w14:textId="77777777" w:rsidR="008C3494" w:rsidRPr="008C3494" w:rsidRDefault="008C3494" w:rsidP="008C3494">
      <w:pPr>
        <w:pStyle w:val="Default"/>
        <w:ind w:left="2160"/>
        <w:rPr>
          <w:sz w:val="22"/>
          <w:szCs w:val="22"/>
        </w:rPr>
      </w:pPr>
    </w:p>
    <w:p w14:paraId="66097308" w14:textId="0363B356" w:rsidR="005018A1" w:rsidRDefault="005018A1" w:rsidP="005018A1">
      <w:pPr>
        <w:pStyle w:val="Default"/>
        <w:numPr>
          <w:ilvl w:val="0"/>
          <w:numId w:val="1"/>
        </w:numPr>
        <w:rPr>
          <w:sz w:val="22"/>
          <w:szCs w:val="22"/>
        </w:rPr>
      </w:pPr>
      <w:r>
        <w:rPr>
          <w:sz w:val="22"/>
          <w:szCs w:val="22"/>
        </w:rPr>
        <w:t xml:space="preserve">Deciding Models and Model Building </w:t>
      </w:r>
    </w:p>
    <w:p w14:paraId="22E3933B" w14:textId="74C54603" w:rsidR="00A742C8" w:rsidRDefault="00A742C8" w:rsidP="00A742C8">
      <w:pPr>
        <w:pStyle w:val="Default"/>
        <w:ind w:left="720"/>
        <w:rPr>
          <w:sz w:val="22"/>
          <w:szCs w:val="22"/>
        </w:rPr>
      </w:pPr>
      <w:r>
        <w:rPr>
          <w:sz w:val="22"/>
          <w:szCs w:val="22"/>
        </w:rPr>
        <w:t>Vectorization methods [</w:t>
      </w:r>
      <w:r w:rsidR="00415B35">
        <w:rPr>
          <w:sz w:val="22"/>
          <w:szCs w:val="22"/>
        </w:rPr>
        <w:t>]</w:t>
      </w:r>
    </w:p>
    <w:p w14:paraId="30D476DA" w14:textId="740861D8" w:rsidR="00A742C8" w:rsidRDefault="00A742C8" w:rsidP="00A742C8">
      <w:pPr>
        <w:pStyle w:val="Default"/>
        <w:ind w:left="720"/>
        <w:rPr>
          <w:sz w:val="22"/>
          <w:szCs w:val="22"/>
        </w:rPr>
      </w:pPr>
      <w:r>
        <w:rPr>
          <w:sz w:val="22"/>
          <w:szCs w:val="22"/>
        </w:rPr>
        <w:t>Count Vector</w:t>
      </w:r>
    </w:p>
    <w:p w14:paraId="009E8AE4" w14:textId="289DE71F" w:rsidR="00A742C8" w:rsidRDefault="00A742C8" w:rsidP="00A742C8">
      <w:pPr>
        <w:pStyle w:val="Default"/>
        <w:ind w:left="720"/>
        <w:rPr>
          <w:sz w:val="22"/>
          <w:szCs w:val="22"/>
        </w:rPr>
      </w:pPr>
      <w:r>
        <w:rPr>
          <w:sz w:val="22"/>
          <w:szCs w:val="22"/>
        </w:rPr>
        <w:t>TDIDF</w:t>
      </w:r>
    </w:p>
    <w:p w14:paraId="4CB861A2" w14:textId="1489BEA6" w:rsidR="00A742C8" w:rsidRDefault="00A742C8" w:rsidP="00A742C8">
      <w:pPr>
        <w:pStyle w:val="Default"/>
        <w:ind w:left="720"/>
        <w:rPr>
          <w:sz w:val="22"/>
          <w:szCs w:val="22"/>
        </w:rPr>
      </w:pPr>
      <w:r>
        <w:rPr>
          <w:sz w:val="22"/>
          <w:szCs w:val="22"/>
        </w:rPr>
        <w:t>Glove</w:t>
      </w:r>
    </w:p>
    <w:p w14:paraId="5AA59334" w14:textId="77777777" w:rsidR="00A742C8" w:rsidRDefault="00A742C8" w:rsidP="00A742C8">
      <w:pPr>
        <w:pStyle w:val="Default"/>
        <w:ind w:left="720"/>
        <w:rPr>
          <w:sz w:val="22"/>
          <w:szCs w:val="22"/>
        </w:rPr>
      </w:pPr>
    </w:p>
    <w:tbl>
      <w:tblPr>
        <w:tblStyle w:val="TableGrid"/>
        <w:tblW w:w="0" w:type="auto"/>
        <w:tblInd w:w="720" w:type="dxa"/>
        <w:tblLook w:val="04A0" w:firstRow="1" w:lastRow="0" w:firstColumn="1" w:lastColumn="0" w:noHBand="0" w:noVBand="1"/>
      </w:tblPr>
      <w:tblGrid>
        <w:gridCol w:w="835"/>
        <w:gridCol w:w="2038"/>
        <w:gridCol w:w="1525"/>
        <w:gridCol w:w="1530"/>
        <w:gridCol w:w="1261"/>
        <w:gridCol w:w="1107"/>
      </w:tblGrid>
      <w:tr w:rsidR="002B5C3A" w14:paraId="0ACE96D8" w14:textId="671D39EE" w:rsidTr="002B5C3A">
        <w:tc>
          <w:tcPr>
            <w:tcW w:w="835" w:type="dxa"/>
          </w:tcPr>
          <w:p w14:paraId="1C54ED70" w14:textId="2EDAFE9A" w:rsidR="002B5C3A" w:rsidRDefault="002B5C3A" w:rsidP="002B5C3A">
            <w:pPr>
              <w:pStyle w:val="Default"/>
              <w:rPr>
                <w:sz w:val="22"/>
                <w:szCs w:val="22"/>
              </w:rPr>
            </w:pPr>
            <w:proofErr w:type="spellStart"/>
            <w:r>
              <w:rPr>
                <w:sz w:val="22"/>
                <w:szCs w:val="22"/>
              </w:rPr>
              <w:t>S.No</w:t>
            </w:r>
            <w:proofErr w:type="spellEnd"/>
          </w:p>
        </w:tc>
        <w:tc>
          <w:tcPr>
            <w:tcW w:w="2038" w:type="dxa"/>
          </w:tcPr>
          <w:p w14:paraId="0125A32E" w14:textId="09AEF8B4" w:rsidR="002B5C3A" w:rsidRDefault="002B5C3A" w:rsidP="002B5C3A">
            <w:pPr>
              <w:pStyle w:val="Default"/>
              <w:rPr>
                <w:sz w:val="22"/>
                <w:szCs w:val="22"/>
              </w:rPr>
            </w:pPr>
            <w:r>
              <w:rPr>
                <w:sz w:val="22"/>
                <w:szCs w:val="22"/>
              </w:rPr>
              <w:t>Algorithm Name</w:t>
            </w:r>
          </w:p>
        </w:tc>
        <w:tc>
          <w:tcPr>
            <w:tcW w:w="1525" w:type="dxa"/>
          </w:tcPr>
          <w:p w14:paraId="1BF1C5C0" w14:textId="2FBD5C33" w:rsidR="002B5C3A" w:rsidRDefault="002B5C3A" w:rsidP="002B5C3A">
            <w:pPr>
              <w:pStyle w:val="Default"/>
              <w:rPr>
                <w:sz w:val="22"/>
                <w:szCs w:val="22"/>
              </w:rPr>
            </w:pPr>
            <w:r>
              <w:rPr>
                <w:sz w:val="22"/>
                <w:szCs w:val="22"/>
              </w:rPr>
              <w:t>Accuracy</w:t>
            </w:r>
          </w:p>
        </w:tc>
        <w:tc>
          <w:tcPr>
            <w:tcW w:w="1530" w:type="dxa"/>
          </w:tcPr>
          <w:p w14:paraId="253C0668" w14:textId="2A3A49E8" w:rsidR="002B5C3A" w:rsidRDefault="002B5C3A" w:rsidP="002B5C3A">
            <w:pPr>
              <w:pStyle w:val="Default"/>
              <w:rPr>
                <w:sz w:val="22"/>
                <w:szCs w:val="22"/>
              </w:rPr>
            </w:pPr>
            <w:r>
              <w:rPr>
                <w:sz w:val="22"/>
                <w:szCs w:val="22"/>
              </w:rPr>
              <w:t>Precision</w:t>
            </w:r>
          </w:p>
        </w:tc>
        <w:tc>
          <w:tcPr>
            <w:tcW w:w="1261" w:type="dxa"/>
          </w:tcPr>
          <w:p w14:paraId="57446C72" w14:textId="08097D81" w:rsidR="002B5C3A" w:rsidRDefault="002B5C3A" w:rsidP="002B5C3A">
            <w:pPr>
              <w:pStyle w:val="Default"/>
              <w:rPr>
                <w:sz w:val="22"/>
                <w:szCs w:val="22"/>
              </w:rPr>
            </w:pPr>
            <w:proofErr w:type="spellStart"/>
            <w:r>
              <w:rPr>
                <w:sz w:val="22"/>
                <w:szCs w:val="22"/>
              </w:rPr>
              <w:t>Avg</w:t>
            </w:r>
            <w:proofErr w:type="spellEnd"/>
            <w:r>
              <w:rPr>
                <w:sz w:val="22"/>
                <w:szCs w:val="22"/>
              </w:rPr>
              <w:t xml:space="preserve"> Recall</w:t>
            </w:r>
          </w:p>
        </w:tc>
        <w:tc>
          <w:tcPr>
            <w:tcW w:w="1107" w:type="dxa"/>
          </w:tcPr>
          <w:p w14:paraId="67444044" w14:textId="08D0410D" w:rsidR="002B5C3A" w:rsidRDefault="002B5C3A" w:rsidP="002B5C3A">
            <w:pPr>
              <w:pStyle w:val="Default"/>
              <w:rPr>
                <w:sz w:val="22"/>
                <w:szCs w:val="22"/>
              </w:rPr>
            </w:pPr>
            <w:r>
              <w:rPr>
                <w:sz w:val="22"/>
                <w:szCs w:val="22"/>
              </w:rPr>
              <w:t>F1-Score</w:t>
            </w:r>
          </w:p>
        </w:tc>
      </w:tr>
      <w:tr w:rsidR="002B5C3A" w14:paraId="44604D48" w14:textId="77777777" w:rsidTr="002B5C3A">
        <w:tc>
          <w:tcPr>
            <w:tcW w:w="835" w:type="dxa"/>
          </w:tcPr>
          <w:p w14:paraId="43013AC1" w14:textId="2C552268" w:rsidR="002B5C3A" w:rsidRDefault="002B5C3A" w:rsidP="002B5C3A">
            <w:pPr>
              <w:pStyle w:val="Default"/>
              <w:rPr>
                <w:sz w:val="22"/>
                <w:szCs w:val="22"/>
              </w:rPr>
            </w:pPr>
            <w:r>
              <w:rPr>
                <w:sz w:val="22"/>
                <w:szCs w:val="22"/>
              </w:rPr>
              <w:t>1</w:t>
            </w:r>
          </w:p>
        </w:tc>
        <w:tc>
          <w:tcPr>
            <w:tcW w:w="2038" w:type="dxa"/>
          </w:tcPr>
          <w:p w14:paraId="2137D6C1" w14:textId="1A809EEA" w:rsidR="002B5C3A" w:rsidRDefault="002B5C3A" w:rsidP="002B5C3A">
            <w:pPr>
              <w:pStyle w:val="Default"/>
              <w:rPr>
                <w:sz w:val="22"/>
                <w:szCs w:val="22"/>
              </w:rPr>
            </w:pPr>
            <w:r>
              <w:rPr>
                <w:sz w:val="22"/>
                <w:szCs w:val="22"/>
              </w:rPr>
              <w:t>Naïve Bayes</w:t>
            </w:r>
          </w:p>
        </w:tc>
        <w:tc>
          <w:tcPr>
            <w:tcW w:w="1525" w:type="dxa"/>
          </w:tcPr>
          <w:p w14:paraId="76367F61" w14:textId="77777777" w:rsidR="002B5C3A" w:rsidRDefault="002B5C3A" w:rsidP="002B5C3A">
            <w:pPr>
              <w:pStyle w:val="Default"/>
              <w:rPr>
                <w:sz w:val="22"/>
                <w:szCs w:val="22"/>
              </w:rPr>
            </w:pPr>
          </w:p>
        </w:tc>
        <w:tc>
          <w:tcPr>
            <w:tcW w:w="1530" w:type="dxa"/>
          </w:tcPr>
          <w:p w14:paraId="23C1A134" w14:textId="77777777" w:rsidR="002B5C3A" w:rsidRDefault="002B5C3A" w:rsidP="002B5C3A">
            <w:pPr>
              <w:pStyle w:val="Default"/>
              <w:rPr>
                <w:sz w:val="22"/>
                <w:szCs w:val="22"/>
              </w:rPr>
            </w:pPr>
          </w:p>
        </w:tc>
        <w:tc>
          <w:tcPr>
            <w:tcW w:w="1261" w:type="dxa"/>
          </w:tcPr>
          <w:p w14:paraId="56521032" w14:textId="77777777" w:rsidR="002B5C3A" w:rsidRDefault="002B5C3A" w:rsidP="002B5C3A">
            <w:pPr>
              <w:pStyle w:val="Default"/>
              <w:rPr>
                <w:sz w:val="22"/>
                <w:szCs w:val="22"/>
              </w:rPr>
            </w:pPr>
          </w:p>
        </w:tc>
        <w:tc>
          <w:tcPr>
            <w:tcW w:w="1107" w:type="dxa"/>
          </w:tcPr>
          <w:p w14:paraId="254432DF" w14:textId="77777777" w:rsidR="002B5C3A" w:rsidRDefault="002B5C3A" w:rsidP="002B5C3A">
            <w:pPr>
              <w:pStyle w:val="Default"/>
              <w:rPr>
                <w:sz w:val="22"/>
                <w:szCs w:val="22"/>
              </w:rPr>
            </w:pPr>
          </w:p>
        </w:tc>
      </w:tr>
      <w:tr w:rsidR="002B5C3A" w14:paraId="352A0EC5" w14:textId="77777777" w:rsidTr="002B5C3A">
        <w:tc>
          <w:tcPr>
            <w:tcW w:w="835" w:type="dxa"/>
          </w:tcPr>
          <w:p w14:paraId="339FEDD0" w14:textId="535D29BC" w:rsidR="002B5C3A" w:rsidRDefault="002B5C3A" w:rsidP="002B5C3A">
            <w:pPr>
              <w:pStyle w:val="Default"/>
              <w:rPr>
                <w:sz w:val="22"/>
                <w:szCs w:val="22"/>
              </w:rPr>
            </w:pPr>
            <w:r>
              <w:rPr>
                <w:sz w:val="22"/>
                <w:szCs w:val="22"/>
              </w:rPr>
              <w:t>2</w:t>
            </w:r>
          </w:p>
        </w:tc>
        <w:tc>
          <w:tcPr>
            <w:tcW w:w="2038" w:type="dxa"/>
          </w:tcPr>
          <w:p w14:paraId="197325F9" w14:textId="43C5F9BD" w:rsidR="002B5C3A" w:rsidRDefault="002B5C3A" w:rsidP="002B5C3A">
            <w:pPr>
              <w:pStyle w:val="Default"/>
              <w:rPr>
                <w:sz w:val="22"/>
                <w:szCs w:val="22"/>
              </w:rPr>
            </w:pPr>
            <w:r>
              <w:rPr>
                <w:sz w:val="22"/>
                <w:szCs w:val="22"/>
              </w:rPr>
              <w:t>Logistic Regression</w:t>
            </w:r>
          </w:p>
        </w:tc>
        <w:tc>
          <w:tcPr>
            <w:tcW w:w="1525" w:type="dxa"/>
          </w:tcPr>
          <w:p w14:paraId="71847A06" w14:textId="77777777" w:rsidR="002B5C3A" w:rsidRDefault="002B5C3A" w:rsidP="002B5C3A">
            <w:pPr>
              <w:pStyle w:val="Default"/>
              <w:rPr>
                <w:sz w:val="22"/>
                <w:szCs w:val="22"/>
              </w:rPr>
            </w:pPr>
          </w:p>
        </w:tc>
        <w:tc>
          <w:tcPr>
            <w:tcW w:w="1530" w:type="dxa"/>
          </w:tcPr>
          <w:p w14:paraId="024A3DB5" w14:textId="77777777" w:rsidR="002B5C3A" w:rsidRDefault="002B5C3A" w:rsidP="002B5C3A">
            <w:pPr>
              <w:pStyle w:val="Default"/>
              <w:rPr>
                <w:sz w:val="22"/>
                <w:szCs w:val="22"/>
              </w:rPr>
            </w:pPr>
          </w:p>
        </w:tc>
        <w:tc>
          <w:tcPr>
            <w:tcW w:w="1261" w:type="dxa"/>
          </w:tcPr>
          <w:p w14:paraId="752DF03D" w14:textId="77777777" w:rsidR="002B5C3A" w:rsidRDefault="002B5C3A" w:rsidP="002B5C3A">
            <w:pPr>
              <w:pStyle w:val="Default"/>
              <w:rPr>
                <w:sz w:val="22"/>
                <w:szCs w:val="22"/>
              </w:rPr>
            </w:pPr>
          </w:p>
        </w:tc>
        <w:tc>
          <w:tcPr>
            <w:tcW w:w="1107" w:type="dxa"/>
          </w:tcPr>
          <w:p w14:paraId="7E6649CC" w14:textId="77777777" w:rsidR="002B5C3A" w:rsidRDefault="002B5C3A" w:rsidP="002B5C3A">
            <w:pPr>
              <w:pStyle w:val="Default"/>
              <w:rPr>
                <w:sz w:val="22"/>
                <w:szCs w:val="22"/>
              </w:rPr>
            </w:pPr>
          </w:p>
        </w:tc>
      </w:tr>
      <w:tr w:rsidR="002B5C3A" w14:paraId="19E762C1" w14:textId="77777777" w:rsidTr="002B5C3A">
        <w:tc>
          <w:tcPr>
            <w:tcW w:w="835" w:type="dxa"/>
          </w:tcPr>
          <w:p w14:paraId="58E80424" w14:textId="1D0AA8FF" w:rsidR="002B5C3A" w:rsidRDefault="002B5C3A" w:rsidP="002B5C3A">
            <w:pPr>
              <w:pStyle w:val="Default"/>
              <w:rPr>
                <w:sz w:val="22"/>
                <w:szCs w:val="22"/>
              </w:rPr>
            </w:pPr>
            <w:r>
              <w:rPr>
                <w:sz w:val="22"/>
                <w:szCs w:val="22"/>
              </w:rPr>
              <w:t>3</w:t>
            </w:r>
          </w:p>
        </w:tc>
        <w:tc>
          <w:tcPr>
            <w:tcW w:w="2038" w:type="dxa"/>
          </w:tcPr>
          <w:p w14:paraId="57F3CCC4" w14:textId="1BDDB761" w:rsidR="002B5C3A" w:rsidRDefault="002B5C3A" w:rsidP="002B5C3A">
            <w:pPr>
              <w:pStyle w:val="Default"/>
              <w:rPr>
                <w:sz w:val="22"/>
                <w:szCs w:val="22"/>
              </w:rPr>
            </w:pPr>
            <w:r>
              <w:rPr>
                <w:sz w:val="22"/>
                <w:szCs w:val="22"/>
              </w:rPr>
              <w:t>SVM</w:t>
            </w:r>
          </w:p>
        </w:tc>
        <w:tc>
          <w:tcPr>
            <w:tcW w:w="1525" w:type="dxa"/>
          </w:tcPr>
          <w:p w14:paraId="3F03666D" w14:textId="77777777" w:rsidR="002B5C3A" w:rsidRDefault="002B5C3A" w:rsidP="002B5C3A">
            <w:pPr>
              <w:pStyle w:val="Default"/>
              <w:rPr>
                <w:sz w:val="22"/>
                <w:szCs w:val="22"/>
              </w:rPr>
            </w:pPr>
          </w:p>
        </w:tc>
        <w:tc>
          <w:tcPr>
            <w:tcW w:w="1530" w:type="dxa"/>
          </w:tcPr>
          <w:p w14:paraId="007D3AAB" w14:textId="77777777" w:rsidR="002B5C3A" w:rsidRDefault="002B5C3A" w:rsidP="002B5C3A">
            <w:pPr>
              <w:pStyle w:val="Default"/>
              <w:rPr>
                <w:sz w:val="22"/>
                <w:szCs w:val="22"/>
              </w:rPr>
            </w:pPr>
          </w:p>
        </w:tc>
        <w:tc>
          <w:tcPr>
            <w:tcW w:w="1261" w:type="dxa"/>
          </w:tcPr>
          <w:p w14:paraId="5F406825" w14:textId="77777777" w:rsidR="002B5C3A" w:rsidRDefault="002B5C3A" w:rsidP="002B5C3A">
            <w:pPr>
              <w:pStyle w:val="Default"/>
              <w:rPr>
                <w:sz w:val="22"/>
                <w:szCs w:val="22"/>
              </w:rPr>
            </w:pPr>
          </w:p>
        </w:tc>
        <w:tc>
          <w:tcPr>
            <w:tcW w:w="1107" w:type="dxa"/>
          </w:tcPr>
          <w:p w14:paraId="44E82BDC" w14:textId="77777777" w:rsidR="002B5C3A" w:rsidRDefault="002B5C3A" w:rsidP="002B5C3A">
            <w:pPr>
              <w:pStyle w:val="Default"/>
              <w:rPr>
                <w:sz w:val="22"/>
                <w:szCs w:val="22"/>
              </w:rPr>
            </w:pPr>
          </w:p>
        </w:tc>
      </w:tr>
      <w:tr w:rsidR="002B5C3A" w14:paraId="5651C8D8" w14:textId="77777777" w:rsidTr="002B5C3A">
        <w:tc>
          <w:tcPr>
            <w:tcW w:w="835" w:type="dxa"/>
          </w:tcPr>
          <w:p w14:paraId="311199FC" w14:textId="23D0C919" w:rsidR="002B5C3A" w:rsidRDefault="002B5C3A" w:rsidP="002B5C3A">
            <w:pPr>
              <w:pStyle w:val="Default"/>
              <w:rPr>
                <w:sz w:val="22"/>
                <w:szCs w:val="22"/>
              </w:rPr>
            </w:pPr>
            <w:r>
              <w:rPr>
                <w:sz w:val="22"/>
                <w:szCs w:val="22"/>
              </w:rPr>
              <w:t>4</w:t>
            </w:r>
          </w:p>
        </w:tc>
        <w:tc>
          <w:tcPr>
            <w:tcW w:w="2038" w:type="dxa"/>
          </w:tcPr>
          <w:p w14:paraId="0B4D323D" w14:textId="15C57938" w:rsidR="002B5C3A" w:rsidRDefault="002B5C3A" w:rsidP="002B5C3A">
            <w:pPr>
              <w:pStyle w:val="Default"/>
              <w:rPr>
                <w:sz w:val="22"/>
                <w:szCs w:val="22"/>
              </w:rPr>
            </w:pPr>
            <w:r>
              <w:rPr>
                <w:sz w:val="22"/>
                <w:szCs w:val="22"/>
              </w:rPr>
              <w:t>KNN</w:t>
            </w:r>
          </w:p>
        </w:tc>
        <w:tc>
          <w:tcPr>
            <w:tcW w:w="1525" w:type="dxa"/>
          </w:tcPr>
          <w:p w14:paraId="2B8D11E6" w14:textId="77777777" w:rsidR="002B5C3A" w:rsidRDefault="002B5C3A" w:rsidP="002B5C3A">
            <w:pPr>
              <w:pStyle w:val="Default"/>
              <w:rPr>
                <w:sz w:val="22"/>
                <w:szCs w:val="22"/>
              </w:rPr>
            </w:pPr>
          </w:p>
        </w:tc>
        <w:tc>
          <w:tcPr>
            <w:tcW w:w="1530" w:type="dxa"/>
          </w:tcPr>
          <w:p w14:paraId="5DF45FD2" w14:textId="77777777" w:rsidR="002B5C3A" w:rsidRDefault="002B5C3A" w:rsidP="002B5C3A">
            <w:pPr>
              <w:pStyle w:val="Default"/>
              <w:rPr>
                <w:sz w:val="22"/>
                <w:szCs w:val="22"/>
              </w:rPr>
            </w:pPr>
          </w:p>
        </w:tc>
        <w:tc>
          <w:tcPr>
            <w:tcW w:w="1261" w:type="dxa"/>
          </w:tcPr>
          <w:p w14:paraId="030CEF22" w14:textId="77777777" w:rsidR="002B5C3A" w:rsidRDefault="002B5C3A" w:rsidP="002B5C3A">
            <w:pPr>
              <w:pStyle w:val="Default"/>
              <w:rPr>
                <w:sz w:val="22"/>
                <w:szCs w:val="22"/>
              </w:rPr>
            </w:pPr>
          </w:p>
        </w:tc>
        <w:tc>
          <w:tcPr>
            <w:tcW w:w="1107" w:type="dxa"/>
          </w:tcPr>
          <w:p w14:paraId="223E97C9" w14:textId="77777777" w:rsidR="002B5C3A" w:rsidRDefault="002B5C3A" w:rsidP="002B5C3A">
            <w:pPr>
              <w:pStyle w:val="Default"/>
              <w:rPr>
                <w:sz w:val="22"/>
                <w:szCs w:val="22"/>
              </w:rPr>
            </w:pPr>
          </w:p>
        </w:tc>
      </w:tr>
      <w:tr w:rsidR="002B5C3A" w14:paraId="480A570B" w14:textId="77777777" w:rsidTr="002B5C3A">
        <w:tc>
          <w:tcPr>
            <w:tcW w:w="835" w:type="dxa"/>
          </w:tcPr>
          <w:p w14:paraId="58E9962C" w14:textId="53C819B5" w:rsidR="002B5C3A" w:rsidRDefault="002B5C3A" w:rsidP="002B5C3A">
            <w:pPr>
              <w:pStyle w:val="Default"/>
              <w:rPr>
                <w:sz w:val="22"/>
                <w:szCs w:val="22"/>
              </w:rPr>
            </w:pPr>
            <w:r>
              <w:rPr>
                <w:sz w:val="22"/>
                <w:szCs w:val="22"/>
              </w:rPr>
              <w:t>5</w:t>
            </w:r>
          </w:p>
        </w:tc>
        <w:tc>
          <w:tcPr>
            <w:tcW w:w="2038" w:type="dxa"/>
          </w:tcPr>
          <w:p w14:paraId="14330CE6" w14:textId="5A16661F" w:rsidR="002B5C3A" w:rsidRDefault="00A742C8" w:rsidP="002B5C3A">
            <w:pPr>
              <w:pStyle w:val="Default"/>
              <w:rPr>
                <w:sz w:val="22"/>
                <w:szCs w:val="22"/>
              </w:rPr>
            </w:pPr>
            <w:r>
              <w:rPr>
                <w:sz w:val="22"/>
                <w:szCs w:val="22"/>
              </w:rPr>
              <w:t>Random Forest</w:t>
            </w:r>
          </w:p>
        </w:tc>
        <w:tc>
          <w:tcPr>
            <w:tcW w:w="1525" w:type="dxa"/>
          </w:tcPr>
          <w:p w14:paraId="05829126" w14:textId="77777777" w:rsidR="002B5C3A" w:rsidRDefault="002B5C3A" w:rsidP="002B5C3A">
            <w:pPr>
              <w:pStyle w:val="Default"/>
              <w:rPr>
                <w:sz w:val="22"/>
                <w:szCs w:val="22"/>
              </w:rPr>
            </w:pPr>
          </w:p>
        </w:tc>
        <w:tc>
          <w:tcPr>
            <w:tcW w:w="1530" w:type="dxa"/>
          </w:tcPr>
          <w:p w14:paraId="7D071E1E" w14:textId="77777777" w:rsidR="002B5C3A" w:rsidRDefault="002B5C3A" w:rsidP="002B5C3A">
            <w:pPr>
              <w:pStyle w:val="Default"/>
              <w:rPr>
                <w:sz w:val="22"/>
                <w:szCs w:val="22"/>
              </w:rPr>
            </w:pPr>
          </w:p>
        </w:tc>
        <w:tc>
          <w:tcPr>
            <w:tcW w:w="1261" w:type="dxa"/>
          </w:tcPr>
          <w:p w14:paraId="151B5166" w14:textId="77777777" w:rsidR="002B5C3A" w:rsidRDefault="002B5C3A" w:rsidP="002B5C3A">
            <w:pPr>
              <w:pStyle w:val="Default"/>
              <w:rPr>
                <w:sz w:val="22"/>
                <w:szCs w:val="22"/>
              </w:rPr>
            </w:pPr>
          </w:p>
        </w:tc>
        <w:tc>
          <w:tcPr>
            <w:tcW w:w="1107" w:type="dxa"/>
          </w:tcPr>
          <w:p w14:paraId="540E6A21" w14:textId="77777777" w:rsidR="002B5C3A" w:rsidRDefault="002B5C3A" w:rsidP="002B5C3A">
            <w:pPr>
              <w:pStyle w:val="Default"/>
              <w:rPr>
                <w:sz w:val="22"/>
                <w:szCs w:val="22"/>
              </w:rPr>
            </w:pPr>
          </w:p>
        </w:tc>
      </w:tr>
      <w:tr w:rsidR="002B5C3A" w14:paraId="7EF2F760" w14:textId="77777777" w:rsidTr="002B5C3A">
        <w:tc>
          <w:tcPr>
            <w:tcW w:w="835" w:type="dxa"/>
          </w:tcPr>
          <w:p w14:paraId="643E84AA" w14:textId="47D60644" w:rsidR="002B5C3A" w:rsidRDefault="002B5C3A" w:rsidP="002B5C3A">
            <w:pPr>
              <w:pStyle w:val="Default"/>
              <w:rPr>
                <w:sz w:val="22"/>
                <w:szCs w:val="22"/>
              </w:rPr>
            </w:pPr>
            <w:r>
              <w:rPr>
                <w:sz w:val="22"/>
                <w:szCs w:val="22"/>
              </w:rPr>
              <w:t>6</w:t>
            </w:r>
          </w:p>
        </w:tc>
        <w:tc>
          <w:tcPr>
            <w:tcW w:w="2038" w:type="dxa"/>
          </w:tcPr>
          <w:p w14:paraId="4D745276" w14:textId="6170CCD0" w:rsidR="002B5C3A" w:rsidRDefault="002B5C3A" w:rsidP="002B5C3A">
            <w:pPr>
              <w:pStyle w:val="Default"/>
              <w:rPr>
                <w:sz w:val="22"/>
                <w:szCs w:val="22"/>
              </w:rPr>
            </w:pPr>
            <w:proofErr w:type="spellStart"/>
            <w:r>
              <w:rPr>
                <w:sz w:val="22"/>
                <w:szCs w:val="22"/>
              </w:rPr>
              <w:t>XGBoost</w:t>
            </w:r>
            <w:proofErr w:type="spellEnd"/>
          </w:p>
        </w:tc>
        <w:tc>
          <w:tcPr>
            <w:tcW w:w="1525" w:type="dxa"/>
          </w:tcPr>
          <w:p w14:paraId="028C5781" w14:textId="77777777" w:rsidR="002B5C3A" w:rsidRDefault="002B5C3A" w:rsidP="002B5C3A">
            <w:pPr>
              <w:pStyle w:val="Default"/>
              <w:rPr>
                <w:sz w:val="22"/>
                <w:szCs w:val="22"/>
              </w:rPr>
            </w:pPr>
          </w:p>
        </w:tc>
        <w:tc>
          <w:tcPr>
            <w:tcW w:w="1530" w:type="dxa"/>
          </w:tcPr>
          <w:p w14:paraId="5D05B326" w14:textId="77777777" w:rsidR="002B5C3A" w:rsidRDefault="002B5C3A" w:rsidP="002B5C3A">
            <w:pPr>
              <w:pStyle w:val="Default"/>
              <w:rPr>
                <w:sz w:val="22"/>
                <w:szCs w:val="22"/>
              </w:rPr>
            </w:pPr>
          </w:p>
        </w:tc>
        <w:tc>
          <w:tcPr>
            <w:tcW w:w="1261" w:type="dxa"/>
          </w:tcPr>
          <w:p w14:paraId="3EB696FE" w14:textId="77777777" w:rsidR="002B5C3A" w:rsidRDefault="002B5C3A" w:rsidP="002B5C3A">
            <w:pPr>
              <w:pStyle w:val="Default"/>
              <w:rPr>
                <w:sz w:val="22"/>
                <w:szCs w:val="22"/>
              </w:rPr>
            </w:pPr>
          </w:p>
        </w:tc>
        <w:tc>
          <w:tcPr>
            <w:tcW w:w="1107" w:type="dxa"/>
          </w:tcPr>
          <w:p w14:paraId="7DCB651D" w14:textId="77777777" w:rsidR="002B5C3A" w:rsidRDefault="002B5C3A" w:rsidP="002B5C3A">
            <w:pPr>
              <w:pStyle w:val="Default"/>
              <w:rPr>
                <w:sz w:val="22"/>
                <w:szCs w:val="22"/>
              </w:rPr>
            </w:pPr>
          </w:p>
        </w:tc>
      </w:tr>
      <w:tr w:rsidR="002B5C3A" w14:paraId="1A7EDF35" w14:textId="77777777" w:rsidTr="002B5C3A">
        <w:tc>
          <w:tcPr>
            <w:tcW w:w="835" w:type="dxa"/>
          </w:tcPr>
          <w:p w14:paraId="2D56588F" w14:textId="1045AF87" w:rsidR="002B5C3A" w:rsidRDefault="002B5C3A" w:rsidP="002B5C3A">
            <w:pPr>
              <w:pStyle w:val="Default"/>
              <w:rPr>
                <w:sz w:val="22"/>
                <w:szCs w:val="22"/>
              </w:rPr>
            </w:pPr>
            <w:r>
              <w:rPr>
                <w:sz w:val="22"/>
                <w:szCs w:val="22"/>
              </w:rPr>
              <w:t>7</w:t>
            </w:r>
          </w:p>
        </w:tc>
        <w:tc>
          <w:tcPr>
            <w:tcW w:w="2038" w:type="dxa"/>
          </w:tcPr>
          <w:p w14:paraId="12D6FCD1" w14:textId="5CAD86D6" w:rsidR="002B5C3A" w:rsidRDefault="0088006A" w:rsidP="002B5C3A">
            <w:pPr>
              <w:pStyle w:val="Default"/>
              <w:rPr>
                <w:sz w:val="22"/>
                <w:szCs w:val="22"/>
              </w:rPr>
            </w:pPr>
            <w:r>
              <w:rPr>
                <w:sz w:val="22"/>
                <w:szCs w:val="22"/>
              </w:rPr>
              <w:t xml:space="preserve">LSTM </w:t>
            </w:r>
          </w:p>
          <w:p w14:paraId="649028A3" w14:textId="373F4F6E" w:rsidR="0088006A" w:rsidRDefault="0088006A" w:rsidP="002B5C3A">
            <w:pPr>
              <w:pStyle w:val="Default"/>
              <w:rPr>
                <w:sz w:val="22"/>
                <w:szCs w:val="22"/>
              </w:rPr>
            </w:pPr>
          </w:p>
        </w:tc>
        <w:tc>
          <w:tcPr>
            <w:tcW w:w="1525" w:type="dxa"/>
          </w:tcPr>
          <w:p w14:paraId="0973D906" w14:textId="77777777" w:rsidR="002B5C3A" w:rsidRDefault="002B5C3A" w:rsidP="002B5C3A">
            <w:pPr>
              <w:pStyle w:val="Default"/>
              <w:rPr>
                <w:sz w:val="22"/>
                <w:szCs w:val="22"/>
              </w:rPr>
            </w:pPr>
          </w:p>
        </w:tc>
        <w:tc>
          <w:tcPr>
            <w:tcW w:w="1530" w:type="dxa"/>
          </w:tcPr>
          <w:p w14:paraId="3C596C8F" w14:textId="77777777" w:rsidR="002B5C3A" w:rsidRDefault="002B5C3A" w:rsidP="002B5C3A">
            <w:pPr>
              <w:pStyle w:val="Default"/>
              <w:rPr>
                <w:sz w:val="22"/>
                <w:szCs w:val="22"/>
              </w:rPr>
            </w:pPr>
          </w:p>
        </w:tc>
        <w:tc>
          <w:tcPr>
            <w:tcW w:w="1261" w:type="dxa"/>
          </w:tcPr>
          <w:p w14:paraId="4DA67853" w14:textId="77777777" w:rsidR="002B5C3A" w:rsidRDefault="002B5C3A" w:rsidP="002B5C3A">
            <w:pPr>
              <w:pStyle w:val="Default"/>
              <w:rPr>
                <w:sz w:val="22"/>
                <w:szCs w:val="22"/>
              </w:rPr>
            </w:pPr>
          </w:p>
        </w:tc>
        <w:tc>
          <w:tcPr>
            <w:tcW w:w="1107" w:type="dxa"/>
          </w:tcPr>
          <w:p w14:paraId="0662E1D8" w14:textId="77777777" w:rsidR="002B5C3A" w:rsidRDefault="002B5C3A" w:rsidP="002B5C3A">
            <w:pPr>
              <w:pStyle w:val="Default"/>
              <w:rPr>
                <w:sz w:val="22"/>
                <w:szCs w:val="22"/>
              </w:rPr>
            </w:pPr>
          </w:p>
        </w:tc>
      </w:tr>
      <w:tr w:rsidR="0088006A" w14:paraId="3813138B" w14:textId="77777777" w:rsidTr="002B5C3A">
        <w:tc>
          <w:tcPr>
            <w:tcW w:w="835" w:type="dxa"/>
          </w:tcPr>
          <w:p w14:paraId="611EB4F9" w14:textId="2858A5FB" w:rsidR="0088006A" w:rsidRDefault="00A742C8" w:rsidP="002B5C3A">
            <w:pPr>
              <w:pStyle w:val="Default"/>
              <w:rPr>
                <w:sz w:val="22"/>
                <w:szCs w:val="22"/>
              </w:rPr>
            </w:pPr>
            <w:r>
              <w:rPr>
                <w:sz w:val="22"/>
                <w:szCs w:val="22"/>
              </w:rPr>
              <w:t>8</w:t>
            </w:r>
          </w:p>
        </w:tc>
        <w:tc>
          <w:tcPr>
            <w:tcW w:w="2038" w:type="dxa"/>
          </w:tcPr>
          <w:p w14:paraId="7211A8BE" w14:textId="72D49338" w:rsidR="0088006A" w:rsidRDefault="00A742C8" w:rsidP="002B5C3A">
            <w:pPr>
              <w:pStyle w:val="Default"/>
              <w:rPr>
                <w:sz w:val="22"/>
                <w:szCs w:val="22"/>
              </w:rPr>
            </w:pPr>
            <w:r>
              <w:rPr>
                <w:sz w:val="22"/>
                <w:szCs w:val="22"/>
              </w:rPr>
              <w:t>Bidirectional LSTM</w:t>
            </w:r>
          </w:p>
        </w:tc>
        <w:tc>
          <w:tcPr>
            <w:tcW w:w="1525" w:type="dxa"/>
          </w:tcPr>
          <w:p w14:paraId="2A837DA1" w14:textId="77777777" w:rsidR="0088006A" w:rsidRDefault="0088006A" w:rsidP="002B5C3A">
            <w:pPr>
              <w:pStyle w:val="Default"/>
              <w:rPr>
                <w:sz w:val="22"/>
                <w:szCs w:val="22"/>
              </w:rPr>
            </w:pPr>
          </w:p>
        </w:tc>
        <w:tc>
          <w:tcPr>
            <w:tcW w:w="1530" w:type="dxa"/>
          </w:tcPr>
          <w:p w14:paraId="11776607" w14:textId="77777777" w:rsidR="0088006A" w:rsidRDefault="0088006A" w:rsidP="002B5C3A">
            <w:pPr>
              <w:pStyle w:val="Default"/>
              <w:rPr>
                <w:sz w:val="22"/>
                <w:szCs w:val="22"/>
              </w:rPr>
            </w:pPr>
          </w:p>
        </w:tc>
        <w:tc>
          <w:tcPr>
            <w:tcW w:w="1261" w:type="dxa"/>
          </w:tcPr>
          <w:p w14:paraId="2C91DA89" w14:textId="77777777" w:rsidR="0088006A" w:rsidRDefault="0088006A" w:rsidP="002B5C3A">
            <w:pPr>
              <w:pStyle w:val="Default"/>
              <w:rPr>
                <w:sz w:val="22"/>
                <w:szCs w:val="22"/>
              </w:rPr>
            </w:pPr>
          </w:p>
        </w:tc>
        <w:tc>
          <w:tcPr>
            <w:tcW w:w="1107" w:type="dxa"/>
          </w:tcPr>
          <w:p w14:paraId="727971E3" w14:textId="77777777" w:rsidR="0088006A" w:rsidRDefault="0088006A" w:rsidP="002B5C3A">
            <w:pPr>
              <w:pStyle w:val="Default"/>
              <w:rPr>
                <w:sz w:val="22"/>
                <w:szCs w:val="22"/>
              </w:rPr>
            </w:pPr>
          </w:p>
        </w:tc>
      </w:tr>
      <w:tr w:rsidR="00A742C8" w14:paraId="03FC21F2" w14:textId="77777777" w:rsidTr="002B5C3A">
        <w:tc>
          <w:tcPr>
            <w:tcW w:w="835" w:type="dxa"/>
          </w:tcPr>
          <w:p w14:paraId="2F59F8CD" w14:textId="7AAEF715" w:rsidR="00A742C8" w:rsidRDefault="00A742C8" w:rsidP="002B5C3A">
            <w:pPr>
              <w:pStyle w:val="Default"/>
              <w:rPr>
                <w:sz w:val="22"/>
                <w:szCs w:val="22"/>
              </w:rPr>
            </w:pPr>
            <w:r>
              <w:rPr>
                <w:sz w:val="22"/>
                <w:szCs w:val="22"/>
              </w:rPr>
              <w:t>9</w:t>
            </w:r>
          </w:p>
        </w:tc>
        <w:tc>
          <w:tcPr>
            <w:tcW w:w="2038" w:type="dxa"/>
          </w:tcPr>
          <w:p w14:paraId="29AA9196" w14:textId="20E4FC0F" w:rsidR="00A742C8" w:rsidRDefault="00A742C8" w:rsidP="002B5C3A">
            <w:pPr>
              <w:pStyle w:val="Default"/>
              <w:rPr>
                <w:sz w:val="22"/>
                <w:szCs w:val="22"/>
              </w:rPr>
            </w:pPr>
            <w:proofErr w:type="spellStart"/>
            <w:r>
              <w:rPr>
                <w:sz w:val="22"/>
                <w:szCs w:val="22"/>
              </w:rPr>
              <w:t>FastText</w:t>
            </w:r>
            <w:proofErr w:type="spellEnd"/>
          </w:p>
        </w:tc>
        <w:tc>
          <w:tcPr>
            <w:tcW w:w="1525" w:type="dxa"/>
          </w:tcPr>
          <w:p w14:paraId="0F9FFB6A" w14:textId="77777777" w:rsidR="00A742C8" w:rsidRDefault="00A742C8" w:rsidP="002B5C3A">
            <w:pPr>
              <w:pStyle w:val="Default"/>
              <w:rPr>
                <w:sz w:val="22"/>
                <w:szCs w:val="22"/>
              </w:rPr>
            </w:pPr>
          </w:p>
        </w:tc>
        <w:tc>
          <w:tcPr>
            <w:tcW w:w="1530" w:type="dxa"/>
          </w:tcPr>
          <w:p w14:paraId="077CD5C5" w14:textId="77777777" w:rsidR="00A742C8" w:rsidRDefault="00A742C8" w:rsidP="002B5C3A">
            <w:pPr>
              <w:pStyle w:val="Default"/>
              <w:rPr>
                <w:sz w:val="22"/>
                <w:szCs w:val="22"/>
              </w:rPr>
            </w:pPr>
          </w:p>
        </w:tc>
        <w:tc>
          <w:tcPr>
            <w:tcW w:w="1261" w:type="dxa"/>
          </w:tcPr>
          <w:p w14:paraId="5B21AC40" w14:textId="77777777" w:rsidR="00A742C8" w:rsidRDefault="00A742C8" w:rsidP="002B5C3A">
            <w:pPr>
              <w:pStyle w:val="Default"/>
              <w:rPr>
                <w:sz w:val="22"/>
                <w:szCs w:val="22"/>
              </w:rPr>
            </w:pPr>
          </w:p>
        </w:tc>
        <w:tc>
          <w:tcPr>
            <w:tcW w:w="1107" w:type="dxa"/>
          </w:tcPr>
          <w:p w14:paraId="35D9EA3E" w14:textId="77777777" w:rsidR="00A742C8" w:rsidRDefault="00A742C8" w:rsidP="002B5C3A">
            <w:pPr>
              <w:pStyle w:val="Default"/>
              <w:rPr>
                <w:sz w:val="22"/>
                <w:szCs w:val="22"/>
              </w:rPr>
            </w:pPr>
          </w:p>
        </w:tc>
      </w:tr>
      <w:tr w:rsidR="00A742C8" w14:paraId="1207588A" w14:textId="77777777" w:rsidTr="002B5C3A">
        <w:tc>
          <w:tcPr>
            <w:tcW w:w="835" w:type="dxa"/>
          </w:tcPr>
          <w:p w14:paraId="0114645F" w14:textId="27215EF0" w:rsidR="00A742C8" w:rsidRDefault="00A742C8" w:rsidP="002B5C3A">
            <w:pPr>
              <w:pStyle w:val="Default"/>
              <w:rPr>
                <w:sz w:val="22"/>
                <w:szCs w:val="22"/>
              </w:rPr>
            </w:pPr>
            <w:r>
              <w:rPr>
                <w:sz w:val="22"/>
                <w:szCs w:val="22"/>
              </w:rPr>
              <w:t>10</w:t>
            </w:r>
          </w:p>
        </w:tc>
        <w:tc>
          <w:tcPr>
            <w:tcW w:w="2038" w:type="dxa"/>
          </w:tcPr>
          <w:p w14:paraId="065B3634" w14:textId="47287758" w:rsidR="00A742C8" w:rsidRDefault="00A742C8" w:rsidP="002B5C3A">
            <w:pPr>
              <w:pStyle w:val="Default"/>
              <w:rPr>
                <w:sz w:val="22"/>
                <w:szCs w:val="22"/>
              </w:rPr>
            </w:pPr>
            <w:r>
              <w:rPr>
                <w:sz w:val="22"/>
                <w:szCs w:val="22"/>
              </w:rPr>
              <w:t>BERT</w:t>
            </w:r>
          </w:p>
        </w:tc>
        <w:tc>
          <w:tcPr>
            <w:tcW w:w="1525" w:type="dxa"/>
          </w:tcPr>
          <w:p w14:paraId="743B2A60" w14:textId="77777777" w:rsidR="00A742C8" w:rsidRDefault="00A742C8" w:rsidP="002B5C3A">
            <w:pPr>
              <w:pStyle w:val="Default"/>
              <w:rPr>
                <w:sz w:val="22"/>
                <w:szCs w:val="22"/>
              </w:rPr>
            </w:pPr>
          </w:p>
        </w:tc>
        <w:tc>
          <w:tcPr>
            <w:tcW w:w="1530" w:type="dxa"/>
          </w:tcPr>
          <w:p w14:paraId="1CD5A723" w14:textId="77777777" w:rsidR="00A742C8" w:rsidRDefault="00A742C8" w:rsidP="002B5C3A">
            <w:pPr>
              <w:pStyle w:val="Default"/>
              <w:rPr>
                <w:sz w:val="22"/>
                <w:szCs w:val="22"/>
              </w:rPr>
            </w:pPr>
          </w:p>
        </w:tc>
        <w:tc>
          <w:tcPr>
            <w:tcW w:w="1261" w:type="dxa"/>
          </w:tcPr>
          <w:p w14:paraId="4B79A07D" w14:textId="77777777" w:rsidR="00A742C8" w:rsidRDefault="00A742C8" w:rsidP="002B5C3A">
            <w:pPr>
              <w:pStyle w:val="Default"/>
              <w:rPr>
                <w:sz w:val="22"/>
                <w:szCs w:val="22"/>
              </w:rPr>
            </w:pPr>
          </w:p>
        </w:tc>
        <w:tc>
          <w:tcPr>
            <w:tcW w:w="1107" w:type="dxa"/>
          </w:tcPr>
          <w:p w14:paraId="140EACC9" w14:textId="77777777" w:rsidR="00A742C8" w:rsidRDefault="00A742C8" w:rsidP="002B5C3A">
            <w:pPr>
              <w:pStyle w:val="Default"/>
              <w:rPr>
                <w:sz w:val="22"/>
                <w:szCs w:val="22"/>
              </w:rPr>
            </w:pPr>
          </w:p>
        </w:tc>
      </w:tr>
    </w:tbl>
    <w:p w14:paraId="03486827" w14:textId="77777777" w:rsidR="002B5C3A" w:rsidRDefault="002B5C3A" w:rsidP="002B5C3A">
      <w:pPr>
        <w:pStyle w:val="Default"/>
        <w:ind w:left="720"/>
        <w:rPr>
          <w:sz w:val="22"/>
          <w:szCs w:val="22"/>
        </w:rPr>
      </w:pPr>
    </w:p>
    <w:p w14:paraId="7ADC2C8B" w14:textId="44C508C5" w:rsidR="005018A1" w:rsidRDefault="00A742C8" w:rsidP="00A742C8">
      <w:pPr>
        <w:pStyle w:val="Default"/>
        <w:numPr>
          <w:ilvl w:val="0"/>
          <w:numId w:val="1"/>
        </w:numPr>
        <w:rPr>
          <w:sz w:val="22"/>
          <w:szCs w:val="22"/>
        </w:rPr>
      </w:pPr>
      <w:r>
        <w:rPr>
          <w:sz w:val="22"/>
          <w:szCs w:val="22"/>
        </w:rPr>
        <w:t>Prediction with one model</w:t>
      </w:r>
    </w:p>
    <w:p w14:paraId="3DC7D8EF" w14:textId="11D25EE3" w:rsidR="007F45E3" w:rsidRDefault="007F45E3" w:rsidP="007F45E3"/>
    <w:p w14:paraId="4E8EE429" w14:textId="5AD3CD7D" w:rsidR="00415304" w:rsidRDefault="00415304" w:rsidP="007F45E3"/>
    <w:p w14:paraId="0A7F1106" w14:textId="6686C6D0" w:rsidR="00415304" w:rsidRDefault="00415304" w:rsidP="007F45E3">
      <w:r>
        <w:t>Sequence of steps in Python:</w:t>
      </w:r>
    </w:p>
    <w:p w14:paraId="5B861318" w14:textId="41977163" w:rsidR="00415304" w:rsidRDefault="00415304" w:rsidP="007F45E3"/>
    <w:p w14:paraId="69E5AB7E" w14:textId="6E67B12B" w:rsidR="00415304" w:rsidRDefault="00415304" w:rsidP="00415304">
      <w:pPr>
        <w:pStyle w:val="ListParagraph"/>
        <w:numPr>
          <w:ilvl w:val="0"/>
          <w:numId w:val="2"/>
        </w:numPr>
      </w:pPr>
      <w:r>
        <w:t>Data visualization  and Description of all data</w:t>
      </w:r>
    </w:p>
    <w:p w14:paraId="1B04A400" w14:textId="0B41B535" w:rsidR="00415304" w:rsidRDefault="00415304" w:rsidP="00415304">
      <w:pPr>
        <w:pStyle w:val="ListParagraph"/>
        <w:numPr>
          <w:ilvl w:val="0"/>
          <w:numId w:val="2"/>
        </w:numPr>
      </w:pPr>
      <w:r>
        <w:t>Data pre- processing on Single method that includes</w:t>
      </w:r>
    </w:p>
    <w:p w14:paraId="72D166A0" w14:textId="144AA146" w:rsidR="00415304" w:rsidRDefault="00415304" w:rsidP="00415304"/>
    <w:p w14:paraId="0E19BD7E" w14:textId="017821D9" w:rsidR="00415304" w:rsidRDefault="00415304" w:rsidP="00415304">
      <w:r w:rsidRPr="00415304">
        <w:lastRenderedPageBreak/>
        <w:drawing>
          <wp:inline distT="0" distB="0" distL="0" distR="0" wp14:anchorId="78B72844" wp14:editId="72C2EE26">
            <wp:extent cx="5731510" cy="3675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5380"/>
                    </a:xfrm>
                    <a:prstGeom prst="rect">
                      <a:avLst/>
                    </a:prstGeom>
                  </pic:spPr>
                </pic:pic>
              </a:graphicData>
            </a:graphic>
          </wp:inline>
        </w:drawing>
      </w:r>
    </w:p>
    <w:p w14:paraId="37D14587" w14:textId="3B3718A6" w:rsidR="00415304" w:rsidRDefault="00415304" w:rsidP="00415304"/>
    <w:p w14:paraId="4BB9610F" w14:textId="01786128" w:rsidR="00415304" w:rsidRDefault="00415304" w:rsidP="00415304">
      <w:r>
        <w:t xml:space="preserve">Sample </w:t>
      </w:r>
      <w:proofErr w:type="spellStart"/>
      <w:r>
        <w:t>preprocessing</w:t>
      </w:r>
      <w:proofErr w:type="spellEnd"/>
      <w:r>
        <w:sym w:font="Wingdings" w:char="F0E0"/>
      </w:r>
      <w:r>
        <w:t xml:space="preserve"> As per the steps we use, I will update the diagram</w:t>
      </w:r>
    </w:p>
    <w:p w14:paraId="0233EDBD" w14:textId="1C599544" w:rsidR="00415304" w:rsidRDefault="00415304" w:rsidP="00415304"/>
    <w:p w14:paraId="33C0130B" w14:textId="62C99800" w:rsidR="00FE5783" w:rsidRDefault="00FE5783" w:rsidP="00415304">
      <w:r>
        <w:t>Model  Evaluation with Various approaches:</w:t>
      </w:r>
    </w:p>
    <w:p w14:paraId="6AD92F6F" w14:textId="393C5AC0" w:rsidR="00FE5783" w:rsidRDefault="00FD0313" w:rsidP="00415304">
      <w:r w:rsidRPr="00FD0313">
        <w:drawing>
          <wp:inline distT="0" distB="0" distL="0" distR="0" wp14:anchorId="5B725509" wp14:editId="7EF60FB6">
            <wp:extent cx="6538595" cy="233917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9773" cy="2346755"/>
                    </a:xfrm>
                    <a:prstGeom prst="rect">
                      <a:avLst/>
                    </a:prstGeom>
                  </pic:spPr>
                </pic:pic>
              </a:graphicData>
            </a:graphic>
          </wp:inline>
        </w:drawing>
      </w:r>
    </w:p>
    <w:p w14:paraId="257DAC92" w14:textId="1C4C648B" w:rsidR="00FE5783" w:rsidRDefault="00FE5783" w:rsidP="00415304">
      <w:r w:rsidRPr="00FE5783">
        <w:lastRenderedPageBreak/>
        <w:drawing>
          <wp:inline distT="0" distB="0" distL="0" distR="0" wp14:anchorId="39B9EDA8" wp14:editId="2CDF129C">
            <wp:extent cx="4892464" cy="397798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3977985"/>
                    </a:xfrm>
                    <a:prstGeom prst="rect">
                      <a:avLst/>
                    </a:prstGeom>
                  </pic:spPr>
                </pic:pic>
              </a:graphicData>
            </a:graphic>
          </wp:inline>
        </w:drawing>
      </w:r>
    </w:p>
    <w:p w14:paraId="2C1ACFE8" w14:textId="1BA6C030" w:rsidR="00415304" w:rsidRDefault="00415304" w:rsidP="00415304"/>
    <w:p w14:paraId="6727C129" w14:textId="38DD3361" w:rsidR="00415304" w:rsidRDefault="00415304" w:rsidP="00415304">
      <w:r>
        <w:t>Reference:</w:t>
      </w:r>
    </w:p>
    <w:p w14:paraId="1908D5A0" w14:textId="1DA87A70" w:rsidR="00415304" w:rsidRDefault="00415304" w:rsidP="00415304">
      <w:hyperlink r:id="rId8" w:history="1">
        <w:r w:rsidRPr="00805EB0">
          <w:rPr>
            <w:rStyle w:val="Hyperlink"/>
          </w:rPr>
          <w:t>https://stanfordnlp.github.io/stanza/</w:t>
        </w:r>
      </w:hyperlink>
    </w:p>
    <w:p w14:paraId="636DCE76" w14:textId="0232533C" w:rsidR="00492D2C" w:rsidRDefault="00492D2C" w:rsidP="00415304">
      <w:r w:rsidRPr="00492D2C">
        <w:t>https://ieeexplore.ieee.org/stamp/stamp.jsp?arnumber=9234428</w:t>
      </w:r>
    </w:p>
    <w:p w14:paraId="41C3E04A" w14:textId="77777777" w:rsidR="00415304" w:rsidRDefault="00415304" w:rsidP="00415304"/>
    <w:sectPr w:rsidR="00415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5D8"/>
    <w:multiLevelType w:val="hybridMultilevel"/>
    <w:tmpl w:val="C554C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337F41"/>
    <w:multiLevelType w:val="hybridMultilevel"/>
    <w:tmpl w:val="0148945E"/>
    <w:lvl w:ilvl="0" w:tplc="F20ECA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40E08"/>
    <w:multiLevelType w:val="hybridMultilevel"/>
    <w:tmpl w:val="ECC4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4B7C30"/>
    <w:multiLevelType w:val="hybridMultilevel"/>
    <w:tmpl w:val="357087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4EC3B5E"/>
    <w:multiLevelType w:val="hybridMultilevel"/>
    <w:tmpl w:val="2F703F04"/>
    <w:lvl w:ilvl="0" w:tplc="0DF841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174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D6FED"/>
    <w:multiLevelType w:val="hybridMultilevel"/>
    <w:tmpl w:val="4086B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428314">
    <w:abstractNumId w:val="4"/>
  </w:num>
  <w:num w:numId="2" w16cid:durableId="1608922118">
    <w:abstractNumId w:val="1"/>
  </w:num>
  <w:num w:numId="3" w16cid:durableId="1412308880">
    <w:abstractNumId w:val="0"/>
  </w:num>
  <w:num w:numId="4" w16cid:durableId="1275288826">
    <w:abstractNumId w:val="2"/>
  </w:num>
  <w:num w:numId="5" w16cid:durableId="1575700497">
    <w:abstractNumId w:val="5"/>
  </w:num>
  <w:num w:numId="6" w16cid:durableId="2029090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E0"/>
    <w:rsid w:val="00110A56"/>
    <w:rsid w:val="001A5BE0"/>
    <w:rsid w:val="00222B20"/>
    <w:rsid w:val="002B5C3A"/>
    <w:rsid w:val="00415304"/>
    <w:rsid w:val="00415B35"/>
    <w:rsid w:val="00492D2C"/>
    <w:rsid w:val="005018A1"/>
    <w:rsid w:val="005C61F7"/>
    <w:rsid w:val="007F45E3"/>
    <w:rsid w:val="0088006A"/>
    <w:rsid w:val="008C3494"/>
    <w:rsid w:val="009A1F63"/>
    <w:rsid w:val="00A60A33"/>
    <w:rsid w:val="00A742C8"/>
    <w:rsid w:val="00C40BE3"/>
    <w:rsid w:val="00D9579C"/>
    <w:rsid w:val="00E42C20"/>
    <w:rsid w:val="00FD0313"/>
    <w:rsid w:val="00FE578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5710"/>
  <w15:chartTrackingRefBased/>
  <w15:docId w15:val="{A3580658-8CEF-450F-A579-E132A430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45E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15304"/>
    <w:pPr>
      <w:ind w:left="720"/>
      <w:contextualSpacing/>
    </w:pPr>
  </w:style>
  <w:style w:type="character" w:styleId="Hyperlink">
    <w:name w:val="Hyperlink"/>
    <w:basedOn w:val="DefaultParagraphFont"/>
    <w:uiPriority w:val="99"/>
    <w:unhideWhenUsed/>
    <w:rsid w:val="00415304"/>
    <w:rPr>
      <w:color w:val="0563C1" w:themeColor="hyperlink"/>
      <w:u w:val="single"/>
    </w:rPr>
  </w:style>
  <w:style w:type="character" w:styleId="UnresolvedMention">
    <w:name w:val="Unresolved Mention"/>
    <w:basedOn w:val="DefaultParagraphFont"/>
    <w:uiPriority w:val="99"/>
    <w:semiHidden/>
    <w:unhideWhenUsed/>
    <w:rsid w:val="00415304"/>
    <w:rPr>
      <w:color w:val="605E5C"/>
      <w:shd w:val="clear" w:color="auto" w:fill="E1DFDD"/>
    </w:rPr>
  </w:style>
  <w:style w:type="paragraph" w:styleId="HTMLPreformatted">
    <w:name w:val="HTML Preformatted"/>
    <w:basedOn w:val="Normal"/>
    <w:link w:val="HTMLPreformattedChar"/>
    <w:uiPriority w:val="99"/>
    <w:semiHidden/>
    <w:unhideWhenUsed/>
    <w:rsid w:val="00A6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0A33"/>
    <w:rPr>
      <w:rFonts w:ascii="Courier New" w:eastAsia="Times New Roman" w:hAnsi="Courier New" w:cs="Courier New"/>
      <w:sz w:val="20"/>
      <w:szCs w:val="20"/>
      <w:lang w:eastAsia="en-IN"/>
    </w:rPr>
  </w:style>
  <w:style w:type="table" w:styleId="TableGrid">
    <w:name w:val="Table Grid"/>
    <w:basedOn w:val="TableNormal"/>
    <w:uiPriority w:val="39"/>
    <w:rsid w:val="002B5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5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nlp.github.io/stanz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2413</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Kishen</dc:creator>
  <cp:keywords/>
  <dc:description/>
  <cp:lastModifiedBy>Indu Kishen</cp:lastModifiedBy>
  <cp:revision>10</cp:revision>
  <dcterms:created xsi:type="dcterms:W3CDTF">2022-07-31T09:11:00Z</dcterms:created>
  <dcterms:modified xsi:type="dcterms:W3CDTF">2022-08-02T15:28:00Z</dcterms:modified>
</cp:coreProperties>
</file>