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 generic, single database configuration  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[alembic]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path to migration scripts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script_location = alembic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template used to generate migration file names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file_template = %%(rev)s_%%(slug)s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sys.path path, will be prepended to sys.path if present.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prepend_sys_path =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timezone to use when rendering the date within the migration file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 well as the filename.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specified, requires the python&gt;=3.9 or backports.zoneinfo library.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timezone 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 length of characters to apply to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"slug" field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truncate_slug_length = 40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to 'true' to run the environment during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'revision' command, regardless of autogenerate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revision_environment = false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to 'true' to allow .pyc and .pyo files without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 source .py file to be detected as revisions in the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versions/ directory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sourceless = false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 location specification; This defaults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alembic/versions.  When using multiple version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directories, initial revisions must be specified with --version-path.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path separator used here should be the separator specified by "version_path_separator" below.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version_locations = %(here)s/bar:%(here)s/bat:alembic/versions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 path separator; As mentioned above, this is the character used to split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version_locations. The default within new alembic.ini files is "os", which uses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os.pathsep. Note that this may vary from the character used in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Filepath separator.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version_path_separator = os  # Use os.pathsep.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to 'true' to search source files recursively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each "version_locations" directory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new in Alembic version 1.10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recursive_version_locations = false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output encoding used when revision files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are written from script.py.mako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output_encoding = utf-8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NOTE: sqlalchemy.url intentionally left blank.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is set dynamically in alembic/env.py from the DATABASE_URL environment variable.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sqlalchemy.url 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[post_write_hooks]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post_write_hooks defines scripts or Python functions that are run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 newly generated revision scripts.  See the documentation for further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detail and examples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format using "black" - use the console_scripts runner,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assuming it is in the path: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hooks = black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black.type = console_scripts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black.entrypoint = black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black.options = -l 79 REVISION_SCRIPT_FILENAME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lint with attempts to fix using "ruff" - use the exec runner, against the target file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hooks = ruff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ruff.type = exec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ruff.executable = %(here)s/.venv/bin/ruff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ruff.options = --fix REVISION_SCRIPT_FILENAME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Logging configuration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[loggers]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 = root,sqlalchemy,alembic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[handlers]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 = console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[formatters]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 = generic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[logger_root]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= WARN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handlers = console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qualname 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[logger_sqlalchemy]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= WARN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handlers 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qualname = sqlalchemy.engine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[logger_alembic]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= INFO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handlers 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qualname = alembic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[handler_console]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= StreamHandler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args = (sys.stderr,)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= NOTSET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formatter = generic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[formatter_generic]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= %(levelname)-5.5s [%(name)s] %(message)s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datefmt = %H:%M:%S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