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8FA752" w14:textId="77777777" w:rsidR="00027645" w:rsidRPr="005944BA" w:rsidRDefault="00027645">
      <w:pPr>
        <w:rPr>
          <w:color w:val="000000" w:themeColor="text1"/>
        </w:rPr>
      </w:pPr>
    </w:p>
    <w:p w14:paraId="4312AD23" w14:textId="75DE2182" w:rsidR="00027645" w:rsidRPr="005944BA" w:rsidRDefault="005944BA">
      <w:pPr>
        <w:pStyle w:val="Heading"/>
        <w:spacing w:before="0" w:after="180"/>
        <w:rPr>
          <w:b/>
          <w:color w:val="000000" w:themeColor="text1"/>
        </w:rPr>
      </w:pPr>
      <w:r w:rsidRPr="005944BA">
        <w:rPr>
          <w:b/>
          <w:color w:val="000000" w:themeColor="text1"/>
        </w:rPr>
        <w:t>OPTIMIZACION DEL PROCESO DE GANADERIA MEDIANTE EL USO DE ESTRUCTURAS DE DATOS</w:t>
      </w:r>
    </w:p>
    <w:p w14:paraId="3E88E1F8" w14:textId="77777777" w:rsidR="00027645" w:rsidRPr="005944BA" w:rsidRDefault="00027645">
      <w:pPr>
        <w:rPr>
          <w:color w:val="000000" w:themeColor="text1"/>
        </w:rPr>
        <w:sectPr w:rsidR="00027645" w:rsidRPr="005944BA">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tbl>
      <w:tblPr>
        <w:tblW w:w="7584" w:type="dxa"/>
        <w:jc w:val="center"/>
        <w:tblLayout w:type="fixed"/>
        <w:tblCellMar>
          <w:top w:w="55" w:type="dxa"/>
          <w:left w:w="55" w:type="dxa"/>
          <w:bottom w:w="55" w:type="dxa"/>
          <w:right w:w="55" w:type="dxa"/>
        </w:tblCellMar>
        <w:tblLook w:val="0000" w:firstRow="0" w:lastRow="0" w:firstColumn="0" w:lastColumn="0" w:noHBand="0" w:noVBand="0"/>
      </w:tblPr>
      <w:tblGrid>
        <w:gridCol w:w="2522"/>
        <w:gridCol w:w="2531"/>
        <w:gridCol w:w="2531"/>
      </w:tblGrid>
      <w:tr w:rsidR="005944BA" w:rsidRPr="005944BA" w14:paraId="6C1C6987" w14:textId="6CF4ADF9" w:rsidTr="005944BA">
        <w:trPr>
          <w:jc w:val="center"/>
        </w:trPr>
        <w:tc>
          <w:tcPr>
            <w:tcW w:w="2522" w:type="dxa"/>
            <w:tcBorders>
              <w:top w:val="single" w:sz="4" w:space="0" w:color="FFFFFF"/>
              <w:left w:val="single" w:sz="4" w:space="0" w:color="FFFFFF"/>
              <w:bottom w:val="single" w:sz="4" w:space="0" w:color="FFFFFF"/>
            </w:tcBorders>
            <w:shd w:val="clear" w:color="auto" w:fill="auto"/>
          </w:tcPr>
          <w:p w14:paraId="0D6C7421" w14:textId="681C1693" w:rsidR="005944BA" w:rsidRPr="005944BA" w:rsidRDefault="005944BA">
            <w:pPr>
              <w:pStyle w:val="TableContents"/>
              <w:widowControl w:val="0"/>
              <w:jc w:val="center"/>
              <w:rPr>
                <w:color w:val="000000" w:themeColor="text1"/>
              </w:rPr>
            </w:pPr>
            <w:r w:rsidRPr="005944BA">
              <w:rPr>
                <w:color w:val="000000" w:themeColor="text1"/>
              </w:rPr>
              <w:t xml:space="preserve">Juan </w:t>
            </w:r>
            <w:proofErr w:type="spellStart"/>
            <w:r w:rsidRPr="005944BA">
              <w:rPr>
                <w:color w:val="000000" w:themeColor="text1"/>
              </w:rPr>
              <w:t>Andres</w:t>
            </w:r>
            <w:proofErr w:type="spellEnd"/>
            <w:r w:rsidRPr="005944BA">
              <w:rPr>
                <w:color w:val="000000" w:themeColor="text1"/>
              </w:rPr>
              <w:t xml:space="preserve"> </w:t>
            </w:r>
            <w:proofErr w:type="spellStart"/>
            <w:r w:rsidRPr="005944BA">
              <w:rPr>
                <w:color w:val="000000" w:themeColor="text1"/>
              </w:rPr>
              <w:t>Gomez</w:t>
            </w:r>
            <w:proofErr w:type="spellEnd"/>
            <w:r w:rsidRPr="005944BA">
              <w:rPr>
                <w:color w:val="000000" w:themeColor="text1"/>
              </w:rPr>
              <w:br/>
              <w:t xml:space="preserve">Universidad </w:t>
            </w:r>
            <w:proofErr w:type="spellStart"/>
            <w:r w:rsidRPr="005944BA">
              <w:rPr>
                <w:color w:val="000000" w:themeColor="text1"/>
              </w:rPr>
              <w:t>Eafit</w:t>
            </w:r>
            <w:proofErr w:type="spellEnd"/>
            <w:r w:rsidRPr="005944BA">
              <w:rPr>
                <w:color w:val="000000" w:themeColor="text1"/>
              </w:rPr>
              <w:br/>
              <w:t>Colombia</w:t>
            </w:r>
            <w:r w:rsidRPr="005944BA">
              <w:rPr>
                <w:color w:val="000000" w:themeColor="text1"/>
              </w:rPr>
              <w:br/>
              <w:t>jagomezd@eafit.edu.co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4AFD6CE" w14:textId="7FF3E004" w:rsidR="005944BA" w:rsidRPr="005944BA" w:rsidRDefault="005944BA">
            <w:pPr>
              <w:pStyle w:val="Author"/>
              <w:widowControl w:val="0"/>
              <w:rPr>
                <w:color w:val="000000" w:themeColor="text1"/>
              </w:rPr>
            </w:pPr>
            <w:r w:rsidRPr="005944BA">
              <w:rPr>
                <w:color w:val="000000" w:themeColor="text1"/>
              </w:rPr>
              <w:t>Laura Ortiz</w:t>
            </w:r>
          </w:p>
          <w:p w14:paraId="38D054E2" w14:textId="77777777" w:rsidR="005944BA" w:rsidRPr="005944BA" w:rsidRDefault="005944BA">
            <w:pPr>
              <w:pStyle w:val="Affiliation"/>
              <w:widowControl w:val="0"/>
              <w:rPr>
                <w:color w:val="000000" w:themeColor="text1"/>
              </w:rPr>
            </w:pPr>
            <w:r w:rsidRPr="005944BA">
              <w:rPr>
                <w:color w:val="000000" w:themeColor="text1"/>
              </w:rPr>
              <w:t xml:space="preserve">Universidad </w:t>
            </w:r>
            <w:proofErr w:type="spellStart"/>
            <w:r w:rsidRPr="005944BA">
              <w:rPr>
                <w:color w:val="000000" w:themeColor="text1"/>
              </w:rPr>
              <w:t>Eafit</w:t>
            </w:r>
            <w:proofErr w:type="spellEnd"/>
          </w:p>
          <w:p w14:paraId="2B5536D9" w14:textId="77777777" w:rsidR="005944BA" w:rsidRPr="005944BA" w:rsidRDefault="005944BA">
            <w:pPr>
              <w:pStyle w:val="Affiliation"/>
              <w:widowControl w:val="0"/>
              <w:rPr>
                <w:color w:val="000000" w:themeColor="text1"/>
              </w:rPr>
            </w:pPr>
            <w:r w:rsidRPr="005944BA">
              <w:rPr>
                <w:color w:val="000000" w:themeColor="text1"/>
              </w:rPr>
              <w:t>Colombia</w:t>
            </w:r>
          </w:p>
          <w:p w14:paraId="7F25E703" w14:textId="0062243D" w:rsidR="005944BA" w:rsidRPr="005944BA" w:rsidRDefault="005944BA">
            <w:pPr>
              <w:pStyle w:val="Affiliation"/>
              <w:widowControl w:val="0"/>
              <w:rPr>
                <w:color w:val="000000" w:themeColor="text1"/>
              </w:rPr>
            </w:pPr>
            <w:r w:rsidRPr="005944BA">
              <w:rPr>
                <w:color w:val="000000" w:themeColor="text1"/>
              </w:rPr>
              <w:t>lortizc3@eafit.edu.co</w:t>
            </w:r>
          </w:p>
        </w:tc>
        <w:tc>
          <w:tcPr>
            <w:tcW w:w="2531" w:type="dxa"/>
            <w:tcBorders>
              <w:top w:val="single" w:sz="4" w:space="0" w:color="FFFFFF"/>
              <w:left w:val="single" w:sz="4" w:space="0" w:color="FFFFFF"/>
              <w:bottom w:val="single" w:sz="4" w:space="0" w:color="FFFFFF"/>
              <w:right w:val="single" w:sz="4" w:space="0" w:color="FFFFFF"/>
            </w:tcBorders>
          </w:tcPr>
          <w:p w14:paraId="095CCD95" w14:textId="77777777" w:rsidR="005944BA" w:rsidRPr="005944BA" w:rsidRDefault="005944BA">
            <w:pPr>
              <w:pStyle w:val="Author"/>
              <w:widowControl w:val="0"/>
              <w:rPr>
                <w:color w:val="000000" w:themeColor="text1"/>
              </w:rPr>
            </w:pPr>
            <w:r w:rsidRPr="005944BA">
              <w:rPr>
                <w:color w:val="000000" w:themeColor="text1"/>
              </w:rPr>
              <w:t>Mauricio Toro</w:t>
            </w:r>
          </w:p>
          <w:p w14:paraId="7B76D942" w14:textId="77777777" w:rsidR="005944BA" w:rsidRPr="005944BA" w:rsidRDefault="005944BA">
            <w:pPr>
              <w:pStyle w:val="Author"/>
              <w:widowControl w:val="0"/>
              <w:rPr>
                <w:color w:val="000000" w:themeColor="text1"/>
              </w:rPr>
            </w:pPr>
            <w:r w:rsidRPr="005944BA">
              <w:rPr>
                <w:color w:val="000000" w:themeColor="text1"/>
              </w:rPr>
              <w:t xml:space="preserve">Universidad </w:t>
            </w:r>
            <w:proofErr w:type="spellStart"/>
            <w:r w:rsidRPr="005944BA">
              <w:rPr>
                <w:color w:val="000000" w:themeColor="text1"/>
              </w:rPr>
              <w:t>Eafit</w:t>
            </w:r>
            <w:proofErr w:type="spellEnd"/>
          </w:p>
          <w:p w14:paraId="352F8F47" w14:textId="77777777" w:rsidR="005944BA" w:rsidRPr="005944BA" w:rsidRDefault="005944BA">
            <w:pPr>
              <w:pStyle w:val="Author"/>
              <w:widowControl w:val="0"/>
              <w:rPr>
                <w:color w:val="000000" w:themeColor="text1"/>
              </w:rPr>
            </w:pPr>
            <w:r w:rsidRPr="005944BA">
              <w:rPr>
                <w:color w:val="000000" w:themeColor="text1"/>
              </w:rPr>
              <w:t>Colombia</w:t>
            </w:r>
          </w:p>
          <w:p w14:paraId="01C323D2" w14:textId="7CCF83A1" w:rsidR="005944BA" w:rsidRPr="005944BA" w:rsidRDefault="005944BA">
            <w:pPr>
              <w:pStyle w:val="Author"/>
              <w:widowControl w:val="0"/>
              <w:rPr>
                <w:color w:val="000000" w:themeColor="text1"/>
              </w:rPr>
            </w:pPr>
            <w:r w:rsidRPr="005944BA">
              <w:rPr>
                <w:color w:val="000000" w:themeColor="text1"/>
              </w:rPr>
              <w:t>mtorobe@eafit.edu.co</w:t>
            </w:r>
          </w:p>
        </w:tc>
      </w:tr>
    </w:tbl>
    <w:p w14:paraId="19096199" w14:textId="77777777" w:rsidR="00027645" w:rsidRPr="005944BA" w:rsidRDefault="00027645">
      <w:pPr>
        <w:rPr>
          <w:color w:val="000000" w:themeColor="text1"/>
        </w:rPr>
        <w:sectPr w:rsidR="00027645" w:rsidRPr="005944BA">
          <w:type w:val="continuous"/>
          <w:pgSz w:w="12240" w:h="15840"/>
          <w:pgMar w:top="1224" w:right="1080" w:bottom="1440" w:left="1080" w:header="0" w:footer="0" w:gutter="0"/>
          <w:cols w:space="720"/>
          <w:formProt w:val="0"/>
          <w:docGrid w:linePitch="360"/>
        </w:sectPr>
      </w:pPr>
    </w:p>
    <w:p w14:paraId="45176C58" w14:textId="1C8DBEF6" w:rsidR="00027645" w:rsidRPr="005944BA" w:rsidRDefault="0055643B">
      <w:pPr>
        <w:pStyle w:val="Ttulo1"/>
        <w:spacing w:before="0"/>
        <w:rPr>
          <w:b/>
          <w:bCs/>
          <w:color w:val="000000" w:themeColor="text1"/>
        </w:rPr>
      </w:pPr>
      <w:r w:rsidRPr="005944BA">
        <w:rPr>
          <w:b/>
          <w:bCs/>
          <w:color w:val="000000" w:themeColor="text1"/>
        </w:rPr>
        <w:t>RESUMEN</w:t>
      </w:r>
    </w:p>
    <w:p w14:paraId="069E09A2" w14:textId="77777777" w:rsidR="005944BA" w:rsidRPr="005944BA" w:rsidRDefault="005944BA" w:rsidP="005944BA">
      <w:pPr>
        <w:pStyle w:val="Ttulo2"/>
        <w:rPr>
          <w:color w:val="000000" w:themeColor="text1"/>
          <w:lang w:val="es-CO"/>
        </w:rPr>
      </w:pPr>
      <w:r w:rsidRPr="005944BA">
        <w:rPr>
          <w:color w:val="000000" w:themeColor="text1"/>
          <w:lang w:val="es-CO"/>
        </w:rPr>
        <w:t>El problema a tratar es el cómo optimizar el proceso de la ganadería mediante las tecnologías de la información diseñando algoritmos basados en compresión de imágenes y tablas de hash potenciando el consumo de energía en ámbitos de la ganadería de precisión, la cual es importante, ya que esta misma le da un mejor enfoque a la ganadería, y al mismo tiempo al cuidado bovino.</w:t>
      </w:r>
    </w:p>
    <w:p w14:paraId="77E438A8" w14:textId="31035360" w:rsidR="005944BA" w:rsidRPr="005944BA" w:rsidRDefault="005944BA" w:rsidP="005944BA">
      <w:pPr>
        <w:pStyle w:val="Ttulo2"/>
        <w:rPr>
          <w:color w:val="000000" w:themeColor="text1"/>
          <w:lang w:val="es-CO"/>
        </w:rPr>
      </w:pPr>
      <w:r w:rsidRPr="005944BA">
        <w:rPr>
          <w:color w:val="000000" w:themeColor="text1"/>
          <w:lang w:val="es-CO"/>
        </w:rPr>
        <w:t>Una problemática relacionada con el tópico de estudio es la aplicación de satélites de teledetección en ámbito agrícola puesto que en estas mismas se usan tecnología de la información las cuales permiten un estudio optimo de la superficie por la cual se puede deducir que tipo de fertilizante necesita cada sector del cultivo.</w:t>
      </w:r>
    </w:p>
    <w:p w14:paraId="67A26104" w14:textId="77777777" w:rsidR="005944BA" w:rsidRPr="005944BA" w:rsidRDefault="005944BA" w:rsidP="005944BA">
      <w:pPr>
        <w:rPr>
          <w:color w:val="000000" w:themeColor="text1"/>
          <w:lang w:val="es-CO"/>
        </w:rPr>
      </w:pPr>
    </w:p>
    <w:p w14:paraId="6F9E01CA" w14:textId="77777777" w:rsidR="00027645" w:rsidRPr="005944BA" w:rsidRDefault="0055643B">
      <w:pPr>
        <w:pStyle w:val="Ttulo2"/>
        <w:rPr>
          <w:b/>
          <w:bCs/>
          <w:color w:val="000000" w:themeColor="text1"/>
        </w:rPr>
      </w:pPr>
      <w:r w:rsidRPr="005944BA">
        <w:rPr>
          <w:b/>
          <w:bCs/>
          <w:color w:val="000000" w:themeColor="text1"/>
        </w:rPr>
        <w:t>Palabras clave</w:t>
      </w:r>
    </w:p>
    <w:tbl>
      <w:tblPr>
        <w:tblW w:w="10289" w:type="dxa"/>
        <w:tblInd w:w="-109" w:type="dxa"/>
        <w:tblLayout w:type="fixed"/>
        <w:tblLook w:val="0000" w:firstRow="0" w:lastRow="0" w:firstColumn="0" w:lastColumn="0" w:noHBand="0" w:noVBand="0"/>
      </w:tblPr>
      <w:tblGrid>
        <w:gridCol w:w="10289"/>
      </w:tblGrid>
      <w:tr w:rsidR="000C4EF5" w:rsidRPr="005944BA" w14:paraId="6E8C0A2C" w14:textId="77777777">
        <w:trPr>
          <w:trHeight w:val="458"/>
        </w:trPr>
        <w:tc>
          <w:tcPr>
            <w:tcW w:w="10289" w:type="dxa"/>
            <w:shd w:val="clear" w:color="auto" w:fill="auto"/>
          </w:tcPr>
          <w:p w14:paraId="1BB7A044" w14:textId="77777777" w:rsidR="00027645" w:rsidRPr="005944BA" w:rsidRDefault="0055643B">
            <w:pPr>
              <w:pStyle w:val="Default"/>
              <w:widowControl w:val="0"/>
              <w:rPr>
                <w:color w:val="000000" w:themeColor="text1"/>
              </w:rPr>
            </w:pPr>
            <w:r w:rsidRPr="005944BA">
              <w:rPr>
                <w:rFonts w:ascii="Times New Roman" w:hAnsi="Times New Roman" w:cs="Times New Roman"/>
                <w:color w:val="000000" w:themeColor="text1"/>
                <w:sz w:val="20"/>
                <w:szCs w:val="20"/>
              </w:rPr>
              <w:t xml:space="preserve">Algoritmos de compresión, aprendizaje de máquina, </w:t>
            </w:r>
            <w:r w:rsidRPr="005944BA">
              <w:rPr>
                <w:rFonts w:ascii="Times New Roman" w:hAnsi="Times New Roman" w:cs="Times New Roman"/>
                <w:color w:val="000000" w:themeColor="text1"/>
                <w:sz w:val="20"/>
                <w:szCs w:val="20"/>
              </w:rPr>
              <w:br/>
              <w:t>aprendizaje profundo, ganadería de precisión, salud animal.</w:t>
            </w:r>
          </w:p>
        </w:tc>
      </w:tr>
    </w:tbl>
    <w:p w14:paraId="0D6F200A" w14:textId="5A04C1F0" w:rsidR="00027645" w:rsidRPr="005944BA" w:rsidRDefault="00027645">
      <w:pPr>
        <w:pStyle w:val="Ttulo2"/>
        <w:spacing w:before="0"/>
        <w:rPr>
          <w:color w:val="000000" w:themeColor="text1"/>
        </w:rPr>
      </w:pPr>
    </w:p>
    <w:p w14:paraId="7B2CE264" w14:textId="6B7B2388" w:rsidR="00027645" w:rsidRPr="005944BA" w:rsidRDefault="0055643B">
      <w:pPr>
        <w:pStyle w:val="Ttulo1"/>
        <w:rPr>
          <w:b/>
          <w:bCs/>
          <w:color w:val="000000" w:themeColor="text1"/>
        </w:rPr>
      </w:pPr>
      <w:r w:rsidRPr="005944BA">
        <w:rPr>
          <w:b/>
          <w:bCs/>
          <w:color w:val="000000" w:themeColor="text1"/>
        </w:rPr>
        <w:t>1. INTRODUCCIÓN</w:t>
      </w:r>
    </w:p>
    <w:p w14:paraId="15461B51" w14:textId="77777777" w:rsidR="005944BA" w:rsidRPr="005944BA" w:rsidRDefault="005944BA" w:rsidP="005944BA">
      <w:pPr>
        <w:pStyle w:val="Ttulo1"/>
        <w:rPr>
          <w:color w:val="000000" w:themeColor="text1"/>
          <w:lang w:val="es-CO"/>
        </w:rPr>
      </w:pPr>
      <w:r w:rsidRPr="005944BA">
        <w:rPr>
          <w:color w:val="000000" w:themeColor="text1"/>
          <w:lang w:val="es-CO"/>
        </w:rPr>
        <w:t xml:space="preserve">Una de las principales necesidades del ser humano siempre ha sido la alimentación, lo cual ha llevado ya en el pasar del tiempo de la raza humana a la masificación de este tipo de necesidades por el aumento poblacional. Esto ha llevado a que en el ultimo milenio aumente de una manera exponencial la necesidad de buenas fuentes de alimento. Esto ha direccionado a industrias tales como son las ganaderas a un crecimiento de la mano con la demanda de sus productos. Debido a lo tedioso que ha sido mantener un modelo el cual parte de lo tradicional, se ha generado nuevas tecnologías las cuales permiten una gran mejora de los diferentes estudios los cuales proveen una manutención optima del sector agropecuario. </w:t>
      </w:r>
    </w:p>
    <w:p w14:paraId="3D92AA06" w14:textId="77777777" w:rsidR="005944BA" w:rsidRPr="005944BA" w:rsidRDefault="005944BA" w:rsidP="005944BA">
      <w:pPr>
        <w:pStyle w:val="Ttulo1"/>
        <w:rPr>
          <w:color w:val="000000" w:themeColor="text1"/>
          <w:lang w:val="es-CO"/>
        </w:rPr>
      </w:pPr>
      <w:r w:rsidRPr="005944BA">
        <w:rPr>
          <w:color w:val="000000" w:themeColor="text1"/>
          <w:lang w:val="es-CO"/>
        </w:rPr>
        <w:t>Este mismo fenómeno ya descrito ha generado un nuevo movimiento de las tecnologías la cual se llama “Ganadería de precisión” (</w:t>
      </w:r>
      <w:proofErr w:type="spellStart"/>
      <w:r w:rsidRPr="005944BA">
        <w:rPr>
          <w:color w:val="000000" w:themeColor="text1"/>
          <w:lang w:val="es-CO"/>
        </w:rPr>
        <w:t>GdP</w:t>
      </w:r>
      <w:proofErr w:type="spellEnd"/>
      <w:r w:rsidRPr="005944BA">
        <w:rPr>
          <w:color w:val="000000" w:themeColor="text1"/>
          <w:lang w:val="es-CO"/>
        </w:rPr>
        <w:t>), esto ha llevado al desarrollo de tecnologías similares las cuales ayudan a gran parte del sector agropecuario tal y como puede ser la aplicación de satélites de teledetección.</w:t>
      </w:r>
    </w:p>
    <w:p w14:paraId="11E25BB5" w14:textId="77777777" w:rsidR="00027645" w:rsidRPr="005944BA" w:rsidRDefault="0055643B">
      <w:pPr>
        <w:pStyle w:val="Ttulo1"/>
        <w:rPr>
          <w:b/>
          <w:bCs/>
          <w:color w:val="000000" w:themeColor="text1"/>
        </w:rPr>
      </w:pPr>
      <w:r w:rsidRPr="005944BA">
        <w:rPr>
          <w:b/>
          <w:bCs/>
          <w:color w:val="000000" w:themeColor="text1"/>
        </w:rPr>
        <w:t>1.1. Problema</w:t>
      </w:r>
    </w:p>
    <w:p w14:paraId="773DA0E9" w14:textId="77777777" w:rsidR="005944BA" w:rsidRPr="005944BA" w:rsidRDefault="005944BA">
      <w:pPr>
        <w:pStyle w:val="Sangradetextonormal"/>
        <w:spacing w:after="120"/>
        <w:ind w:firstLine="0"/>
        <w:rPr>
          <w:color w:val="000000" w:themeColor="text1"/>
          <w:kern w:val="2"/>
          <w:lang w:val="es-ES_tradnl"/>
        </w:rPr>
      </w:pPr>
      <w:r w:rsidRPr="005944BA">
        <w:rPr>
          <w:color w:val="000000" w:themeColor="text1"/>
          <w:kern w:val="2"/>
          <w:lang w:val="es-ES_tradnl"/>
        </w:rPr>
        <w:t xml:space="preserve">El problema al cual nos enfrentamos es crear mediante una estructura de datos un sistema eficiente el cual permita identificar el estado de salud animal mediante imagen de </w:t>
      </w:r>
      <w:r w:rsidRPr="005944BA">
        <w:rPr>
          <w:color w:val="000000" w:themeColor="text1"/>
          <w:kern w:val="2"/>
          <w:lang w:val="es-ES_tradnl"/>
        </w:rPr>
        <w:t xml:space="preserve">madera eficiente en cuanto a memoria y tiempo. Esto significaría un avance gigante en la ganadería de </w:t>
      </w:r>
      <w:proofErr w:type="spellStart"/>
      <w:r w:rsidRPr="005944BA">
        <w:rPr>
          <w:color w:val="000000" w:themeColor="text1"/>
          <w:kern w:val="2"/>
          <w:lang w:val="es-ES_tradnl"/>
        </w:rPr>
        <w:t>precision</w:t>
      </w:r>
      <w:proofErr w:type="spellEnd"/>
      <w:r w:rsidRPr="005944BA">
        <w:rPr>
          <w:color w:val="000000" w:themeColor="text1"/>
          <w:kern w:val="2"/>
          <w:lang w:val="es-ES_tradnl"/>
        </w:rPr>
        <w:t xml:space="preserve"> la cual podría impulsarse mas gracias a estos sistemas</w:t>
      </w:r>
    </w:p>
    <w:p w14:paraId="0EF56F4C" w14:textId="77777777" w:rsidR="000C4EF5" w:rsidRDefault="005944BA" w:rsidP="000C4EF5">
      <w:pPr>
        <w:pStyle w:val="Sangradetextonormal"/>
        <w:spacing w:after="120"/>
        <w:ind w:firstLine="0"/>
        <w:rPr>
          <w:b/>
          <w:bCs/>
          <w:color w:val="000000" w:themeColor="text1"/>
        </w:rPr>
      </w:pPr>
      <w:r w:rsidRPr="005944BA">
        <w:rPr>
          <w:b/>
          <w:bCs/>
          <w:color w:val="000000" w:themeColor="text1"/>
        </w:rPr>
        <w:t>3</w:t>
      </w:r>
      <w:r w:rsidR="0055643B" w:rsidRPr="005944BA">
        <w:rPr>
          <w:b/>
          <w:bCs/>
          <w:color w:val="000000" w:themeColor="text1"/>
        </w:rPr>
        <w:t>. TRABAJOS RELACIONADOS</w:t>
      </w:r>
    </w:p>
    <w:p w14:paraId="70AE5990" w14:textId="77777777" w:rsidR="000C4EF5" w:rsidRDefault="0055643B" w:rsidP="000C4EF5">
      <w:pPr>
        <w:pStyle w:val="Sangradetextonormal"/>
        <w:spacing w:after="120"/>
        <w:ind w:firstLine="0"/>
        <w:rPr>
          <w:color w:val="000000" w:themeColor="text1"/>
          <w:kern w:val="2"/>
          <w:lang w:val="es-CO"/>
        </w:rPr>
      </w:pPr>
      <w:r w:rsidRPr="005944BA">
        <w:rPr>
          <w:color w:val="000000" w:themeColor="text1"/>
          <w:kern w:val="2"/>
          <w:lang w:val="es-CO"/>
        </w:rPr>
        <w:t>En lo que sigue, explicamos cuatro trabajos relacionados. en el dominio de la clasificación de la salud animal y la compresión de datos. en el contexto del PLF.</w:t>
      </w:r>
    </w:p>
    <w:p w14:paraId="3CC8F54F" w14:textId="77777777" w:rsidR="000C4EF5" w:rsidRDefault="005944BA" w:rsidP="000C4EF5">
      <w:pPr>
        <w:pStyle w:val="Sangradetextonormal"/>
        <w:spacing w:after="120"/>
        <w:ind w:firstLine="0"/>
        <w:rPr>
          <w:i/>
          <w:iCs/>
          <w:color w:val="000000" w:themeColor="text1"/>
          <w:kern w:val="2"/>
          <w:lang w:val="es-CO"/>
        </w:rPr>
      </w:pPr>
      <w:r w:rsidRPr="005944BA">
        <w:rPr>
          <w:color w:val="000000" w:themeColor="text1"/>
          <w:kern w:val="2"/>
          <w:lang w:val="es-CO"/>
        </w:rPr>
        <w:t xml:space="preserve">3.1 </w:t>
      </w:r>
      <w:r w:rsidR="0055643B" w:rsidRPr="005944BA">
        <w:rPr>
          <w:color w:val="000000" w:themeColor="text1"/>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0055643B" w:rsidRPr="005944BA">
        <w:rPr>
          <w:color w:val="000000" w:themeColor="text1"/>
          <w:kern w:val="2"/>
          <w:lang w:val="es-CO"/>
        </w:rPr>
        <w:t>Scholar</w:t>
      </w:r>
      <w:proofErr w:type="spellEnd"/>
      <w:r w:rsidR="0055643B" w:rsidRPr="005944BA">
        <w:rPr>
          <w:color w:val="000000" w:themeColor="text1"/>
          <w:kern w:val="2"/>
          <w:lang w:val="es-CO"/>
        </w:rPr>
        <w:t xml:space="preserve"> para su búsqueda. </w:t>
      </w:r>
      <w:r w:rsidR="0055643B" w:rsidRPr="005944BA">
        <w:rPr>
          <w:i/>
          <w:iCs/>
          <w:color w:val="000000" w:themeColor="text1"/>
          <w:kern w:val="2"/>
          <w:lang w:val="es-CO"/>
        </w:rPr>
        <w:t xml:space="preserve">(En este semestre, el trabajo relacionado es la investigación sobre la clasificación de la salud animal y la compresión de datos, en el contexto de la </w:t>
      </w:r>
      <w:proofErr w:type="spellStart"/>
      <w:r w:rsidR="0055643B" w:rsidRPr="005944BA">
        <w:rPr>
          <w:i/>
          <w:iCs/>
          <w:color w:val="000000" w:themeColor="text1"/>
          <w:kern w:val="2"/>
          <w:lang w:val="es-CO"/>
        </w:rPr>
        <w:t>GdP</w:t>
      </w:r>
      <w:proofErr w:type="spellEnd"/>
      <w:r w:rsidR="0055643B" w:rsidRPr="005944BA">
        <w:rPr>
          <w:i/>
          <w:iCs/>
          <w:color w:val="000000" w:themeColor="text1"/>
          <w:kern w:val="2"/>
          <w:lang w:val="es-CO"/>
        </w:rPr>
        <w:t>).</w:t>
      </w:r>
    </w:p>
    <w:p w14:paraId="43599446" w14:textId="77777777" w:rsidR="000C4EF5" w:rsidRDefault="0055643B" w:rsidP="000C4EF5">
      <w:pPr>
        <w:pStyle w:val="Sangradetextonormal"/>
        <w:spacing w:after="120"/>
        <w:ind w:firstLine="0"/>
        <w:rPr>
          <w:b/>
          <w:bCs/>
          <w:color w:val="000000" w:themeColor="text1"/>
          <w:lang w:val="es-CO"/>
        </w:rPr>
      </w:pPr>
      <w:r w:rsidRPr="005944BA">
        <w:rPr>
          <w:b/>
          <w:bCs/>
          <w:color w:val="000000" w:themeColor="text1"/>
        </w:rPr>
        <w:t>3.</w:t>
      </w:r>
      <w:r w:rsidR="005944BA" w:rsidRPr="005944BA">
        <w:rPr>
          <w:b/>
          <w:bCs/>
          <w:color w:val="000000" w:themeColor="text1"/>
        </w:rPr>
        <w:t>1.</w:t>
      </w:r>
      <w:r w:rsidRPr="005944BA">
        <w:rPr>
          <w:b/>
          <w:bCs/>
          <w:color w:val="000000" w:themeColor="text1"/>
        </w:rPr>
        <w:t xml:space="preserve">1 </w:t>
      </w:r>
      <w:r w:rsidR="005944BA" w:rsidRPr="005944BA">
        <w:rPr>
          <w:b/>
          <w:bCs/>
          <w:color w:val="000000" w:themeColor="text1"/>
          <w:lang w:val="es-CO"/>
        </w:rPr>
        <w:t xml:space="preserve">Almacenamiento de sonidos para </w:t>
      </w:r>
      <w:proofErr w:type="spellStart"/>
      <w:r w:rsidR="005944BA" w:rsidRPr="005944BA">
        <w:rPr>
          <w:b/>
          <w:bCs/>
          <w:color w:val="000000" w:themeColor="text1"/>
          <w:lang w:val="es-CO"/>
        </w:rPr>
        <w:t>ganaderia</w:t>
      </w:r>
      <w:proofErr w:type="spellEnd"/>
      <w:r w:rsidR="005944BA" w:rsidRPr="005944BA">
        <w:rPr>
          <w:b/>
          <w:bCs/>
          <w:color w:val="000000" w:themeColor="text1"/>
          <w:lang w:val="es-CO"/>
        </w:rPr>
        <w:t xml:space="preserve"> de </w:t>
      </w:r>
      <w:proofErr w:type="spellStart"/>
      <w:r w:rsidR="005944BA" w:rsidRPr="005944BA">
        <w:rPr>
          <w:b/>
          <w:bCs/>
          <w:color w:val="000000" w:themeColor="text1"/>
          <w:lang w:val="es-CO"/>
        </w:rPr>
        <w:t>precision</w:t>
      </w:r>
      <w:proofErr w:type="spellEnd"/>
      <w:r w:rsidR="000C4EF5">
        <w:rPr>
          <w:b/>
          <w:bCs/>
          <w:color w:val="000000" w:themeColor="text1"/>
          <w:lang w:val="es-CO"/>
        </w:rPr>
        <w:t xml:space="preserve"> </w:t>
      </w:r>
    </w:p>
    <w:p w14:paraId="6F5510FA" w14:textId="77777777" w:rsidR="000C4EF5" w:rsidRDefault="005944BA" w:rsidP="000C4EF5">
      <w:pPr>
        <w:pStyle w:val="Sangradetextonormal"/>
        <w:spacing w:after="120"/>
        <w:ind w:firstLine="0"/>
        <w:rPr>
          <w:color w:val="000000" w:themeColor="text1"/>
          <w:kern w:val="2"/>
          <w:lang w:val="es-CO"/>
        </w:rPr>
      </w:pPr>
      <w:r w:rsidRPr="005944BA">
        <w:rPr>
          <w:color w:val="000000" w:themeColor="text1"/>
          <w:kern w:val="2"/>
          <w:lang w:val="es-CO"/>
        </w:rPr>
        <w:t xml:space="preserve">Captar los sonidos producidos por los animales durante su alimentación, sin interferir en su comportamiento normal y sin intervención del operador, se eligió usar algoritmos de compresión con perdida ya que eran mas </w:t>
      </w:r>
      <w:proofErr w:type="spellStart"/>
      <w:r w:rsidRPr="005944BA">
        <w:rPr>
          <w:color w:val="000000" w:themeColor="text1"/>
          <w:kern w:val="2"/>
          <w:lang w:val="es-CO"/>
        </w:rPr>
        <w:t>utiles</w:t>
      </w:r>
      <w:proofErr w:type="spellEnd"/>
      <w:r w:rsidRPr="005944BA">
        <w:rPr>
          <w:color w:val="000000" w:themeColor="text1"/>
          <w:kern w:val="2"/>
          <w:lang w:val="es-CO"/>
        </w:rPr>
        <w:t xml:space="preserve"> que los algoritmos sin perdida y se termino usando el algoritmo CELT</w:t>
      </w:r>
      <w:r>
        <w:rPr>
          <w:color w:val="000000" w:themeColor="text1"/>
          <w:kern w:val="2"/>
          <w:lang w:val="es-CO"/>
        </w:rPr>
        <w:t xml:space="preserve">. A </w:t>
      </w:r>
      <w:proofErr w:type="spellStart"/>
      <w:r>
        <w:rPr>
          <w:color w:val="000000" w:themeColor="text1"/>
          <w:kern w:val="2"/>
          <w:lang w:val="es-CO"/>
        </w:rPr>
        <w:t>continuacion</w:t>
      </w:r>
      <w:proofErr w:type="spellEnd"/>
      <w:r>
        <w:rPr>
          <w:color w:val="000000" w:themeColor="text1"/>
          <w:kern w:val="2"/>
          <w:lang w:val="es-CO"/>
        </w:rPr>
        <w:t xml:space="preserve"> la grafica de margen de error de </w:t>
      </w:r>
      <w:proofErr w:type="spellStart"/>
      <w:r>
        <w:rPr>
          <w:color w:val="000000" w:themeColor="text1"/>
          <w:kern w:val="2"/>
          <w:lang w:val="es-CO"/>
        </w:rPr>
        <w:t>compresion</w:t>
      </w:r>
      <w:proofErr w:type="spellEnd"/>
      <w:r>
        <w:rPr>
          <w:color w:val="000000" w:themeColor="text1"/>
          <w:kern w:val="2"/>
          <w:lang w:val="es-CO"/>
        </w:rPr>
        <w:t xml:space="preserve"> del algoritmo CELT.</w:t>
      </w:r>
    </w:p>
    <w:p w14:paraId="1F068499" w14:textId="573D8CF2" w:rsidR="005944BA" w:rsidRPr="005944BA" w:rsidRDefault="005944BA" w:rsidP="000C4EF5">
      <w:pPr>
        <w:pStyle w:val="Sangradetextonormal"/>
        <w:spacing w:after="120"/>
        <w:ind w:firstLine="0"/>
        <w:rPr>
          <w:color w:val="000000" w:themeColor="text1"/>
          <w:kern w:val="2"/>
          <w:lang w:val="es-CO"/>
        </w:rPr>
      </w:pPr>
      <w:r>
        <w:rPr>
          <w:noProof/>
          <w:color w:val="000000" w:themeColor="text1"/>
          <w:kern w:val="2"/>
          <w:lang w:val="es-CO"/>
        </w:rPr>
        <w:drawing>
          <wp:inline distT="0" distB="0" distL="0" distR="0" wp14:anchorId="24733E58" wp14:editId="2189FF1C">
            <wp:extent cx="3063240" cy="1437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063240" cy="1437640"/>
                    </a:xfrm>
                    <a:prstGeom prst="rect">
                      <a:avLst/>
                    </a:prstGeom>
                  </pic:spPr>
                </pic:pic>
              </a:graphicData>
            </a:graphic>
          </wp:inline>
        </w:drawing>
      </w:r>
    </w:p>
    <w:p w14:paraId="13AAA295" w14:textId="254A4334" w:rsidR="005944BA" w:rsidRPr="005944BA" w:rsidRDefault="0055643B" w:rsidP="005944BA">
      <w:pPr>
        <w:pStyle w:val="Ttulo2"/>
        <w:rPr>
          <w:b/>
          <w:bCs/>
          <w:color w:val="000000" w:themeColor="text1"/>
          <w:lang w:val="es-CO"/>
        </w:rPr>
      </w:pPr>
      <w:r w:rsidRPr="005944BA">
        <w:rPr>
          <w:b/>
          <w:bCs/>
          <w:color w:val="000000" w:themeColor="text1"/>
        </w:rPr>
        <w:lastRenderedPageBreak/>
        <w:t>3.</w:t>
      </w:r>
      <w:r w:rsidR="005944BA" w:rsidRPr="005944BA">
        <w:rPr>
          <w:b/>
          <w:bCs/>
          <w:color w:val="000000" w:themeColor="text1"/>
        </w:rPr>
        <w:t>1.</w:t>
      </w:r>
      <w:r w:rsidRPr="005944BA">
        <w:rPr>
          <w:b/>
          <w:bCs/>
          <w:color w:val="000000" w:themeColor="text1"/>
        </w:rPr>
        <w:t xml:space="preserve">2 </w:t>
      </w:r>
      <w:r w:rsidR="005944BA" w:rsidRPr="005944BA">
        <w:rPr>
          <w:b/>
          <w:bCs/>
          <w:color w:val="000000" w:themeColor="text1"/>
        </w:rPr>
        <w:t xml:space="preserve">Control </w:t>
      </w:r>
      <w:proofErr w:type="spellStart"/>
      <w:r w:rsidR="005944BA" w:rsidRPr="005944BA">
        <w:rPr>
          <w:b/>
          <w:bCs/>
          <w:color w:val="000000" w:themeColor="text1"/>
        </w:rPr>
        <w:t>biologico</w:t>
      </w:r>
      <w:proofErr w:type="spellEnd"/>
      <w:r w:rsidR="005944BA" w:rsidRPr="005944BA">
        <w:rPr>
          <w:b/>
          <w:bCs/>
          <w:color w:val="000000" w:themeColor="text1"/>
        </w:rPr>
        <w:t xml:space="preserve"> de la garrapata mediante imagen</w:t>
      </w:r>
      <w:r w:rsidRPr="005944BA">
        <w:rPr>
          <w:b/>
          <w:bCs/>
          <w:color w:val="000000" w:themeColor="text1"/>
          <w:lang w:val="es-CO"/>
        </w:rPr>
        <w:t xml:space="preserve"> </w:t>
      </w:r>
    </w:p>
    <w:p w14:paraId="6BBE06FC" w14:textId="16A352BA" w:rsidR="00027645" w:rsidRPr="005944BA" w:rsidRDefault="005944BA" w:rsidP="005944BA">
      <w:pPr>
        <w:pStyle w:val="Ttulo2"/>
        <w:rPr>
          <w:color w:val="000000" w:themeColor="text1"/>
          <w:kern w:val="2"/>
          <w:lang w:val="es-CO"/>
        </w:rPr>
      </w:pPr>
      <w:r w:rsidRPr="005944BA">
        <w:rPr>
          <w:color w:val="000000" w:themeColor="text1"/>
          <w:kern w:val="2"/>
          <w:lang w:val="es-CO"/>
        </w:rPr>
        <w:t xml:space="preserve">Contribuir con la escuela de veterinaria con el Desarrollo de un software con procesamiento de imágenes que reconozca la rapidez y eficacia de extracto de </w:t>
      </w:r>
      <w:proofErr w:type="spellStart"/>
      <w:r w:rsidRPr="005944BA">
        <w:rPr>
          <w:color w:val="000000" w:themeColor="text1"/>
          <w:kern w:val="2"/>
          <w:lang w:val="es-CO"/>
        </w:rPr>
        <w:t>Neem</w:t>
      </w:r>
      <w:proofErr w:type="spellEnd"/>
      <w:r w:rsidRPr="005944BA">
        <w:rPr>
          <w:color w:val="000000" w:themeColor="text1"/>
          <w:kern w:val="2"/>
          <w:lang w:val="es-CO"/>
        </w:rPr>
        <w:t xml:space="preserve"> como </w:t>
      </w:r>
      <w:proofErr w:type="spellStart"/>
      <w:r w:rsidRPr="005944BA">
        <w:rPr>
          <w:color w:val="000000" w:themeColor="text1"/>
          <w:kern w:val="2"/>
          <w:lang w:val="es-CO"/>
        </w:rPr>
        <w:t>garrapaticida</w:t>
      </w:r>
      <w:proofErr w:type="spellEnd"/>
      <w:r w:rsidRPr="005944BA">
        <w:rPr>
          <w:color w:val="000000" w:themeColor="text1"/>
          <w:kern w:val="2"/>
          <w:lang w:val="es-CO"/>
        </w:rPr>
        <w:t xml:space="preserve">, sin la necesidad de la presencia de los doctores, se termino </w:t>
      </w:r>
      <w:proofErr w:type="spellStart"/>
      <w:r w:rsidRPr="005944BA">
        <w:rPr>
          <w:color w:val="000000" w:themeColor="text1"/>
          <w:kern w:val="2"/>
          <w:lang w:val="es-CO"/>
        </w:rPr>
        <w:t>binarizando</w:t>
      </w:r>
      <w:proofErr w:type="spellEnd"/>
      <w:r w:rsidRPr="005944BA">
        <w:rPr>
          <w:color w:val="000000" w:themeColor="text1"/>
          <w:kern w:val="2"/>
          <w:lang w:val="es-CO"/>
        </w:rPr>
        <w:t xml:space="preserve"> las </w:t>
      </w:r>
      <w:proofErr w:type="spellStart"/>
      <w:r w:rsidRPr="005944BA">
        <w:rPr>
          <w:color w:val="000000" w:themeColor="text1"/>
          <w:kern w:val="2"/>
          <w:lang w:val="es-CO"/>
        </w:rPr>
        <w:t>imagenes</w:t>
      </w:r>
      <w:proofErr w:type="spellEnd"/>
      <w:r w:rsidRPr="005944BA">
        <w:rPr>
          <w:color w:val="000000" w:themeColor="text1"/>
          <w:kern w:val="2"/>
          <w:lang w:val="es-CO"/>
        </w:rPr>
        <w:t xml:space="preserve"> para una mejor eficacia en el sistema</w:t>
      </w:r>
    </w:p>
    <w:p w14:paraId="517D0507" w14:textId="3AA55F94" w:rsidR="005944BA" w:rsidRPr="005944BA" w:rsidRDefault="0055643B" w:rsidP="005944BA">
      <w:pPr>
        <w:pStyle w:val="Ttulo2"/>
        <w:rPr>
          <w:b/>
          <w:bCs/>
          <w:color w:val="000000" w:themeColor="text1"/>
          <w:lang w:val="en-US"/>
        </w:rPr>
      </w:pPr>
      <w:r w:rsidRPr="005944BA">
        <w:rPr>
          <w:b/>
          <w:bCs/>
          <w:color w:val="000000" w:themeColor="text1"/>
          <w:lang w:val="en-US"/>
        </w:rPr>
        <w:t>3.</w:t>
      </w:r>
      <w:r w:rsidR="005944BA" w:rsidRPr="005944BA">
        <w:rPr>
          <w:b/>
          <w:bCs/>
          <w:color w:val="000000" w:themeColor="text1"/>
          <w:lang w:val="en-US"/>
        </w:rPr>
        <w:t>1.</w:t>
      </w:r>
      <w:r w:rsidRPr="005944BA">
        <w:rPr>
          <w:b/>
          <w:bCs/>
          <w:color w:val="000000" w:themeColor="text1"/>
          <w:lang w:val="en-US"/>
        </w:rPr>
        <w:t xml:space="preserve">3 </w:t>
      </w:r>
      <w:r w:rsidR="005944BA" w:rsidRPr="005944BA">
        <w:rPr>
          <w:b/>
          <w:bCs/>
          <w:color w:val="000000" w:themeColor="text1"/>
          <w:lang w:val="en-US"/>
        </w:rPr>
        <w:t>Cloud services integration for farm animals’ behavior studies based on smartphones as activity sensors</w:t>
      </w:r>
    </w:p>
    <w:p w14:paraId="40130087" w14:textId="77777777" w:rsidR="005944BA" w:rsidRPr="005944BA" w:rsidRDefault="005944BA" w:rsidP="005944BA">
      <w:pPr>
        <w:pStyle w:val="Sangradetextonormal"/>
        <w:spacing w:after="120"/>
        <w:ind w:firstLine="0"/>
        <w:rPr>
          <w:color w:val="000000" w:themeColor="text1"/>
          <w:kern w:val="2"/>
          <w:lang w:val="es-CO"/>
        </w:rPr>
      </w:pPr>
      <w:r w:rsidRPr="005944BA">
        <w:rPr>
          <w:color w:val="000000" w:themeColor="text1"/>
          <w:kern w:val="2"/>
          <w:lang w:val="es-CO"/>
        </w:rPr>
        <w:t xml:space="preserve">Se plantea el uso de </w:t>
      </w:r>
      <w:proofErr w:type="spellStart"/>
      <w:r w:rsidRPr="005944BA">
        <w:rPr>
          <w:color w:val="000000" w:themeColor="text1"/>
          <w:kern w:val="2"/>
          <w:lang w:val="es-CO"/>
        </w:rPr>
        <w:t>smartphones</w:t>
      </w:r>
      <w:proofErr w:type="spellEnd"/>
      <w:r w:rsidRPr="005944BA">
        <w:rPr>
          <w:color w:val="000000" w:themeColor="text1"/>
          <w:kern w:val="2"/>
          <w:lang w:val="es-CO"/>
        </w:rPr>
        <w:t xml:space="preserve"> como sensores de actividad para la </w:t>
      </w:r>
      <w:proofErr w:type="spellStart"/>
      <w:r w:rsidRPr="005944BA">
        <w:rPr>
          <w:color w:val="000000" w:themeColor="text1"/>
          <w:kern w:val="2"/>
          <w:lang w:val="es-CO"/>
        </w:rPr>
        <w:t>ganaderia</w:t>
      </w:r>
      <w:proofErr w:type="spellEnd"/>
      <w:r w:rsidRPr="005944BA">
        <w:rPr>
          <w:color w:val="000000" w:themeColor="text1"/>
          <w:kern w:val="2"/>
          <w:lang w:val="es-CO"/>
        </w:rPr>
        <w:t xml:space="preserve"> debido a que cada vez se ha venido implementando el uso de </w:t>
      </w:r>
      <w:proofErr w:type="spellStart"/>
      <w:r w:rsidRPr="005944BA">
        <w:rPr>
          <w:color w:val="000000" w:themeColor="text1"/>
          <w:kern w:val="2"/>
          <w:lang w:val="es-CO"/>
        </w:rPr>
        <w:t>senosores</w:t>
      </w:r>
      <w:proofErr w:type="spellEnd"/>
      <w:r w:rsidRPr="005944BA">
        <w:rPr>
          <w:color w:val="000000" w:themeColor="text1"/>
          <w:kern w:val="2"/>
          <w:lang w:val="es-CO"/>
        </w:rPr>
        <w:t xml:space="preserve"> en la industria, se proponen dos algoritmos de </w:t>
      </w:r>
      <w:proofErr w:type="spellStart"/>
      <w:r w:rsidRPr="005944BA">
        <w:rPr>
          <w:color w:val="000000" w:themeColor="text1"/>
          <w:kern w:val="2"/>
          <w:lang w:val="es-CO"/>
        </w:rPr>
        <w:t>compresion</w:t>
      </w:r>
      <w:proofErr w:type="spellEnd"/>
      <w:r w:rsidRPr="005944BA">
        <w:rPr>
          <w:color w:val="000000" w:themeColor="text1"/>
          <w:kern w:val="2"/>
          <w:lang w:val="es-CO"/>
        </w:rPr>
        <w:t xml:space="preserve"> complementarios: Un algoritmo que elimine </w:t>
      </w:r>
      <w:proofErr w:type="spellStart"/>
      <w:r w:rsidRPr="005944BA">
        <w:rPr>
          <w:color w:val="000000" w:themeColor="text1"/>
          <w:kern w:val="2"/>
          <w:lang w:val="es-CO"/>
        </w:rPr>
        <w:t>informacion</w:t>
      </w:r>
      <w:proofErr w:type="spellEnd"/>
      <w:r w:rsidRPr="005944BA">
        <w:rPr>
          <w:color w:val="000000" w:themeColor="text1"/>
          <w:kern w:val="2"/>
          <w:lang w:val="es-CO"/>
        </w:rPr>
        <w:t xml:space="preserve"> redundante y otro que trunca la </w:t>
      </w:r>
      <w:proofErr w:type="spellStart"/>
      <w:r w:rsidRPr="005944BA">
        <w:rPr>
          <w:color w:val="000000" w:themeColor="text1"/>
          <w:kern w:val="2"/>
          <w:lang w:val="es-CO"/>
        </w:rPr>
        <w:t>informacion</w:t>
      </w:r>
      <w:proofErr w:type="spellEnd"/>
      <w:r w:rsidRPr="005944BA">
        <w:rPr>
          <w:color w:val="000000" w:themeColor="text1"/>
          <w:kern w:val="2"/>
          <w:lang w:val="es-CO"/>
        </w:rPr>
        <w:t xml:space="preserve"> a 3 ,4 y 5 decimales. A </w:t>
      </w:r>
      <w:proofErr w:type="spellStart"/>
      <w:r w:rsidRPr="005944BA">
        <w:rPr>
          <w:color w:val="000000" w:themeColor="text1"/>
          <w:kern w:val="2"/>
          <w:lang w:val="es-CO"/>
        </w:rPr>
        <w:t>continuacion</w:t>
      </w:r>
      <w:proofErr w:type="spellEnd"/>
      <w:r w:rsidRPr="005944BA">
        <w:rPr>
          <w:color w:val="000000" w:themeColor="text1"/>
          <w:kern w:val="2"/>
          <w:lang w:val="es-CO"/>
        </w:rPr>
        <w:t xml:space="preserve"> la grafica de efectividad de </w:t>
      </w:r>
      <w:proofErr w:type="spellStart"/>
      <w:r w:rsidRPr="005944BA">
        <w:rPr>
          <w:color w:val="000000" w:themeColor="text1"/>
          <w:kern w:val="2"/>
          <w:lang w:val="es-CO"/>
        </w:rPr>
        <w:t>compresion</w:t>
      </w:r>
      <w:proofErr w:type="spellEnd"/>
      <w:r w:rsidRPr="005944BA">
        <w:rPr>
          <w:color w:val="000000" w:themeColor="text1"/>
          <w:kern w:val="2"/>
          <w:lang w:val="es-CO"/>
        </w:rPr>
        <w:t>.</w:t>
      </w:r>
    </w:p>
    <w:p w14:paraId="0117DF70" w14:textId="2A1699B2" w:rsidR="005944BA" w:rsidRPr="005944BA" w:rsidRDefault="005944BA" w:rsidP="005944BA">
      <w:pPr>
        <w:pStyle w:val="Sangradetextonormal"/>
        <w:spacing w:after="120"/>
        <w:ind w:firstLine="0"/>
        <w:rPr>
          <w:color w:val="000000" w:themeColor="text1"/>
          <w:kern w:val="2"/>
          <w:lang w:val="es-CO"/>
        </w:rPr>
      </w:pPr>
      <w:r w:rsidRPr="005944BA">
        <w:rPr>
          <w:noProof/>
          <w:color w:val="000000" w:themeColor="text1"/>
          <w:kern w:val="2"/>
          <w:lang w:val="es-CO"/>
        </w:rPr>
        <w:drawing>
          <wp:inline distT="0" distB="0" distL="0" distR="0" wp14:anchorId="34427E92" wp14:editId="22752E8C">
            <wp:extent cx="3063240" cy="3307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3063240" cy="3307715"/>
                    </a:xfrm>
                    <a:prstGeom prst="rect">
                      <a:avLst/>
                    </a:prstGeom>
                  </pic:spPr>
                </pic:pic>
              </a:graphicData>
            </a:graphic>
          </wp:inline>
        </w:drawing>
      </w:r>
    </w:p>
    <w:p w14:paraId="6411C7B8" w14:textId="77777777" w:rsidR="00027645" w:rsidRPr="005944BA" w:rsidRDefault="0055643B">
      <w:pPr>
        <w:pStyle w:val="Ttulo2"/>
        <w:spacing w:before="160" w:line="288" w:lineRule="auto"/>
        <w:rPr>
          <w:b/>
          <w:color w:val="000000" w:themeColor="text1"/>
        </w:rPr>
      </w:pPr>
      <w:r w:rsidRPr="005944BA">
        <w:rPr>
          <w:b/>
          <w:color w:val="000000" w:themeColor="text1"/>
        </w:rPr>
        <w:t>3.2 Alternativas de compresión de imágenes con pérdida</w:t>
      </w:r>
    </w:p>
    <w:p w14:paraId="1927B849" w14:textId="77777777" w:rsidR="00027645" w:rsidRPr="005944BA" w:rsidRDefault="0055643B">
      <w:pPr>
        <w:pStyle w:val="Ttulo2"/>
        <w:spacing w:before="160" w:line="288" w:lineRule="auto"/>
        <w:rPr>
          <w:color w:val="000000" w:themeColor="text1"/>
        </w:rPr>
      </w:pPr>
      <w:r w:rsidRPr="005944BA">
        <w:rPr>
          <w:rStyle w:val="Hipervnculo"/>
          <w:color w:val="000000" w:themeColor="text1"/>
          <w:kern w:val="2"/>
          <w:lang w:val="es-CO"/>
        </w:rPr>
        <w:t xml:space="preserve">En lo que sigue, presentamos diferentes algoritmos usados para comprimir imágenes con pérdida. </w:t>
      </w:r>
      <w:r w:rsidRPr="005944BA">
        <w:rPr>
          <w:rStyle w:val="Hipervnculo"/>
          <w:i/>
          <w:iCs/>
          <w:color w:val="000000" w:themeColor="text1"/>
          <w:kern w:val="2"/>
          <w:lang w:val="es-CO"/>
        </w:rPr>
        <w:t xml:space="preserve">(En este semestre, ejemplos de tales algoritmos son el tallado de costuras, el escalado de imágenes, la transformación de coseno discreto, la compresión con </w:t>
      </w:r>
      <w:proofErr w:type="spellStart"/>
      <w:r w:rsidRPr="005944BA">
        <w:rPr>
          <w:rStyle w:val="Hipervnculo"/>
          <w:i/>
          <w:iCs/>
          <w:color w:val="000000" w:themeColor="text1"/>
          <w:kern w:val="2"/>
          <w:lang w:val="es-CO"/>
        </w:rPr>
        <w:t>ondeletas</w:t>
      </w:r>
      <w:proofErr w:type="spellEnd"/>
      <w:r w:rsidRPr="005944BA">
        <w:rPr>
          <w:rStyle w:val="Hipervnculo"/>
          <w:i/>
          <w:iCs/>
          <w:color w:val="000000" w:themeColor="text1"/>
          <w:kern w:val="2"/>
          <w:lang w:val="es-CO"/>
        </w:rPr>
        <w:t xml:space="preserve"> y la compresión fractal).</w:t>
      </w:r>
    </w:p>
    <w:p w14:paraId="23D58537" w14:textId="021773BE"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3.2.1 </w:t>
      </w:r>
      <w:r w:rsidR="00C77242">
        <w:rPr>
          <w:rStyle w:val="Hipervnculo"/>
          <w:b/>
          <w:bCs/>
          <w:color w:val="000000" w:themeColor="text1"/>
          <w:kern w:val="2"/>
          <w:lang w:val="es-CO"/>
        </w:rPr>
        <w:t>interpolación del vecino más cercano</w:t>
      </w:r>
    </w:p>
    <w:p w14:paraId="01E4561C" w14:textId="7CBBBC61" w:rsidR="00B65B83" w:rsidRDefault="00C77242">
      <w:pPr>
        <w:spacing w:before="160" w:after="0" w:line="288" w:lineRule="auto"/>
        <w:rPr>
          <w:rStyle w:val="Hipervnculo"/>
          <w:color w:val="000000" w:themeColor="text1"/>
          <w:kern w:val="2"/>
          <w:lang w:val="es-CO"/>
        </w:rPr>
      </w:pPr>
      <w:r>
        <w:rPr>
          <w:rStyle w:val="Hipervnculo"/>
          <w:color w:val="000000" w:themeColor="text1"/>
          <w:kern w:val="2"/>
          <w:lang w:val="es-CO"/>
        </w:rPr>
        <w:t>El primer algoritmo de perdida es la interpolación del vecino mas cercano</w:t>
      </w:r>
      <w:r w:rsidR="00B65B83">
        <w:rPr>
          <w:rStyle w:val="Hipervnculo"/>
          <w:color w:val="000000" w:themeColor="text1"/>
          <w:kern w:val="2"/>
          <w:lang w:val="es-CO"/>
        </w:rPr>
        <w:t xml:space="preserve"> </w:t>
      </w:r>
      <w:r>
        <w:rPr>
          <w:rStyle w:val="Hipervnculo"/>
          <w:color w:val="000000" w:themeColor="text1"/>
          <w:kern w:val="2"/>
          <w:lang w:val="es-CO"/>
        </w:rPr>
        <w:t xml:space="preserve">el cual es el método de escalado de imágenes mas simple y consiste en que cada pixel de salida se reemplaza por el pixel mas cercano en la entrada. Lo cual </w:t>
      </w:r>
      <w:r>
        <w:rPr>
          <w:rStyle w:val="Hipervnculo"/>
          <w:color w:val="000000" w:themeColor="text1"/>
          <w:kern w:val="2"/>
          <w:lang w:val="es-CO"/>
        </w:rPr>
        <w:t>significa que al aumentar de escala se presentarán varios pixeles del mismo color. Cabe aclarar que su implementación más común es siempre redondear a 0 pues produce m menos artefactos y es más eficaz a la hora de calcular.</w:t>
      </w:r>
    </w:p>
    <w:p w14:paraId="426EFB91" w14:textId="699C48C4" w:rsidR="00C77242" w:rsidRPr="00C77242" w:rsidRDefault="00C77242" w:rsidP="00C77242">
      <w:pPr>
        <w:spacing w:after="0"/>
        <w:jc w:val="left"/>
        <w:rPr>
          <w:sz w:val="24"/>
          <w:szCs w:val="24"/>
          <w:lang w:val="es-CO" w:eastAsia="es-MX"/>
        </w:rPr>
      </w:pPr>
      <w:r w:rsidRPr="00C77242">
        <w:rPr>
          <w:sz w:val="24"/>
          <w:szCs w:val="24"/>
          <w:lang w:val="es-CO" w:eastAsia="es-MX"/>
        </w:rPr>
        <w:fldChar w:fldCharType="begin"/>
      </w:r>
      <w:r w:rsidRPr="00C77242">
        <w:rPr>
          <w:sz w:val="24"/>
          <w:szCs w:val="24"/>
          <w:lang w:val="es-CO" w:eastAsia="es-MX"/>
        </w:rPr>
        <w:instrText xml:space="preserve"> INCLUDEPICTURE "https://miro.medium.com/max/1000/1*bOw0XcLaBsrDMERNOC5dmA.png" \* MERGEFORMATINET </w:instrText>
      </w:r>
      <w:r w:rsidRPr="00C77242">
        <w:rPr>
          <w:sz w:val="24"/>
          <w:szCs w:val="24"/>
          <w:lang w:val="es-CO" w:eastAsia="es-MX"/>
        </w:rPr>
        <w:fldChar w:fldCharType="separate"/>
      </w:r>
      <w:r w:rsidRPr="00C77242">
        <w:rPr>
          <w:noProof/>
          <w:sz w:val="24"/>
          <w:szCs w:val="24"/>
          <w:lang w:val="es-CO" w:eastAsia="es-MX"/>
        </w:rPr>
        <w:drawing>
          <wp:inline distT="0" distB="0" distL="0" distR="0" wp14:anchorId="49A0C0D9" wp14:editId="2E57B03E">
            <wp:extent cx="1185062" cy="6662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9218" cy="674187"/>
                    </a:xfrm>
                    <a:prstGeom prst="rect">
                      <a:avLst/>
                    </a:prstGeom>
                    <a:noFill/>
                    <a:ln>
                      <a:noFill/>
                    </a:ln>
                  </pic:spPr>
                </pic:pic>
              </a:graphicData>
            </a:graphic>
          </wp:inline>
        </w:drawing>
      </w:r>
      <w:r w:rsidRPr="00C77242">
        <w:rPr>
          <w:sz w:val="24"/>
          <w:szCs w:val="24"/>
          <w:lang w:val="es-CO" w:eastAsia="es-MX"/>
        </w:rPr>
        <w:fldChar w:fldCharType="end"/>
      </w:r>
      <w:r>
        <w:rPr>
          <w:sz w:val="24"/>
          <w:szCs w:val="24"/>
          <w:lang w:val="es-CO" w:eastAsia="es-MX"/>
        </w:rPr>
        <w:t xml:space="preserve"> </w:t>
      </w:r>
      <w:r w:rsidRPr="00C77242">
        <w:rPr>
          <w:sz w:val="24"/>
          <w:szCs w:val="24"/>
          <w:lang w:val="es-CO" w:eastAsia="es-MX"/>
        </w:rPr>
        <w:fldChar w:fldCharType="begin"/>
      </w:r>
      <w:r w:rsidRPr="00C77242">
        <w:rPr>
          <w:sz w:val="24"/>
          <w:szCs w:val="24"/>
          <w:lang w:val="es-CO" w:eastAsia="es-MX"/>
        </w:rPr>
        <w:instrText xml:space="preserve"> INCLUDEPICTURE "https://miro.medium.com/max/1000/1*wsGZpNQF5hxpOdzeF_UAJg.png" \* MERGEFORMATINET </w:instrText>
      </w:r>
      <w:r w:rsidRPr="00C77242">
        <w:rPr>
          <w:sz w:val="24"/>
          <w:szCs w:val="24"/>
          <w:lang w:val="es-CO" w:eastAsia="es-MX"/>
        </w:rPr>
        <w:fldChar w:fldCharType="separate"/>
      </w:r>
      <w:r w:rsidRPr="00C77242">
        <w:rPr>
          <w:noProof/>
          <w:sz w:val="24"/>
          <w:szCs w:val="24"/>
          <w:lang w:val="es-CO" w:eastAsia="es-MX"/>
        </w:rPr>
        <w:drawing>
          <wp:inline distT="0" distB="0" distL="0" distR="0" wp14:anchorId="5D668E53" wp14:editId="636AECA0">
            <wp:extent cx="1184910" cy="66884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4246" cy="702339"/>
                    </a:xfrm>
                    <a:prstGeom prst="rect">
                      <a:avLst/>
                    </a:prstGeom>
                    <a:noFill/>
                    <a:ln>
                      <a:noFill/>
                    </a:ln>
                  </pic:spPr>
                </pic:pic>
              </a:graphicData>
            </a:graphic>
          </wp:inline>
        </w:drawing>
      </w:r>
      <w:r w:rsidRPr="00C77242">
        <w:rPr>
          <w:sz w:val="24"/>
          <w:szCs w:val="24"/>
          <w:lang w:val="es-CO" w:eastAsia="es-MX"/>
        </w:rPr>
        <w:fldChar w:fldCharType="end"/>
      </w:r>
    </w:p>
    <w:p w14:paraId="37130F3D" w14:textId="36B5B55B" w:rsidR="00C77242" w:rsidRPr="00C77242" w:rsidRDefault="00C77242" w:rsidP="00C77242">
      <w:pPr>
        <w:suppressAutoHyphens w:val="0"/>
        <w:spacing w:after="0"/>
        <w:jc w:val="left"/>
        <w:rPr>
          <w:sz w:val="24"/>
          <w:szCs w:val="24"/>
          <w:lang w:val="es-CO" w:eastAsia="es-MX"/>
        </w:rPr>
      </w:pPr>
    </w:p>
    <w:p w14:paraId="4936DC69" w14:textId="77777777" w:rsidR="00C77242" w:rsidRDefault="00C77242">
      <w:pPr>
        <w:spacing w:before="160" w:after="0" w:line="288" w:lineRule="auto"/>
        <w:rPr>
          <w:rStyle w:val="Hipervnculo"/>
          <w:color w:val="000000" w:themeColor="text1"/>
          <w:kern w:val="2"/>
          <w:lang w:val="es-CO"/>
        </w:rPr>
      </w:pPr>
    </w:p>
    <w:p w14:paraId="6275CE50" w14:textId="77777777" w:rsidR="00C77242" w:rsidRDefault="00C77242">
      <w:pPr>
        <w:spacing w:before="160" w:after="0" w:line="288" w:lineRule="auto"/>
        <w:rPr>
          <w:rStyle w:val="Hipervnculo"/>
          <w:color w:val="000000" w:themeColor="text1"/>
          <w:kern w:val="2"/>
          <w:lang w:val="es-CO"/>
        </w:rPr>
      </w:pPr>
    </w:p>
    <w:p w14:paraId="0F140BA5" w14:textId="208C28B9"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3.2.2 </w:t>
      </w:r>
      <w:r w:rsidR="00C77242">
        <w:rPr>
          <w:rStyle w:val="Hipervnculo"/>
          <w:b/>
          <w:bCs/>
          <w:color w:val="000000" w:themeColor="text1"/>
          <w:kern w:val="2"/>
          <w:lang w:val="es-CO"/>
        </w:rPr>
        <w:t xml:space="preserve">Algoritmos </w:t>
      </w:r>
      <w:proofErr w:type="spellStart"/>
      <w:r w:rsidR="00C77242">
        <w:rPr>
          <w:rStyle w:val="Hipervnculo"/>
          <w:b/>
          <w:bCs/>
          <w:color w:val="000000" w:themeColor="text1"/>
          <w:kern w:val="2"/>
          <w:lang w:val="es-CO"/>
        </w:rPr>
        <w:t>bicúbicos</w:t>
      </w:r>
      <w:proofErr w:type="spellEnd"/>
      <w:r w:rsidR="00C77242">
        <w:rPr>
          <w:rStyle w:val="Hipervnculo"/>
          <w:b/>
          <w:bCs/>
          <w:color w:val="000000" w:themeColor="text1"/>
          <w:kern w:val="2"/>
          <w:lang w:val="es-CO"/>
        </w:rPr>
        <w:t xml:space="preserve"> y bilineales</w:t>
      </w:r>
    </w:p>
    <w:p w14:paraId="369197FC" w14:textId="77777777" w:rsidR="00952C32" w:rsidRDefault="00952C32">
      <w:pPr>
        <w:spacing w:before="160" w:after="0" w:line="288" w:lineRule="auto"/>
        <w:rPr>
          <w:rStyle w:val="Hipervnculo"/>
          <w:color w:val="000000" w:themeColor="text1"/>
          <w:kern w:val="2"/>
          <w:lang w:val="es-CO"/>
        </w:rPr>
      </w:pPr>
      <w:r>
        <w:rPr>
          <w:rStyle w:val="Hipervnculo"/>
          <w:color w:val="000000" w:themeColor="text1"/>
          <w:kern w:val="2"/>
          <w:lang w:val="es-CO"/>
        </w:rPr>
        <w:t xml:space="preserve">La interpolación bilineal funciona interpolando los valores del color de los pixeles lo cual lleva a una transición continua en salida incluso cuando el material lleva otro tipo de transiciones. Lo que pasa con este algoritmo es que reduce el contraste lo cual puede ser una ventaja para las imágenes de tono continuo pero una pesadilla para imágenes de arte o con arte lineal. Mientras tanto la interpolación </w:t>
      </w:r>
      <w:proofErr w:type="spellStart"/>
      <w:r>
        <w:rPr>
          <w:rStyle w:val="Hipervnculo"/>
          <w:color w:val="000000" w:themeColor="text1"/>
          <w:kern w:val="2"/>
          <w:lang w:val="es-CO"/>
        </w:rPr>
        <w:t>bicúbica</w:t>
      </w:r>
      <w:proofErr w:type="spellEnd"/>
      <w:r>
        <w:rPr>
          <w:rStyle w:val="Hipervnculo"/>
          <w:color w:val="000000" w:themeColor="text1"/>
          <w:kern w:val="2"/>
          <w:lang w:val="es-CO"/>
        </w:rPr>
        <w:t xml:space="preserve"> usada por programas como adobe Photoshop es un método estándar pues este produce cambios que se suponen sustancialmente mejores con un aumento en el costo computacional.</w:t>
      </w:r>
    </w:p>
    <w:p w14:paraId="1187EF70" w14:textId="646B3EF8" w:rsidR="00952C32" w:rsidRDefault="00952C32" w:rsidP="00952C32">
      <w:pPr>
        <w:suppressAutoHyphens w:val="0"/>
        <w:spacing w:after="0"/>
        <w:jc w:val="left"/>
        <w:rPr>
          <w:sz w:val="24"/>
          <w:szCs w:val="24"/>
          <w:lang w:val="es-CO" w:eastAsia="es-MX"/>
        </w:rPr>
      </w:pPr>
      <w:r w:rsidRPr="00952C32">
        <w:rPr>
          <w:sz w:val="24"/>
          <w:szCs w:val="24"/>
          <w:lang w:val="es-CO" w:eastAsia="es-MX"/>
        </w:rPr>
        <w:fldChar w:fldCharType="begin"/>
      </w:r>
      <w:r w:rsidRPr="00952C32">
        <w:rPr>
          <w:sz w:val="24"/>
          <w:szCs w:val="24"/>
          <w:lang w:val="es-CO" w:eastAsia="es-MX"/>
        </w:rPr>
        <w:instrText xml:space="preserve"> INCLUDEPICTURE "https://programmerclick.com/images/354/a5f169b05f19136591b189c27f7a8fca.png" \* MERGEFORMATINET </w:instrText>
      </w:r>
      <w:r w:rsidRPr="00952C32">
        <w:rPr>
          <w:sz w:val="24"/>
          <w:szCs w:val="24"/>
          <w:lang w:val="es-CO" w:eastAsia="es-MX"/>
        </w:rPr>
        <w:fldChar w:fldCharType="separate"/>
      </w:r>
      <w:r w:rsidRPr="00952C32">
        <w:rPr>
          <w:noProof/>
          <w:sz w:val="24"/>
          <w:szCs w:val="24"/>
          <w:lang w:val="es-CO" w:eastAsia="es-MX"/>
        </w:rPr>
        <w:drawing>
          <wp:inline distT="0" distB="0" distL="0" distR="0" wp14:anchorId="694B8706" wp14:editId="36810055">
            <wp:extent cx="1184910" cy="816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6088" cy="845096"/>
                    </a:xfrm>
                    <a:prstGeom prst="rect">
                      <a:avLst/>
                    </a:prstGeom>
                    <a:noFill/>
                    <a:ln>
                      <a:noFill/>
                    </a:ln>
                  </pic:spPr>
                </pic:pic>
              </a:graphicData>
            </a:graphic>
          </wp:inline>
        </w:drawing>
      </w:r>
      <w:r w:rsidRPr="00952C32">
        <w:rPr>
          <w:sz w:val="24"/>
          <w:szCs w:val="24"/>
          <w:lang w:val="es-CO" w:eastAsia="es-MX"/>
        </w:rPr>
        <w:fldChar w:fldCharType="end"/>
      </w:r>
      <w:r>
        <w:rPr>
          <w:sz w:val="24"/>
          <w:szCs w:val="24"/>
          <w:lang w:val="es-CO" w:eastAsia="es-MX"/>
        </w:rPr>
        <w:t xml:space="preserve"> bilineal</w:t>
      </w:r>
    </w:p>
    <w:p w14:paraId="7245C16F" w14:textId="50958B90" w:rsidR="00952C32" w:rsidRPr="00952C32" w:rsidRDefault="00952C32" w:rsidP="00952C32">
      <w:pPr>
        <w:spacing w:after="0"/>
        <w:jc w:val="left"/>
        <w:rPr>
          <w:sz w:val="24"/>
          <w:szCs w:val="24"/>
          <w:lang w:val="es-CO" w:eastAsia="es-MX"/>
        </w:rPr>
      </w:pPr>
      <w:r w:rsidRPr="00952C32">
        <w:rPr>
          <w:sz w:val="24"/>
          <w:szCs w:val="24"/>
          <w:lang w:val="es-CO" w:eastAsia="es-MX"/>
        </w:rPr>
        <w:fldChar w:fldCharType="begin"/>
      </w:r>
      <w:r w:rsidRPr="00952C32">
        <w:rPr>
          <w:sz w:val="24"/>
          <w:szCs w:val="24"/>
          <w:lang w:val="es-CO" w:eastAsia="es-MX"/>
        </w:rPr>
        <w:instrText xml:space="preserve"> INCLUDEPICTURE "https://i.stack.imgur.com/XMncK.jpg" \* MERGEFORMATINET </w:instrText>
      </w:r>
      <w:r w:rsidRPr="00952C32">
        <w:rPr>
          <w:sz w:val="24"/>
          <w:szCs w:val="24"/>
          <w:lang w:val="es-CO" w:eastAsia="es-MX"/>
        </w:rPr>
        <w:fldChar w:fldCharType="separate"/>
      </w:r>
      <w:r w:rsidRPr="00952C32">
        <w:rPr>
          <w:noProof/>
          <w:sz w:val="24"/>
          <w:szCs w:val="24"/>
          <w:lang w:val="es-CO" w:eastAsia="es-MX"/>
        </w:rPr>
        <w:drawing>
          <wp:inline distT="0" distB="0" distL="0" distR="0" wp14:anchorId="32815EE5" wp14:editId="15CA8DB7">
            <wp:extent cx="1184910" cy="866822"/>
            <wp:effectExtent l="0" t="0" r="0" b="0"/>
            <wp:docPr id="9" name="Imagen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94" cy="890293"/>
                    </a:xfrm>
                    <a:prstGeom prst="rect">
                      <a:avLst/>
                    </a:prstGeom>
                    <a:noFill/>
                    <a:ln>
                      <a:noFill/>
                    </a:ln>
                  </pic:spPr>
                </pic:pic>
              </a:graphicData>
            </a:graphic>
          </wp:inline>
        </w:drawing>
      </w:r>
      <w:r w:rsidRPr="00952C32">
        <w:rPr>
          <w:sz w:val="24"/>
          <w:szCs w:val="24"/>
          <w:lang w:val="es-CO" w:eastAsia="es-MX"/>
        </w:rPr>
        <w:fldChar w:fldCharType="end"/>
      </w:r>
      <w:r>
        <w:rPr>
          <w:sz w:val="24"/>
          <w:szCs w:val="24"/>
          <w:lang w:val="es-CO" w:eastAsia="es-MX"/>
        </w:rPr>
        <w:t xml:space="preserve"> </w:t>
      </w:r>
      <w:r w:rsidRPr="00952C32">
        <w:rPr>
          <w:sz w:val="24"/>
          <w:szCs w:val="24"/>
          <w:lang w:val="es-CO" w:eastAsia="es-MX"/>
        </w:rPr>
        <w:fldChar w:fldCharType="begin"/>
      </w:r>
      <w:r w:rsidRPr="00952C32">
        <w:rPr>
          <w:sz w:val="24"/>
          <w:szCs w:val="24"/>
          <w:lang w:val="es-CO" w:eastAsia="es-MX"/>
        </w:rPr>
        <w:instrText xml:space="preserve"> INCLUDEPICTURE "https://i.stack.imgur.com/eDv92.jpg" \* MERGEFORMATINET </w:instrText>
      </w:r>
      <w:r w:rsidRPr="00952C32">
        <w:rPr>
          <w:sz w:val="24"/>
          <w:szCs w:val="24"/>
          <w:lang w:val="es-CO" w:eastAsia="es-MX"/>
        </w:rPr>
        <w:fldChar w:fldCharType="separate"/>
      </w:r>
      <w:r w:rsidRPr="00952C32">
        <w:rPr>
          <w:noProof/>
          <w:sz w:val="24"/>
          <w:szCs w:val="24"/>
          <w:lang w:val="es-CO" w:eastAsia="es-MX"/>
        </w:rPr>
        <w:drawing>
          <wp:inline distT="0" distB="0" distL="0" distR="0" wp14:anchorId="11DD4FA9" wp14:editId="0A235EB7">
            <wp:extent cx="1188267" cy="870509"/>
            <wp:effectExtent l="0" t="0" r="5715" b="6350"/>
            <wp:docPr id="10" name="Imagen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6602" cy="898593"/>
                    </a:xfrm>
                    <a:prstGeom prst="rect">
                      <a:avLst/>
                    </a:prstGeom>
                    <a:noFill/>
                    <a:ln>
                      <a:noFill/>
                    </a:ln>
                  </pic:spPr>
                </pic:pic>
              </a:graphicData>
            </a:graphic>
          </wp:inline>
        </w:drawing>
      </w:r>
      <w:r w:rsidRPr="00952C32">
        <w:rPr>
          <w:sz w:val="24"/>
          <w:szCs w:val="24"/>
          <w:lang w:val="es-CO" w:eastAsia="es-MX"/>
        </w:rPr>
        <w:fldChar w:fldCharType="end"/>
      </w:r>
      <w:r>
        <w:rPr>
          <w:sz w:val="24"/>
          <w:szCs w:val="24"/>
          <w:lang w:val="es-CO" w:eastAsia="es-MX"/>
        </w:rPr>
        <w:t xml:space="preserve"> </w:t>
      </w:r>
      <w:proofErr w:type="spellStart"/>
      <w:r>
        <w:rPr>
          <w:sz w:val="24"/>
          <w:szCs w:val="24"/>
          <w:lang w:val="es-CO" w:eastAsia="es-MX"/>
        </w:rPr>
        <w:t>bicúbico</w:t>
      </w:r>
      <w:proofErr w:type="spellEnd"/>
    </w:p>
    <w:p w14:paraId="28223A68" w14:textId="791AC49E" w:rsidR="00952C32" w:rsidRPr="00952C32" w:rsidRDefault="00952C32" w:rsidP="00952C32">
      <w:pPr>
        <w:suppressAutoHyphens w:val="0"/>
        <w:spacing w:after="0"/>
        <w:jc w:val="left"/>
        <w:rPr>
          <w:sz w:val="24"/>
          <w:szCs w:val="24"/>
          <w:lang w:val="es-CO" w:eastAsia="es-MX"/>
        </w:rPr>
      </w:pPr>
    </w:p>
    <w:p w14:paraId="5D299D44" w14:textId="3DDBC027" w:rsidR="00027645" w:rsidRDefault="0055643B">
      <w:pPr>
        <w:spacing w:before="160" w:after="0" w:line="288" w:lineRule="auto"/>
        <w:rPr>
          <w:rStyle w:val="Hipervnculo"/>
          <w:b/>
          <w:bCs/>
          <w:color w:val="000000" w:themeColor="text1"/>
          <w:kern w:val="2"/>
          <w:lang w:val="es-CO"/>
        </w:rPr>
      </w:pPr>
      <w:r w:rsidRPr="005944BA">
        <w:rPr>
          <w:rStyle w:val="Hipervnculo"/>
          <w:b/>
          <w:bCs/>
          <w:color w:val="000000" w:themeColor="text1"/>
          <w:kern w:val="2"/>
          <w:lang w:val="es-CO"/>
        </w:rPr>
        <w:t xml:space="preserve">3.2.3 </w:t>
      </w:r>
      <w:proofErr w:type="spellStart"/>
      <w:r w:rsidR="00BF0B1C">
        <w:rPr>
          <w:rStyle w:val="Hipervnculo"/>
          <w:b/>
          <w:bCs/>
          <w:color w:val="000000" w:themeColor="text1"/>
          <w:kern w:val="2"/>
          <w:lang w:val="es-CO"/>
        </w:rPr>
        <w:t>Vectorización</w:t>
      </w:r>
      <w:proofErr w:type="spellEnd"/>
    </w:p>
    <w:p w14:paraId="326779CD" w14:textId="3E2C6267" w:rsidR="00BF0B1C" w:rsidRDefault="00BF0B1C">
      <w:pPr>
        <w:spacing w:before="160" w:after="0" w:line="288" w:lineRule="auto"/>
        <w:rPr>
          <w:rStyle w:val="Hipervnculo"/>
          <w:color w:val="000000" w:themeColor="text1"/>
          <w:kern w:val="2"/>
          <w:lang w:val="es-CO"/>
        </w:rPr>
      </w:pPr>
      <w:r>
        <w:rPr>
          <w:rStyle w:val="Hipervnculo"/>
          <w:color w:val="000000" w:themeColor="text1"/>
          <w:kern w:val="2"/>
          <w:lang w:val="es-CO"/>
        </w:rPr>
        <w:t xml:space="preserve">La extracción de vectores o </w:t>
      </w:r>
      <w:proofErr w:type="spellStart"/>
      <w:r>
        <w:rPr>
          <w:rStyle w:val="Hipervnculo"/>
          <w:color w:val="000000" w:themeColor="text1"/>
          <w:kern w:val="2"/>
          <w:lang w:val="es-CO"/>
        </w:rPr>
        <w:t>vectorización</w:t>
      </w:r>
      <w:proofErr w:type="spellEnd"/>
      <w:r>
        <w:rPr>
          <w:rStyle w:val="Hipervnculo"/>
          <w:color w:val="000000" w:themeColor="text1"/>
          <w:kern w:val="2"/>
          <w:lang w:val="es-CO"/>
        </w:rPr>
        <w:t xml:space="preserve"> lo que hace es que crea una representación vectorial independiente de la resolución lo cual resulta </w:t>
      </w:r>
      <w:proofErr w:type="spellStart"/>
      <w:r>
        <w:rPr>
          <w:rStyle w:val="Hipervnculo"/>
          <w:color w:val="000000" w:themeColor="text1"/>
          <w:kern w:val="2"/>
          <w:lang w:val="es-CO"/>
        </w:rPr>
        <w:t>reenderizando</w:t>
      </w:r>
      <w:proofErr w:type="spellEnd"/>
      <w:r>
        <w:rPr>
          <w:rStyle w:val="Hipervnculo"/>
          <w:color w:val="000000" w:themeColor="text1"/>
          <w:kern w:val="2"/>
          <w:lang w:val="es-CO"/>
        </w:rPr>
        <w:t xml:space="preserve"> una imagen con la resolución deseada pues los gráficos vectoriales se adaptan bien a las imágenes geométricas simples más no con fotografías debido a su complejidad.</w:t>
      </w:r>
    </w:p>
    <w:p w14:paraId="4D0EA0DB" w14:textId="115B8DB1" w:rsidR="00BF0B1C" w:rsidRPr="00BF0B1C" w:rsidRDefault="00BF0B1C" w:rsidP="00BF0B1C">
      <w:pPr>
        <w:suppressAutoHyphens w:val="0"/>
        <w:spacing w:after="0"/>
        <w:jc w:val="left"/>
        <w:rPr>
          <w:sz w:val="24"/>
          <w:szCs w:val="24"/>
          <w:lang w:val="es-CO" w:eastAsia="es-MX"/>
        </w:rPr>
      </w:pPr>
      <w:r w:rsidRPr="00BF0B1C">
        <w:rPr>
          <w:sz w:val="24"/>
          <w:szCs w:val="24"/>
          <w:lang w:val="es-CO" w:eastAsia="es-MX"/>
        </w:rPr>
        <w:fldChar w:fldCharType="begin"/>
      </w:r>
      <w:r w:rsidRPr="00BF0B1C">
        <w:rPr>
          <w:sz w:val="24"/>
          <w:szCs w:val="24"/>
          <w:lang w:val="es-CO" w:eastAsia="es-MX"/>
        </w:rPr>
        <w:instrText xml:space="preserve"> INCLUDEPICTURE "https://www.dordiodesign.com/recursos/vectorizar-logotipo.png" \* MERGEFORMATINET </w:instrText>
      </w:r>
      <w:r w:rsidRPr="00BF0B1C">
        <w:rPr>
          <w:sz w:val="24"/>
          <w:szCs w:val="24"/>
          <w:lang w:val="es-CO" w:eastAsia="es-MX"/>
        </w:rPr>
        <w:fldChar w:fldCharType="separate"/>
      </w:r>
      <w:r w:rsidRPr="00BF0B1C">
        <w:rPr>
          <w:noProof/>
          <w:sz w:val="24"/>
          <w:szCs w:val="24"/>
          <w:lang w:val="es-CO" w:eastAsia="es-MX"/>
        </w:rPr>
        <w:drawing>
          <wp:inline distT="0" distB="0" distL="0" distR="0" wp14:anchorId="35B071E8" wp14:editId="72E036B6">
            <wp:extent cx="1388906" cy="592531"/>
            <wp:effectExtent l="0" t="0" r="0" b="4445"/>
            <wp:docPr id="11" name="Imagen 11" descr="VECTORIZACIÓN DE LOGOS E IMÁGENES - Servicio a buen pre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TORIZACIÓN DE LOGOS E IMÁGENES - Servicio a buen preci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9403" cy="626872"/>
                    </a:xfrm>
                    <a:prstGeom prst="rect">
                      <a:avLst/>
                    </a:prstGeom>
                    <a:noFill/>
                    <a:ln>
                      <a:noFill/>
                    </a:ln>
                  </pic:spPr>
                </pic:pic>
              </a:graphicData>
            </a:graphic>
          </wp:inline>
        </w:drawing>
      </w:r>
      <w:r w:rsidRPr="00BF0B1C">
        <w:rPr>
          <w:sz w:val="24"/>
          <w:szCs w:val="24"/>
          <w:lang w:val="es-CO" w:eastAsia="es-MX"/>
        </w:rPr>
        <w:fldChar w:fldCharType="end"/>
      </w:r>
    </w:p>
    <w:p w14:paraId="47C7E415" w14:textId="77777777" w:rsidR="00BF0B1C" w:rsidRPr="00BF0B1C" w:rsidRDefault="00BF0B1C">
      <w:pPr>
        <w:spacing w:before="160" w:after="0" w:line="288" w:lineRule="auto"/>
        <w:rPr>
          <w:color w:val="000000" w:themeColor="text1"/>
        </w:rPr>
      </w:pPr>
    </w:p>
    <w:p w14:paraId="62DEA725" w14:textId="65D0593C"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3.2.4 </w:t>
      </w:r>
      <w:r w:rsidR="001F5BDE">
        <w:rPr>
          <w:rStyle w:val="Hipervnculo"/>
          <w:b/>
          <w:bCs/>
          <w:color w:val="000000" w:themeColor="text1"/>
          <w:kern w:val="2"/>
          <w:lang w:val="es-CO"/>
        </w:rPr>
        <w:t>HQX</w:t>
      </w:r>
    </w:p>
    <w:p w14:paraId="73B68F6C" w14:textId="3BAD8AD7" w:rsidR="001F5BDE" w:rsidRDefault="001F5BDE">
      <w:pPr>
        <w:pStyle w:val="Ttulo2"/>
        <w:spacing w:before="160" w:line="288" w:lineRule="auto"/>
        <w:rPr>
          <w:bCs/>
          <w:color w:val="000000" w:themeColor="text1"/>
        </w:rPr>
      </w:pPr>
      <w:r>
        <w:rPr>
          <w:bCs/>
          <w:color w:val="000000" w:themeColor="text1"/>
        </w:rPr>
        <w:t>El algoritmo HQX es un algoritmo de escalado que lo que hace es que magnificar gráficos de computadoras con baja resolución y pocos colores</w:t>
      </w:r>
      <w:r w:rsidR="0003743C">
        <w:rPr>
          <w:bCs/>
          <w:color w:val="000000" w:themeColor="text1"/>
        </w:rPr>
        <w:t>, y este usa el espacio de color YUV para calcular las diferencias de color de modo que las de brillo se ponderen para imitar en lo más posible la percepción humana.</w:t>
      </w:r>
    </w:p>
    <w:p w14:paraId="5C470318" w14:textId="467B35EA" w:rsidR="0003743C" w:rsidRPr="0003743C" w:rsidRDefault="0003743C" w:rsidP="0003743C">
      <w:pPr>
        <w:spacing w:after="0"/>
        <w:jc w:val="left"/>
        <w:rPr>
          <w:sz w:val="24"/>
          <w:szCs w:val="24"/>
          <w:lang w:val="es-CO" w:eastAsia="es-MX"/>
        </w:rPr>
      </w:pPr>
      <w:r w:rsidRPr="0003743C">
        <w:rPr>
          <w:sz w:val="24"/>
          <w:szCs w:val="24"/>
          <w:lang w:val="es-CO" w:eastAsia="es-MX"/>
        </w:rPr>
        <w:fldChar w:fldCharType="begin"/>
      </w:r>
      <w:r w:rsidRPr="0003743C">
        <w:rPr>
          <w:sz w:val="24"/>
          <w:szCs w:val="24"/>
          <w:lang w:val="es-CO" w:eastAsia="es-MX"/>
        </w:rPr>
        <w:instrText xml:space="preserve"> INCLUDEPICTURE "https://upload.wikimedia.org/wikipedia/commons/thumb/c/cb/Test_nn.png/320px-Test_nn.png" \* MERGEFORMATINET </w:instrText>
      </w:r>
      <w:r w:rsidRPr="0003743C">
        <w:rPr>
          <w:sz w:val="24"/>
          <w:szCs w:val="24"/>
          <w:lang w:val="es-CO" w:eastAsia="es-MX"/>
        </w:rPr>
        <w:fldChar w:fldCharType="separate"/>
      </w:r>
      <w:r w:rsidRPr="0003743C">
        <w:rPr>
          <w:noProof/>
          <w:sz w:val="24"/>
          <w:szCs w:val="24"/>
          <w:lang w:val="es-CO" w:eastAsia="es-MX"/>
        </w:rPr>
        <w:drawing>
          <wp:inline distT="0" distB="0" distL="0" distR="0" wp14:anchorId="74238F7D" wp14:editId="51A4D373">
            <wp:extent cx="1065811" cy="53401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05340" cy="553816"/>
                    </a:xfrm>
                    <a:prstGeom prst="rect">
                      <a:avLst/>
                    </a:prstGeom>
                    <a:noFill/>
                    <a:ln>
                      <a:noFill/>
                    </a:ln>
                  </pic:spPr>
                </pic:pic>
              </a:graphicData>
            </a:graphic>
          </wp:inline>
        </w:drawing>
      </w:r>
      <w:r w:rsidRPr="0003743C">
        <w:rPr>
          <w:sz w:val="24"/>
          <w:szCs w:val="24"/>
          <w:lang w:val="es-CO" w:eastAsia="es-MX"/>
        </w:rPr>
        <w:fldChar w:fldCharType="end"/>
      </w:r>
      <w:r>
        <w:rPr>
          <w:sz w:val="24"/>
          <w:szCs w:val="24"/>
          <w:lang w:val="es-CO" w:eastAsia="es-MX"/>
        </w:rPr>
        <w:t xml:space="preserve"> </w:t>
      </w:r>
      <w:r w:rsidRPr="0003743C">
        <w:rPr>
          <w:sz w:val="24"/>
          <w:szCs w:val="24"/>
          <w:lang w:val="es-CO" w:eastAsia="es-MX"/>
        </w:rPr>
        <w:fldChar w:fldCharType="begin"/>
      </w:r>
      <w:r w:rsidRPr="0003743C">
        <w:rPr>
          <w:sz w:val="24"/>
          <w:szCs w:val="24"/>
          <w:lang w:val="es-CO" w:eastAsia="es-MX"/>
        </w:rPr>
        <w:instrText xml:space="preserve"> INCLUDEPICTURE "https://upload.wikimedia.org/wikipedia/commons/thumb/f/f5/Test_hq3x.png/320px-Test_hq3x.png" \* MERGEFORMATINET </w:instrText>
      </w:r>
      <w:r w:rsidRPr="0003743C">
        <w:rPr>
          <w:sz w:val="24"/>
          <w:szCs w:val="24"/>
          <w:lang w:val="es-CO" w:eastAsia="es-MX"/>
        </w:rPr>
        <w:fldChar w:fldCharType="separate"/>
      </w:r>
      <w:r w:rsidRPr="0003743C">
        <w:rPr>
          <w:noProof/>
          <w:sz w:val="24"/>
          <w:szCs w:val="24"/>
          <w:lang w:val="es-CO" w:eastAsia="es-MX"/>
        </w:rPr>
        <w:drawing>
          <wp:inline distT="0" distB="0" distL="0" distR="0" wp14:anchorId="7FD01DC2" wp14:editId="6E128DD1">
            <wp:extent cx="1065530" cy="533869"/>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03752" cy="553020"/>
                    </a:xfrm>
                    <a:prstGeom prst="rect">
                      <a:avLst/>
                    </a:prstGeom>
                    <a:noFill/>
                    <a:ln>
                      <a:noFill/>
                    </a:ln>
                  </pic:spPr>
                </pic:pic>
              </a:graphicData>
            </a:graphic>
          </wp:inline>
        </w:drawing>
      </w:r>
      <w:r w:rsidRPr="0003743C">
        <w:rPr>
          <w:sz w:val="24"/>
          <w:szCs w:val="24"/>
          <w:lang w:val="es-CO" w:eastAsia="es-MX"/>
        </w:rPr>
        <w:fldChar w:fldCharType="end"/>
      </w:r>
    </w:p>
    <w:p w14:paraId="13449DD5" w14:textId="6EB23A80" w:rsidR="0003743C" w:rsidRPr="0003743C" w:rsidRDefault="0003743C" w:rsidP="0003743C">
      <w:pPr>
        <w:suppressAutoHyphens w:val="0"/>
        <w:spacing w:after="0"/>
        <w:jc w:val="left"/>
        <w:rPr>
          <w:sz w:val="24"/>
          <w:szCs w:val="24"/>
          <w:lang w:val="es-CO" w:eastAsia="es-MX"/>
        </w:rPr>
      </w:pPr>
    </w:p>
    <w:p w14:paraId="0BB43A8B" w14:textId="77777777" w:rsidR="0003743C" w:rsidRPr="0003743C" w:rsidRDefault="0003743C" w:rsidP="0003743C"/>
    <w:p w14:paraId="493650EE" w14:textId="291708BA" w:rsidR="00027645" w:rsidRPr="005944BA" w:rsidRDefault="0055643B">
      <w:pPr>
        <w:pStyle w:val="Ttulo2"/>
        <w:spacing w:before="160" w:line="288" w:lineRule="auto"/>
        <w:rPr>
          <w:b/>
          <w:color w:val="000000" w:themeColor="text1"/>
        </w:rPr>
      </w:pPr>
      <w:r w:rsidRPr="005944BA">
        <w:rPr>
          <w:b/>
          <w:color w:val="000000" w:themeColor="text1"/>
        </w:rPr>
        <w:t>3.3 Alternativas de compresión de imágenes sin pérdida</w:t>
      </w:r>
    </w:p>
    <w:p w14:paraId="43CB86AA" w14:textId="77777777" w:rsidR="00027645" w:rsidRPr="005944BA" w:rsidRDefault="0055643B">
      <w:pPr>
        <w:pStyle w:val="Ttulo2"/>
        <w:spacing w:before="160" w:line="288" w:lineRule="auto"/>
        <w:rPr>
          <w:color w:val="000000" w:themeColor="text1"/>
        </w:rPr>
      </w:pPr>
      <w:r w:rsidRPr="005944BA">
        <w:rPr>
          <w:rStyle w:val="Hipervnculo"/>
          <w:color w:val="000000" w:themeColor="text1"/>
          <w:kern w:val="2"/>
          <w:lang w:val="es-CO"/>
        </w:rPr>
        <w:t xml:space="preserve">En lo que sigue, presentamos diferentes algoritmos usados para comprimir imágenes sin pérdida. </w:t>
      </w:r>
      <w:r w:rsidRPr="005944BA">
        <w:rPr>
          <w:rStyle w:val="Hipervnculo"/>
          <w:i/>
          <w:iCs/>
          <w:color w:val="000000" w:themeColor="text1"/>
          <w:kern w:val="2"/>
          <w:lang w:val="es-CO"/>
        </w:rPr>
        <w:t xml:space="preserve">(En este semestre, ejemplos de tales algoritmos son la transformada de </w:t>
      </w:r>
      <w:proofErr w:type="spellStart"/>
      <w:r w:rsidRPr="005944BA">
        <w:rPr>
          <w:rStyle w:val="Hipervnculo"/>
          <w:i/>
          <w:iCs/>
          <w:color w:val="000000" w:themeColor="text1"/>
          <w:kern w:val="2"/>
          <w:lang w:val="es-CO"/>
        </w:rPr>
        <w:t>Borrows</w:t>
      </w:r>
      <w:proofErr w:type="spellEnd"/>
      <w:r w:rsidRPr="005944BA">
        <w:rPr>
          <w:rStyle w:val="Hipervnculo"/>
          <w:i/>
          <w:iCs/>
          <w:color w:val="000000" w:themeColor="text1"/>
          <w:kern w:val="2"/>
          <w:lang w:val="es-CO"/>
        </w:rPr>
        <w:t xml:space="preserve"> y </w:t>
      </w:r>
      <w:proofErr w:type="spellStart"/>
      <w:r w:rsidRPr="005944BA">
        <w:rPr>
          <w:rStyle w:val="Hipervnculo"/>
          <w:i/>
          <w:iCs/>
          <w:color w:val="000000" w:themeColor="text1"/>
          <w:kern w:val="2"/>
          <w:lang w:val="es-CO"/>
        </w:rPr>
        <w:t>Wheeler</w:t>
      </w:r>
      <w:proofErr w:type="spellEnd"/>
      <w:r w:rsidRPr="005944BA">
        <w:rPr>
          <w:rStyle w:val="Hipervnculo"/>
          <w:i/>
          <w:iCs/>
          <w:color w:val="000000" w:themeColor="text1"/>
          <w:kern w:val="2"/>
          <w:lang w:val="es-CO"/>
        </w:rPr>
        <w:t xml:space="preserve">, LZ77, LZ78, la codificación </w:t>
      </w:r>
      <w:proofErr w:type="spellStart"/>
      <w:r w:rsidRPr="005944BA">
        <w:rPr>
          <w:rStyle w:val="Hipervnculo"/>
          <w:i/>
          <w:iCs/>
          <w:color w:val="000000" w:themeColor="text1"/>
          <w:kern w:val="2"/>
          <w:lang w:val="es-CO"/>
        </w:rPr>
        <w:t>Huffman</w:t>
      </w:r>
      <w:proofErr w:type="spellEnd"/>
      <w:r w:rsidRPr="005944BA">
        <w:rPr>
          <w:rStyle w:val="Hipervnculo"/>
          <w:i/>
          <w:iCs/>
          <w:color w:val="000000" w:themeColor="text1"/>
          <w:kern w:val="2"/>
          <w:lang w:val="es-CO"/>
        </w:rPr>
        <w:t xml:space="preserve"> y LZS).</w:t>
      </w:r>
    </w:p>
    <w:p w14:paraId="71F9F72E" w14:textId="387F9CCF"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3.3.1 </w:t>
      </w:r>
      <w:r w:rsidR="001A4CE4">
        <w:rPr>
          <w:rStyle w:val="Hipervnculo"/>
          <w:b/>
          <w:bCs/>
          <w:color w:val="000000" w:themeColor="text1"/>
          <w:kern w:val="2"/>
          <w:lang w:val="es-CO"/>
        </w:rPr>
        <w:t xml:space="preserve">codificación </w:t>
      </w:r>
      <w:proofErr w:type="spellStart"/>
      <w:r w:rsidR="001A4CE4">
        <w:rPr>
          <w:rStyle w:val="Hipervnculo"/>
          <w:b/>
          <w:bCs/>
          <w:color w:val="000000" w:themeColor="text1"/>
          <w:kern w:val="2"/>
          <w:lang w:val="es-CO"/>
        </w:rPr>
        <w:t>huffman</w:t>
      </w:r>
      <w:proofErr w:type="spellEnd"/>
      <w:r w:rsidR="001A4CE4">
        <w:rPr>
          <w:rStyle w:val="Hipervnculo"/>
          <w:b/>
          <w:bCs/>
          <w:color w:val="000000" w:themeColor="text1"/>
          <w:kern w:val="2"/>
          <w:lang w:val="es-CO"/>
        </w:rPr>
        <w:t xml:space="preserve"> </w:t>
      </w:r>
    </w:p>
    <w:p w14:paraId="1D8C8E3C" w14:textId="0680B0C9" w:rsidR="00027645" w:rsidRPr="005944BA" w:rsidRDefault="001A4CE4">
      <w:pPr>
        <w:spacing w:before="160" w:after="0" w:line="288" w:lineRule="auto"/>
        <w:rPr>
          <w:color w:val="000000" w:themeColor="text1"/>
        </w:rPr>
      </w:pPr>
      <w:r>
        <w:rPr>
          <w:rStyle w:val="Hipervnculo"/>
          <w:color w:val="000000" w:themeColor="text1"/>
          <w:kern w:val="2"/>
          <w:lang w:val="es-CO"/>
        </w:rPr>
        <w:t xml:space="preserve">Es un tipo de código de prefijo optimo desarrollado por David A. </w:t>
      </w:r>
      <w:proofErr w:type="spellStart"/>
      <w:r>
        <w:rPr>
          <w:rStyle w:val="Hipervnculo"/>
          <w:color w:val="000000" w:themeColor="text1"/>
          <w:kern w:val="2"/>
          <w:lang w:val="es-CO"/>
        </w:rPr>
        <w:t>Huffman</w:t>
      </w:r>
      <w:proofErr w:type="spellEnd"/>
      <w:r>
        <w:rPr>
          <w:rStyle w:val="Hipervnculo"/>
          <w:color w:val="000000" w:themeColor="text1"/>
          <w:kern w:val="2"/>
          <w:lang w:val="es-CO"/>
        </w:rPr>
        <w:t xml:space="preserve"> el cual es un método para la construcción de códigos de redundancia mínima, la salida de este algoritmo se puede ver reflejado en una tabla de códigos de longitud variable que para codificar un símbolo fuente. El algoritmo deriva la tabla de la probabilidad y/o frecuencia estimada de ocurrencia para cada valor posible del símbolo fuente.</w:t>
      </w:r>
    </w:p>
    <w:p w14:paraId="34394447" w14:textId="247B1184"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3.3.2 </w:t>
      </w:r>
      <w:r w:rsidR="009F08C7" w:rsidRPr="009F08C7">
        <w:rPr>
          <w:rStyle w:val="Hipervnculo"/>
          <w:b/>
          <w:bCs/>
          <w:color w:val="000000" w:themeColor="text1"/>
          <w:kern w:val="2"/>
          <w:lang w:val="es-CO"/>
        </w:rPr>
        <w:t xml:space="preserve">Transformada de </w:t>
      </w:r>
      <w:proofErr w:type="spellStart"/>
      <w:r w:rsidR="009F08C7" w:rsidRPr="009F08C7">
        <w:rPr>
          <w:rStyle w:val="Hipervnculo"/>
          <w:b/>
          <w:bCs/>
          <w:color w:val="000000" w:themeColor="text1"/>
          <w:kern w:val="2"/>
          <w:lang w:val="es-CO"/>
        </w:rPr>
        <w:t>Burrows-Wheeler</w:t>
      </w:r>
      <w:proofErr w:type="spellEnd"/>
    </w:p>
    <w:p w14:paraId="21776C39" w14:textId="33B4F99C" w:rsidR="00DB5AB1" w:rsidRPr="00DB5AB1" w:rsidRDefault="009F08C7">
      <w:pPr>
        <w:spacing w:before="160" w:after="0" w:line="288" w:lineRule="auto"/>
        <w:rPr>
          <w:color w:val="000000" w:themeColor="text1"/>
          <w:kern w:val="2"/>
          <w:lang w:val="es-CO"/>
        </w:rPr>
      </w:pPr>
      <w:r>
        <w:rPr>
          <w:rStyle w:val="Hipervnculo"/>
          <w:color w:val="000000" w:themeColor="text1"/>
          <w:kern w:val="2"/>
          <w:lang w:val="es-CO"/>
        </w:rPr>
        <w:t>También llamada compresión por clasificación de bloques lo que hace es que reordena una cadena de caracteres en serie de caracteres similares lo cual es una transformación que se realiza</w:t>
      </w:r>
      <w:r w:rsidR="00DB5AB1">
        <w:rPr>
          <w:rStyle w:val="Hipervnculo"/>
          <w:color w:val="000000" w:themeColor="text1"/>
          <w:kern w:val="2"/>
          <w:lang w:val="es-CO"/>
        </w:rPr>
        <w:t xml:space="preserve"> para preparar datos para su uso con técnicas de compresión de datos como bzip2.</w:t>
      </w:r>
    </w:p>
    <w:p w14:paraId="70A5A535" w14:textId="3E517549" w:rsidR="00027645" w:rsidRPr="00DB5AB1" w:rsidRDefault="0055643B">
      <w:pPr>
        <w:spacing w:before="160" w:after="0" w:line="288" w:lineRule="auto"/>
        <w:rPr>
          <w:color w:val="000000" w:themeColor="text1"/>
          <w:lang w:val="es-CO"/>
        </w:rPr>
      </w:pPr>
      <w:r w:rsidRPr="005944BA">
        <w:rPr>
          <w:rStyle w:val="Hipervnculo"/>
          <w:b/>
          <w:bCs/>
          <w:color w:val="000000" w:themeColor="text1"/>
          <w:kern w:val="2"/>
          <w:lang w:val="es-CO"/>
        </w:rPr>
        <w:t xml:space="preserve">3.3.3 </w:t>
      </w:r>
      <w:r w:rsidR="00DB5AB1" w:rsidRPr="00DB5AB1">
        <w:rPr>
          <w:rStyle w:val="Hipervnculo"/>
          <w:b/>
          <w:bCs/>
          <w:color w:val="000000" w:themeColor="text1"/>
          <w:kern w:val="2"/>
          <w:lang w:val="es-CO"/>
        </w:rPr>
        <w:t>Compresión de imagen basada en diccionario bidimensional real en escala de grises</w:t>
      </w:r>
    </w:p>
    <w:p w14:paraId="1DBFC7DC" w14:textId="3C4343A2" w:rsidR="00027645" w:rsidRPr="005944BA" w:rsidRDefault="00DB5AB1">
      <w:pPr>
        <w:spacing w:before="160" w:after="0" w:line="288" w:lineRule="auto"/>
        <w:rPr>
          <w:color w:val="000000" w:themeColor="text1"/>
        </w:rPr>
      </w:pPr>
      <w:r>
        <w:rPr>
          <w:rStyle w:val="Hipervnculo"/>
          <w:color w:val="000000" w:themeColor="text1"/>
          <w:kern w:val="2"/>
          <w:lang w:val="es-CO"/>
        </w:rPr>
        <w:t xml:space="preserve">Este método de codificación se implementó en su inicio para reducir la correlación unidimensional en los datos ya que se diseño para comprimir justamente texto. Por tanto no aprovecha el hecho de que los pixeles adyacentes en la imágenes están correlacionados </w:t>
      </w:r>
      <w:r w:rsidR="005B7100">
        <w:rPr>
          <w:rStyle w:val="Hipervnculo"/>
          <w:color w:val="000000" w:themeColor="text1"/>
          <w:kern w:val="2"/>
          <w:lang w:val="es-CO"/>
        </w:rPr>
        <w:t xml:space="preserve">en dos dimensiones. Lo que se ha hecho es, adaptar la naturaleza de este tipo de </w:t>
      </w:r>
      <w:r w:rsidR="005B7100">
        <w:rPr>
          <w:rStyle w:val="Hipervnculo"/>
          <w:color w:val="000000" w:themeColor="text1"/>
          <w:kern w:val="2"/>
          <w:lang w:val="es-CO"/>
        </w:rPr>
        <w:t>compresión basados en diccionarios para considerar la naturaleza bidimensional de las imágenes.</w:t>
      </w:r>
      <w:r>
        <w:rPr>
          <w:rStyle w:val="Hipervnculo"/>
          <w:color w:val="000000" w:themeColor="text1"/>
          <w:kern w:val="2"/>
          <w:lang w:val="es-CO"/>
        </w:rPr>
        <w:t xml:space="preserve"> </w:t>
      </w:r>
    </w:p>
    <w:p w14:paraId="60FA05A5" w14:textId="117EC588" w:rsidR="00027645" w:rsidRDefault="0055643B" w:rsidP="000C3EB2">
      <w:pPr>
        <w:spacing w:before="160" w:after="0" w:line="288" w:lineRule="auto"/>
        <w:rPr>
          <w:rStyle w:val="Hipervnculo"/>
          <w:b/>
          <w:bCs/>
          <w:color w:val="000000" w:themeColor="text1"/>
          <w:kern w:val="2"/>
          <w:lang w:val="es-CO"/>
        </w:rPr>
      </w:pPr>
      <w:r w:rsidRPr="005944BA">
        <w:rPr>
          <w:rStyle w:val="Hipervnculo"/>
          <w:b/>
          <w:bCs/>
          <w:color w:val="000000" w:themeColor="text1"/>
          <w:kern w:val="2"/>
          <w:lang w:val="es-CO"/>
        </w:rPr>
        <w:t xml:space="preserve">3.3.4 </w:t>
      </w:r>
      <w:r w:rsidR="000C3EB2" w:rsidRPr="000C3EB2">
        <w:rPr>
          <w:rStyle w:val="Hipervnculo"/>
          <w:b/>
          <w:bCs/>
          <w:color w:val="000000" w:themeColor="text1"/>
          <w:kern w:val="2"/>
          <w:lang w:val="es-CO"/>
        </w:rPr>
        <w:t>LZ77 y LZ78</w:t>
      </w:r>
    </w:p>
    <w:p w14:paraId="476CA85B" w14:textId="37F9727F" w:rsidR="000C3EB2" w:rsidRPr="000C3EB2" w:rsidRDefault="004C10AE" w:rsidP="000C3EB2">
      <w:pPr>
        <w:spacing w:before="160" w:after="0" w:line="288" w:lineRule="auto"/>
        <w:rPr>
          <w:color w:val="000000" w:themeColor="text1"/>
        </w:rPr>
      </w:pPr>
      <w:r>
        <w:rPr>
          <w:rStyle w:val="Hipervnculo"/>
          <w:color w:val="000000" w:themeColor="text1"/>
          <w:kern w:val="2"/>
          <w:lang w:val="es-CO"/>
        </w:rPr>
        <w:t xml:space="preserve">Estos algoritmos se </w:t>
      </w:r>
      <w:proofErr w:type="spellStart"/>
      <w:r>
        <w:rPr>
          <w:rStyle w:val="Hipervnculo"/>
          <w:color w:val="000000" w:themeColor="text1"/>
          <w:kern w:val="2"/>
          <w:lang w:val="es-CO"/>
        </w:rPr>
        <w:t>analozan</w:t>
      </w:r>
      <w:proofErr w:type="spellEnd"/>
      <w:r>
        <w:rPr>
          <w:rStyle w:val="Hipervnculo"/>
          <w:color w:val="000000" w:themeColor="text1"/>
          <w:kern w:val="2"/>
          <w:lang w:val="es-CO"/>
        </w:rPr>
        <w:t xml:space="preserve"> como codificadores definidos </w:t>
      </w:r>
      <w:proofErr w:type="spellStart"/>
      <w:r>
        <w:rPr>
          <w:rStyle w:val="Hipervnculo"/>
          <w:color w:val="000000" w:themeColor="text1"/>
          <w:kern w:val="2"/>
          <w:lang w:val="es-CO"/>
        </w:rPr>
        <w:t>po</w:t>
      </w:r>
      <w:proofErr w:type="spellEnd"/>
      <w:r>
        <w:rPr>
          <w:rStyle w:val="Hipervnculo"/>
          <w:color w:val="000000" w:themeColor="text1"/>
          <w:kern w:val="2"/>
          <w:lang w:val="es-CO"/>
        </w:rPr>
        <w:t xml:space="preserve"> maquinas de estado finito, se desarrolla una medida análoga a la entropía de información para una secuencia individual, esto, a esta medida se le da un limite en la tasa de comprensión de datos que se puede lograr y luego se muestra que para cada secuencia se lleva hasta el limite a medida que esta crece hasta el infinito y en ese sentido, el algoritmo de este esquema produce codificaciones optimas asintóticamente.</w:t>
      </w:r>
    </w:p>
    <w:p w14:paraId="72B772A4" w14:textId="77777777" w:rsidR="00027645" w:rsidRPr="005944BA" w:rsidRDefault="0055643B">
      <w:pPr>
        <w:pStyle w:val="Ttulo1"/>
        <w:rPr>
          <w:b/>
          <w:bCs/>
          <w:color w:val="000000" w:themeColor="text1"/>
        </w:rPr>
      </w:pPr>
      <w:r w:rsidRPr="005944BA">
        <w:rPr>
          <w:b/>
          <w:bCs/>
          <w:color w:val="000000" w:themeColor="text1"/>
        </w:rPr>
        <w:t>REFERENCIAS</w:t>
      </w:r>
    </w:p>
    <w:p w14:paraId="7C7883EE" w14:textId="638E6217" w:rsidR="005944BA" w:rsidRPr="005944BA" w:rsidRDefault="0055643B" w:rsidP="005944BA">
      <w:pPr>
        <w:pStyle w:val="References"/>
        <w:rPr>
          <w:color w:val="000000" w:themeColor="text1"/>
          <w:lang w:val="en-US"/>
        </w:rPr>
      </w:pPr>
      <w:r w:rsidRPr="005944BA">
        <w:rPr>
          <w:color w:val="000000" w:themeColor="text1"/>
          <w:lang w:val="es-CO"/>
        </w:rPr>
        <w:t>1.</w:t>
      </w:r>
      <w:r w:rsidR="005944BA" w:rsidRPr="005944BA">
        <w:rPr>
          <w:rFonts w:ascii="Verdana" w:hAnsi="Verdana"/>
          <w:color w:val="000000" w:themeColor="text1"/>
          <w:sz w:val="21"/>
          <w:szCs w:val="21"/>
          <w:shd w:val="clear" w:color="auto" w:fill="FFFFFF"/>
          <w:lang w:val="es-CO" w:eastAsia="es-ES_tradnl"/>
        </w:rPr>
        <w:t xml:space="preserve"> </w:t>
      </w:r>
      <w:proofErr w:type="spellStart"/>
      <w:r w:rsidR="005944BA" w:rsidRPr="005944BA">
        <w:rPr>
          <w:color w:val="000000" w:themeColor="text1"/>
          <w:lang w:val="es-CO"/>
        </w:rPr>
        <w:t>Jose</w:t>
      </w:r>
      <w:proofErr w:type="spellEnd"/>
      <w:r w:rsidR="005944BA" w:rsidRPr="005944BA">
        <w:rPr>
          <w:color w:val="000000" w:themeColor="text1"/>
          <w:lang w:val="es-CO"/>
        </w:rPr>
        <w:t xml:space="preserve"> </w:t>
      </w:r>
      <w:proofErr w:type="spellStart"/>
      <w:r w:rsidR="005944BA" w:rsidRPr="005944BA">
        <w:rPr>
          <w:color w:val="000000" w:themeColor="text1"/>
          <w:lang w:val="es-CO"/>
        </w:rPr>
        <w:t>Chelloti</w:t>
      </w:r>
      <w:proofErr w:type="spellEnd"/>
      <w:r w:rsidR="005944BA" w:rsidRPr="005944BA">
        <w:rPr>
          <w:color w:val="000000" w:themeColor="text1"/>
          <w:lang w:val="es-CO"/>
        </w:rPr>
        <w:t xml:space="preserve"> O. 2014. Desarrollo e implementación de un dispositivo de adquisición y almacenamiento de sonidos para ganadería de precisión</w:t>
      </w:r>
      <w:r w:rsidR="005944BA" w:rsidRPr="005944BA">
        <w:rPr>
          <w:b/>
          <w:bCs/>
          <w:color w:val="000000" w:themeColor="text1"/>
          <w:lang w:val="es-CO"/>
        </w:rPr>
        <w:t xml:space="preserve">. </w:t>
      </w:r>
      <w:r w:rsidR="005944BA" w:rsidRPr="005944BA">
        <w:rPr>
          <w:color w:val="000000" w:themeColor="text1"/>
          <w:lang w:val="en-US"/>
        </w:rPr>
        <w:t>(November 2014). Retrieved August 16, 2021 from http://sedici.unlp.edu.ar/handle/10915/42007</w:t>
      </w:r>
    </w:p>
    <w:p w14:paraId="2D7F48E5" w14:textId="366A493B" w:rsidR="00027645" w:rsidRPr="005944BA" w:rsidRDefault="00027645">
      <w:pPr>
        <w:pStyle w:val="References"/>
        <w:ind w:left="0" w:firstLine="0"/>
        <w:rPr>
          <w:color w:val="000000" w:themeColor="text1"/>
          <w:lang w:val="en-US"/>
        </w:rPr>
      </w:pPr>
    </w:p>
    <w:p w14:paraId="071C3224" w14:textId="4A22CD35" w:rsidR="00027645" w:rsidRPr="005944BA" w:rsidRDefault="0055643B">
      <w:pPr>
        <w:pStyle w:val="References"/>
        <w:ind w:left="0" w:firstLine="0"/>
        <w:rPr>
          <w:color w:val="000000" w:themeColor="text1"/>
          <w:lang w:val="en-US"/>
        </w:rPr>
      </w:pPr>
      <w:bookmarkStart w:id="0" w:name="_Ref10968375"/>
      <w:r w:rsidRPr="005944BA">
        <w:rPr>
          <w:color w:val="000000" w:themeColor="text1"/>
        </w:rPr>
        <w:t xml:space="preserve">2. </w:t>
      </w:r>
      <w:bookmarkEnd w:id="0"/>
      <w:r w:rsidR="005944BA" w:rsidRPr="005944BA">
        <w:rPr>
          <w:color w:val="000000" w:themeColor="text1"/>
        </w:rPr>
        <w:t xml:space="preserve"> </w:t>
      </w:r>
      <w:r w:rsidR="005944BA" w:rsidRPr="005944BA">
        <w:rPr>
          <w:color w:val="000000" w:themeColor="text1"/>
          <w:lang w:val="es-CO"/>
        </w:rPr>
        <w:t xml:space="preserve">Zenteno Aguilar, Cristian del Carmen. 2012. Control </w:t>
      </w:r>
      <w:proofErr w:type="spellStart"/>
      <w:r w:rsidR="005944BA" w:rsidRPr="005944BA">
        <w:rPr>
          <w:color w:val="000000" w:themeColor="text1"/>
          <w:lang w:val="es-CO"/>
        </w:rPr>
        <w:t>biologico</w:t>
      </w:r>
      <w:proofErr w:type="spellEnd"/>
      <w:r w:rsidR="005944BA" w:rsidRPr="005944BA">
        <w:rPr>
          <w:color w:val="000000" w:themeColor="text1"/>
          <w:lang w:val="es-CO"/>
        </w:rPr>
        <w:t xml:space="preserve"> de la garrapata en el sector ganadero con procesamiento de </w:t>
      </w:r>
      <w:proofErr w:type="spellStart"/>
      <w:r w:rsidR="005944BA" w:rsidRPr="005944BA">
        <w:rPr>
          <w:color w:val="000000" w:themeColor="text1"/>
          <w:lang w:val="es-CO"/>
        </w:rPr>
        <w:t>imagenes</w:t>
      </w:r>
      <w:proofErr w:type="spellEnd"/>
      <w:r w:rsidR="005944BA" w:rsidRPr="005944BA">
        <w:rPr>
          <w:b/>
          <w:bCs/>
          <w:color w:val="000000" w:themeColor="text1"/>
          <w:lang w:val="es-CO"/>
        </w:rPr>
        <w:t xml:space="preserve">. </w:t>
      </w:r>
      <w:r w:rsidR="005944BA" w:rsidRPr="005944BA">
        <w:rPr>
          <w:color w:val="000000" w:themeColor="text1"/>
          <w:lang w:val="en-US"/>
        </w:rPr>
        <w:t>(January 2012). Retrieved August 16, 2021 from http://repositoriodigital.tuxtla.tecnm.mx/xmlui/handle/123456789/171</w:t>
      </w:r>
    </w:p>
    <w:p w14:paraId="34273F99" w14:textId="60BFA626" w:rsidR="005944BA" w:rsidRPr="005944BA" w:rsidRDefault="005944BA">
      <w:pPr>
        <w:pStyle w:val="References"/>
        <w:ind w:left="0" w:firstLine="0"/>
        <w:rPr>
          <w:color w:val="000000" w:themeColor="text1"/>
          <w:lang w:val="en-US"/>
        </w:rPr>
      </w:pPr>
    </w:p>
    <w:p w14:paraId="3355EA47" w14:textId="77AA3C63" w:rsidR="005944BA" w:rsidRDefault="005944BA" w:rsidP="005944BA">
      <w:pPr>
        <w:pStyle w:val="References"/>
        <w:rPr>
          <w:color w:val="000000" w:themeColor="text1"/>
          <w:lang w:val="en-US"/>
        </w:rPr>
      </w:pPr>
      <w:r w:rsidRPr="005944BA">
        <w:rPr>
          <w:color w:val="000000" w:themeColor="text1"/>
          <w:lang w:val="en-US"/>
        </w:rPr>
        <w:t xml:space="preserve">3. </w:t>
      </w:r>
      <w:proofErr w:type="spellStart"/>
      <w:r w:rsidRPr="005944BA">
        <w:rPr>
          <w:color w:val="000000" w:themeColor="text1"/>
          <w:lang w:val="en-US"/>
        </w:rPr>
        <w:t>Debauche</w:t>
      </w:r>
      <w:proofErr w:type="spellEnd"/>
      <w:r w:rsidRPr="005944BA">
        <w:rPr>
          <w:color w:val="000000" w:themeColor="text1"/>
          <w:lang w:val="en-US"/>
        </w:rPr>
        <w:t xml:space="preserve">, O., </w:t>
      </w:r>
      <w:proofErr w:type="spellStart"/>
      <w:r w:rsidRPr="005944BA">
        <w:rPr>
          <w:color w:val="000000" w:themeColor="text1"/>
          <w:lang w:val="en-US"/>
        </w:rPr>
        <w:t>Mahmoudi</w:t>
      </w:r>
      <w:proofErr w:type="spellEnd"/>
      <w:r w:rsidRPr="005944BA">
        <w:rPr>
          <w:color w:val="000000" w:themeColor="text1"/>
          <w:lang w:val="en-US"/>
        </w:rPr>
        <w:t xml:space="preserve">, S., </w:t>
      </w:r>
      <w:proofErr w:type="spellStart"/>
      <w:r w:rsidRPr="005944BA">
        <w:rPr>
          <w:color w:val="000000" w:themeColor="text1"/>
          <w:lang w:val="en-US"/>
        </w:rPr>
        <w:t>Andriamandroso</w:t>
      </w:r>
      <w:proofErr w:type="spellEnd"/>
      <w:r w:rsidRPr="005944BA">
        <w:rPr>
          <w:color w:val="000000" w:themeColor="text1"/>
          <w:lang w:val="en-US"/>
        </w:rPr>
        <w:t xml:space="preserve">, A.L.H., </w:t>
      </w:r>
      <w:proofErr w:type="spellStart"/>
      <w:r w:rsidRPr="005944BA">
        <w:rPr>
          <w:color w:val="000000" w:themeColor="text1"/>
          <w:lang w:val="en-US"/>
        </w:rPr>
        <w:t>Manneback</w:t>
      </w:r>
      <w:proofErr w:type="spellEnd"/>
      <w:r w:rsidRPr="005944BA">
        <w:rPr>
          <w:color w:val="000000" w:themeColor="text1"/>
          <w:lang w:val="en-US"/>
        </w:rPr>
        <w:t xml:space="preserve">, P., </w:t>
      </w:r>
      <w:proofErr w:type="spellStart"/>
      <w:r w:rsidRPr="005944BA">
        <w:rPr>
          <w:color w:val="000000" w:themeColor="text1"/>
          <w:lang w:val="en-US"/>
        </w:rPr>
        <w:t>Bindelle</w:t>
      </w:r>
      <w:proofErr w:type="spellEnd"/>
      <w:r w:rsidRPr="005944BA">
        <w:rPr>
          <w:color w:val="000000" w:themeColor="text1"/>
          <w:lang w:val="en-US"/>
        </w:rPr>
        <w:t xml:space="preserve">, J., </w:t>
      </w:r>
      <w:proofErr w:type="spellStart"/>
      <w:r w:rsidRPr="005944BA">
        <w:rPr>
          <w:color w:val="000000" w:themeColor="text1"/>
          <w:lang w:val="en-US"/>
        </w:rPr>
        <w:t>Lebeau</w:t>
      </w:r>
      <w:proofErr w:type="spellEnd"/>
      <w:r w:rsidRPr="005944BA">
        <w:rPr>
          <w:color w:val="000000" w:themeColor="text1"/>
          <w:lang w:val="en-US"/>
        </w:rPr>
        <w:t xml:space="preserve">, F., 2019. Cloud services integration for farm animals’ behavior studies based on smartphones as activity sensors. J. Ambient </w:t>
      </w:r>
      <w:proofErr w:type="spellStart"/>
      <w:r w:rsidRPr="005944BA">
        <w:rPr>
          <w:color w:val="000000" w:themeColor="text1"/>
          <w:lang w:val="en-US"/>
        </w:rPr>
        <w:t>Intell</w:t>
      </w:r>
      <w:proofErr w:type="spellEnd"/>
      <w:r w:rsidRPr="005944BA">
        <w:rPr>
          <w:color w:val="000000" w:themeColor="text1"/>
          <w:lang w:val="en-US"/>
        </w:rPr>
        <w:t xml:space="preserve">. Humanized </w:t>
      </w:r>
      <w:proofErr w:type="spellStart"/>
      <w:r w:rsidRPr="005944BA">
        <w:rPr>
          <w:color w:val="000000" w:themeColor="text1"/>
          <w:lang w:val="en-US"/>
        </w:rPr>
        <w:t>Comput</w:t>
      </w:r>
      <w:proofErr w:type="spellEnd"/>
      <w:r w:rsidRPr="005944BA">
        <w:rPr>
          <w:color w:val="000000" w:themeColor="text1"/>
          <w:lang w:val="en-US"/>
        </w:rPr>
        <w:t>. 10 (12), 4651–4662.</w:t>
      </w:r>
    </w:p>
    <w:p w14:paraId="58DBA264" w14:textId="77777777" w:rsidR="004C10AE" w:rsidRPr="005944BA" w:rsidRDefault="004C10AE" w:rsidP="005944BA">
      <w:pPr>
        <w:pStyle w:val="References"/>
        <w:rPr>
          <w:color w:val="000000" w:themeColor="text1"/>
          <w:lang w:val="en-US"/>
        </w:rPr>
      </w:pPr>
    </w:p>
    <w:p w14:paraId="5FBC445A" w14:textId="77777777" w:rsidR="00027645" w:rsidRPr="005944BA" w:rsidRDefault="00027645">
      <w:pPr>
        <w:pStyle w:val="References"/>
        <w:ind w:left="0" w:firstLine="0"/>
        <w:rPr>
          <w:color w:val="000000" w:themeColor="text1"/>
          <w:lang w:val="en-US"/>
        </w:rPr>
      </w:pPr>
    </w:p>
    <w:p w14:paraId="54971027" w14:textId="2F7BEF9A" w:rsidR="00027645" w:rsidRPr="005944BA" w:rsidRDefault="00027645">
      <w:pPr>
        <w:pStyle w:val="References"/>
        <w:ind w:left="0" w:firstLine="0"/>
        <w:rPr>
          <w:color w:val="FF0000"/>
          <w:lang w:val="en-US"/>
        </w:rPr>
      </w:pPr>
    </w:p>
    <w:sectPr w:rsidR="00027645" w:rsidRPr="005944B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27AD" w14:textId="77777777" w:rsidR="00732E71" w:rsidRDefault="00732E71">
      <w:pPr>
        <w:spacing w:after="0"/>
      </w:pPr>
      <w:r>
        <w:separator/>
      </w:r>
    </w:p>
  </w:endnote>
  <w:endnote w:type="continuationSeparator" w:id="0">
    <w:p w14:paraId="59A0081F" w14:textId="77777777" w:rsidR="00732E71" w:rsidRDefault="00732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A4FA" w14:textId="77777777" w:rsidR="00B87E1A" w:rsidRDefault="00B87E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0DE0" w14:textId="77777777" w:rsidR="00B87E1A" w:rsidRDefault="00B87E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0C36" w14:textId="77777777" w:rsidR="00B87E1A" w:rsidRDefault="00B87E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9F66" w14:textId="77777777" w:rsidR="00732E71" w:rsidRDefault="00732E71">
      <w:pPr>
        <w:rPr>
          <w:sz w:val="12"/>
        </w:rPr>
      </w:pPr>
      <w:r>
        <w:separator/>
      </w:r>
    </w:p>
  </w:footnote>
  <w:footnote w:type="continuationSeparator" w:id="0">
    <w:p w14:paraId="701B7B4A" w14:textId="77777777" w:rsidR="00732E71" w:rsidRDefault="00732E7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D764" w14:textId="77777777" w:rsidR="00B87E1A" w:rsidRDefault="00B87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9324" w14:textId="77777777" w:rsidR="00B87E1A" w:rsidRDefault="00B87E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5E9F" w14:textId="77777777" w:rsidR="00B87E1A" w:rsidRDefault="00B87E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7162"/>
    <w:multiLevelType w:val="multilevel"/>
    <w:tmpl w:val="356E2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spelling="clean" w:grammar="clean"/>
  <w:documentProtection w:edit="forms" w:enforcement="1"/>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45"/>
    <w:rsid w:val="00027645"/>
    <w:rsid w:val="0003743C"/>
    <w:rsid w:val="000C3EB2"/>
    <w:rsid w:val="000C4EF5"/>
    <w:rsid w:val="001A4CE4"/>
    <w:rsid w:val="001F5BDE"/>
    <w:rsid w:val="00372281"/>
    <w:rsid w:val="004C10AE"/>
    <w:rsid w:val="0055643B"/>
    <w:rsid w:val="005944BA"/>
    <w:rsid w:val="005B7100"/>
    <w:rsid w:val="00732E71"/>
    <w:rsid w:val="00952C32"/>
    <w:rsid w:val="009F08C7"/>
    <w:rsid w:val="00B65B83"/>
    <w:rsid w:val="00B87E1A"/>
    <w:rsid w:val="00BF0B1C"/>
    <w:rsid w:val="00C77242"/>
    <w:rsid w:val="00DB5AB1"/>
    <w:rsid w:val="00F53B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87E32E"/>
  <w15:docId w15:val="{50FC427F-0644-9F41-9B13-52CD818E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594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362">
      <w:bodyDiv w:val="1"/>
      <w:marLeft w:val="0"/>
      <w:marRight w:val="0"/>
      <w:marTop w:val="0"/>
      <w:marBottom w:val="0"/>
      <w:divBdr>
        <w:top w:val="none" w:sz="0" w:space="0" w:color="auto"/>
        <w:left w:val="none" w:sz="0" w:space="0" w:color="auto"/>
        <w:bottom w:val="none" w:sz="0" w:space="0" w:color="auto"/>
        <w:right w:val="none" w:sz="0" w:space="0" w:color="auto"/>
      </w:divBdr>
    </w:div>
    <w:div w:id="51927014">
      <w:bodyDiv w:val="1"/>
      <w:marLeft w:val="0"/>
      <w:marRight w:val="0"/>
      <w:marTop w:val="0"/>
      <w:marBottom w:val="0"/>
      <w:divBdr>
        <w:top w:val="none" w:sz="0" w:space="0" w:color="auto"/>
        <w:left w:val="none" w:sz="0" w:space="0" w:color="auto"/>
        <w:bottom w:val="none" w:sz="0" w:space="0" w:color="auto"/>
        <w:right w:val="none" w:sz="0" w:space="0" w:color="auto"/>
      </w:divBdr>
    </w:div>
    <w:div w:id="208539137">
      <w:bodyDiv w:val="1"/>
      <w:marLeft w:val="0"/>
      <w:marRight w:val="0"/>
      <w:marTop w:val="0"/>
      <w:marBottom w:val="0"/>
      <w:divBdr>
        <w:top w:val="none" w:sz="0" w:space="0" w:color="auto"/>
        <w:left w:val="none" w:sz="0" w:space="0" w:color="auto"/>
        <w:bottom w:val="none" w:sz="0" w:space="0" w:color="auto"/>
        <w:right w:val="none" w:sz="0" w:space="0" w:color="auto"/>
      </w:divBdr>
    </w:div>
    <w:div w:id="284165216">
      <w:bodyDiv w:val="1"/>
      <w:marLeft w:val="0"/>
      <w:marRight w:val="0"/>
      <w:marTop w:val="0"/>
      <w:marBottom w:val="0"/>
      <w:divBdr>
        <w:top w:val="none" w:sz="0" w:space="0" w:color="auto"/>
        <w:left w:val="none" w:sz="0" w:space="0" w:color="auto"/>
        <w:bottom w:val="none" w:sz="0" w:space="0" w:color="auto"/>
        <w:right w:val="none" w:sz="0" w:space="0" w:color="auto"/>
      </w:divBdr>
    </w:div>
    <w:div w:id="319315958">
      <w:bodyDiv w:val="1"/>
      <w:marLeft w:val="0"/>
      <w:marRight w:val="0"/>
      <w:marTop w:val="0"/>
      <w:marBottom w:val="0"/>
      <w:divBdr>
        <w:top w:val="none" w:sz="0" w:space="0" w:color="auto"/>
        <w:left w:val="none" w:sz="0" w:space="0" w:color="auto"/>
        <w:bottom w:val="none" w:sz="0" w:space="0" w:color="auto"/>
        <w:right w:val="none" w:sz="0" w:space="0" w:color="auto"/>
      </w:divBdr>
    </w:div>
    <w:div w:id="403068306">
      <w:bodyDiv w:val="1"/>
      <w:marLeft w:val="0"/>
      <w:marRight w:val="0"/>
      <w:marTop w:val="0"/>
      <w:marBottom w:val="0"/>
      <w:divBdr>
        <w:top w:val="none" w:sz="0" w:space="0" w:color="auto"/>
        <w:left w:val="none" w:sz="0" w:space="0" w:color="auto"/>
        <w:bottom w:val="none" w:sz="0" w:space="0" w:color="auto"/>
        <w:right w:val="none" w:sz="0" w:space="0" w:color="auto"/>
      </w:divBdr>
    </w:div>
    <w:div w:id="478157207">
      <w:bodyDiv w:val="1"/>
      <w:marLeft w:val="0"/>
      <w:marRight w:val="0"/>
      <w:marTop w:val="0"/>
      <w:marBottom w:val="0"/>
      <w:divBdr>
        <w:top w:val="none" w:sz="0" w:space="0" w:color="auto"/>
        <w:left w:val="none" w:sz="0" w:space="0" w:color="auto"/>
        <w:bottom w:val="none" w:sz="0" w:space="0" w:color="auto"/>
        <w:right w:val="none" w:sz="0" w:space="0" w:color="auto"/>
      </w:divBdr>
    </w:div>
    <w:div w:id="518852316">
      <w:bodyDiv w:val="1"/>
      <w:marLeft w:val="0"/>
      <w:marRight w:val="0"/>
      <w:marTop w:val="0"/>
      <w:marBottom w:val="0"/>
      <w:divBdr>
        <w:top w:val="none" w:sz="0" w:space="0" w:color="auto"/>
        <w:left w:val="none" w:sz="0" w:space="0" w:color="auto"/>
        <w:bottom w:val="none" w:sz="0" w:space="0" w:color="auto"/>
        <w:right w:val="none" w:sz="0" w:space="0" w:color="auto"/>
      </w:divBdr>
      <w:divsChild>
        <w:div w:id="123280840">
          <w:marLeft w:val="0"/>
          <w:marRight w:val="0"/>
          <w:marTop w:val="0"/>
          <w:marBottom w:val="0"/>
          <w:divBdr>
            <w:top w:val="none" w:sz="0" w:space="0" w:color="auto"/>
            <w:left w:val="none" w:sz="0" w:space="0" w:color="auto"/>
            <w:bottom w:val="none" w:sz="0" w:space="0" w:color="auto"/>
            <w:right w:val="none" w:sz="0" w:space="0" w:color="auto"/>
          </w:divBdr>
        </w:div>
      </w:divsChild>
    </w:div>
    <w:div w:id="525750386">
      <w:bodyDiv w:val="1"/>
      <w:marLeft w:val="0"/>
      <w:marRight w:val="0"/>
      <w:marTop w:val="0"/>
      <w:marBottom w:val="0"/>
      <w:divBdr>
        <w:top w:val="none" w:sz="0" w:space="0" w:color="auto"/>
        <w:left w:val="none" w:sz="0" w:space="0" w:color="auto"/>
        <w:bottom w:val="none" w:sz="0" w:space="0" w:color="auto"/>
        <w:right w:val="none" w:sz="0" w:space="0" w:color="auto"/>
      </w:divBdr>
      <w:divsChild>
        <w:div w:id="1735928739">
          <w:marLeft w:val="0"/>
          <w:marRight w:val="0"/>
          <w:marTop w:val="0"/>
          <w:marBottom w:val="0"/>
          <w:divBdr>
            <w:top w:val="none" w:sz="0" w:space="0" w:color="auto"/>
            <w:left w:val="none" w:sz="0" w:space="0" w:color="auto"/>
            <w:bottom w:val="none" w:sz="0" w:space="0" w:color="auto"/>
            <w:right w:val="none" w:sz="0" w:space="0" w:color="auto"/>
          </w:divBdr>
        </w:div>
      </w:divsChild>
    </w:div>
    <w:div w:id="596405522">
      <w:bodyDiv w:val="1"/>
      <w:marLeft w:val="0"/>
      <w:marRight w:val="0"/>
      <w:marTop w:val="0"/>
      <w:marBottom w:val="0"/>
      <w:divBdr>
        <w:top w:val="none" w:sz="0" w:space="0" w:color="auto"/>
        <w:left w:val="none" w:sz="0" w:space="0" w:color="auto"/>
        <w:bottom w:val="none" w:sz="0" w:space="0" w:color="auto"/>
        <w:right w:val="none" w:sz="0" w:space="0" w:color="auto"/>
      </w:divBdr>
      <w:divsChild>
        <w:div w:id="1075515224">
          <w:marLeft w:val="0"/>
          <w:marRight w:val="0"/>
          <w:marTop w:val="0"/>
          <w:marBottom w:val="0"/>
          <w:divBdr>
            <w:top w:val="none" w:sz="0" w:space="0" w:color="auto"/>
            <w:left w:val="none" w:sz="0" w:space="0" w:color="auto"/>
            <w:bottom w:val="none" w:sz="0" w:space="0" w:color="auto"/>
            <w:right w:val="none" w:sz="0" w:space="0" w:color="auto"/>
          </w:divBdr>
        </w:div>
      </w:divsChild>
    </w:div>
    <w:div w:id="603463139">
      <w:bodyDiv w:val="1"/>
      <w:marLeft w:val="0"/>
      <w:marRight w:val="0"/>
      <w:marTop w:val="0"/>
      <w:marBottom w:val="0"/>
      <w:divBdr>
        <w:top w:val="none" w:sz="0" w:space="0" w:color="auto"/>
        <w:left w:val="none" w:sz="0" w:space="0" w:color="auto"/>
        <w:bottom w:val="none" w:sz="0" w:space="0" w:color="auto"/>
        <w:right w:val="none" w:sz="0" w:space="0" w:color="auto"/>
      </w:divBdr>
    </w:div>
    <w:div w:id="604339111">
      <w:bodyDiv w:val="1"/>
      <w:marLeft w:val="0"/>
      <w:marRight w:val="0"/>
      <w:marTop w:val="0"/>
      <w:marBottom w:val="0"/>
      <w:divBdr>
        <w:top w:val="none" w:sz="0" w:space="0" w:color="auto"/>
        <w:left w:val="none" w:sz="0" w:space="0" w:color="auto"/>
        <w:bottom w:val="none" w:sz="0" w:space="0" w:color="auto"/>
        <w:right w:val="none" w:sz="0" w:space="0" w:color="auto"/>
      </w:divBdr>
    </w:div>
    <w:div w:id="790976513">
      <w:bodyDiv w:val="1"/>
      <w:marLeft w:val="0"/>
      <w:marRight w:val="0"/>
      <w:marTop w:val="0"/>
      <w:marBottom w:val="0"/>
      <w:divBdr>
        <w:top w:val="none" w:sz="0" w:space="0" w:color="auto"/>
        <w:left w:val="none" w:sz="0" w:space="0" w:color="auto"/>
        <w:bottom w:val="none" w:sz="0" w:space="0" w:color="auto"/>
        <w:right w:val="none" w:sz="0" w:space="0" w:color="auto"/>
      </w:divBdr>
    </w:div>
    <w:div w:id="802190679">
      <w:bodyDiv w:val="1"/>
      <w:marLeft w:val="0"/>
      <w:marRight w:val="0"/>
      <w:marTop w:val="0"/>
      <w:marBottom w:val="0"/>
      <w:divBdr>
        <w:top w:val="none" w:sz="0" w:space="0" w:color="auto"/>
        <w:left w:val="none" w:sz="0" w:space="0" w:color="auto"/>
        <w:bottom w:val="none" w:sz="0" w:space="0" w:color="auto"/>
        <w:right w:val="none" w:sz="0" w:space="0" w:color="auto"/>
      </w:divBdr>
      <w:divsChild>
        <w:div w:id="1779522067">
          <w:marLeft w:val="0"/>
          <w:marRight w:val="0"/>
          <w:marTop w:val="0"/>
          <w:marBottom w:val="0"/>
          <w:divBdr>
            <w:top w:val="none" w:sz="0" w:space="0" w:color="auto"/>
            <w:left w:val="none" w:sz="0" w:space="0" w:color="auto"/>
            <w:bottom w:val="none" w:sz="0" w:space="0" w:color="auto"/>
            <w:right w:val="none" w:sz="0" w:space="0" w:color="auto"/>
          </w:divBdr>
        </w:div>
      </w:divsChild>
    </w:div>
    <w:div w:id="809438079">
      <w:bodyDiv w:val="1"/>
      <w:marLeft w:val="0"/>
      <w:marRight w:val="0"/>
      <w:marTop w:val="0"/>
      <w:marBottom w:val="0"/>
      <w:divBdr>
        <w:top w:val="none" w:sz="0" w:space="0" w:color="auto"/>
        <w:left w:val="none" w:sz="0" w:space="0" w:color="auto"/>
        <w:bottom w:val="none" w:sz="0" w:space="0" w:color="auto"/>
        <w:right w:val="none" w:sz="0" w:space="0" w:color="auto"/>
      </w:divBdr>
    </w:div>
    <w:div w:id="867791149">
      <w:bodyDiv w:val="1"/>
      <w:marLeft w:val="0"/>
      <w:marRight w:val="0"/>
      <w:marTop w:val="0"/>
      <w:marBottom w:val="0"/>
      <w:divBdr>
        <w:top w:val="none" w:sz="0" w:space="0" w:color="auto"/>
        <w:left w:val="none" w:sz="0" w:space="0" w:color="auto"/>
        <w:bottom w:val="none" w:sz="0" w:space="0" w:color="auto"/>
        <w:right w:val="none" w:sz="0" w:space="0" w:color="auto"/>
      </w:divBdr>
    </w:div>
    <w:div w:id="913782589">
      <w:bodyDiv w:val="1"/>
      <w:marLeft w:val="0"/>
      <w:marRight w:val="0"/>
      <w:marTop w:val="0"/>
      <w:marBottom w:val="0"/>
      <w:divBdr>
        <w:top w:val="none" w:sz="0" w:space="0" w:color="auto"/>
        <w:left w:val="none" w:sz="0" w:space="0" w:color="auto"/>
        <w:bottom w:val="none" w:sz="0" w:space="0" w:color="auto"/>
        <w:right w:val="none" w:sz="0" w:space="0" w:color="auto"/>
      </w:divBdr>
      <w:divsChild>
        <w:div w:id="1738042974">
          <w:marLeft w:val="0"/>
          <w:marRight w:val="0"/>
          <w:marTop w:val="0"/>
          <w:marBottom w:val="0"/>
          <w:divBdr>
            <w:top w:val="none" w:sz="0" w:space="0" w:color="auto"/>
            <w:left w:val="none" w:sz="0" w:space="0" w:color="auto"/>
            <w:bottom w:val="none" w:sz="0" w:space="0" w:color="auto"/>
            <w:right w:val="none" w:sz="0" w:space="0" w:color="auto"/>
          </w:divBdr>
        </w:div>
      </w:divsChild>
    </w:div>
    <w:div w:id="924265061">
      <w:bodyDiv w:val="1"/>
      <w:marLeft w:val="0"/>
      <w:marRight w:val="0"/>
      <w:marTop w:val="0"/>
      <w:marBottom w:val="0"/>
      <w:divBdr>
        <w:top w:val="none" w:sz="0" w:space="0" w:color="auto"/>
        <w:left w:val="none" w:sz="0" w:space="0" w:color="auto"/>
        <w:bottom w:val="none" w:sz="0" w:space="0" w:color="auto"/>
        <w:right w:val="none" w:sz="0" w:space="0" w:color="auto"/>
      </w:divBdr>
    </w:div>
    <w:div w:id="1142842348">
      <w:bodyDiv w:val="1"/>
      <w:marLeft w:val="0"/>
      <w:marRight w:val="0"/>
      <w:marTop w:val="0"/>
      <w:marBottom w:val="0"/>
      <w:divBdr>
        <w:top w:val="none" w:sz="0" w:space="0" w:color="auto"/>
        <w:left w:val="none" w:sz="0" w:space="0" w:color="auto"/>
        <w:bottom w:val="none" w:sz="0" w:space="0" w:color="auto"/>
        <w:right w:val="none" w:sz="0" w:space="0" w:color="auto"/>
      </w:divBdr>
    </w:div>
    <w:div w:id="1172991515">
      <w:bodyDiv w:val="1"/>
      <w:marLeft w:val="0"/>
      <w:marRight w:val="0"/>
      <w:marTop w:val="0"/>
      <w:marBottom w:val="0"/>
      <w:divBdr>
        <w:top w:val="none" w:sz="0" w:space="0" w:color="auto"/>
        <w:left w:val="none" w:sz="0" w:space="0" w:color="auto"/>
        <w:bottom w:val="none" w:sz="0" w:space="0" w:color="auto"/>
        <w:right w:val="none" w:sz="0" w:space="0" w:color="auto"/>
      </w:divBdr>
    </w:div>
    <w:div w:id="1174883416">
      <w:bodyDiv w:val="1"/>
      <w:marLeft w:val="0"/>
      <w:marRight w:val="0"/>
      <w:marTop w:val="0"/>
      <w:marBottom w:val="0"/>
      <w:divBdr>
        <w:top w:val="none" w:sz="0" w:space="0" w:color="auto"/>
        <w:left w:val="none" w:sz="0" w:space="0" w:color="auto"/>
        <w:bottom w:val="none" w:sz="0" w:space="0" w:color="auto"/>
        <w:right w:val="none" w:sz="0" w:space="0" w:color="auto"/>
      </w:divBdr>
    </w:div>
    <w:div w:id="1193179730">
      <w:bodyDiv w:val="1"/>
      <w:marLeft w:val="0"/>
      <w:marRight w:val="0"/>
      <w:marTop w:val="0"/>
      <w:marBottom w:val="0"/>
      <w:divBdr>
        <w:top w:val="none" w:sz="0" w:space="0" w:color="auto"/>
        <w:left w:val="none" w:sz="0" w:space="0" w:color="auto"/>
        <w:bottom w:val="none" w:sz="0" w:space="0" w:color="auto"/>
        <w:right w:val="none" w:sz="0" w:space="0" w:color="auto"/>
      </w:divBdr>
    </w:div>
    <w:div w:id="1311866702">
      <w:bodyDiv w:val="1"/>
      <w:marLeft w:val="0"/>
      <w:marRight w:val="0"/>
      <w:marTop w:val="0"/>
      <w:marBottom w:val="0"/>
      <w:divBdr>
        <w:top w:val="none" w:sz="0" w:space="0" w:color="auto"/>
        <w:left w:val="none" w:sz="0" w:space="0" w:color="auto"/>
        <w:bottom w:val="none" w:sz="0" w:space="0" w:color="auto"/>
        <w:right w:val="none" w:sz="0" w:space="0" w:color="auto"/>
      </w:divBdr>
    </w:div>
    <w:div w:id="1393313948">
      <w:bodyDiv w:val="1"/>
      <w:marLeft w:val="0"/>
      <w:marRight w:val="0"/>
      <w:marTop w:val="0"/>
      <w:marBottom w:val="0"/>
      <w:divBdr>
        <w:top w:val="none" w:sz="0" w:space="0" w:color="auto"/>
        <w:left w:val="none" w:sz="0" w:space="0" w:color="auto"/>
        <w:bottom w:val="none" w:sz="0" w:space="0" w:color="auto"/>
        <w:right w:val="none" w:sz="0" w:space="0" w:color="auto"/>
      </w:divBdr>
    </w:div>
    <w:div w:id="1427531859">
      <w:bodyDiv w:val="1"/>
      <w:marLeft w:val="0"/>
      <w:marRight w:val="0"/>
      <w:marTop w:val="0"/>
      <w:marBottom w:val="0"/>
      <w:divBdr>
        <w:top w:val="none" w:sz="0" w:space="0" w:color="auto"/>
        <w:left w:val="none" w:sz="0" w:space="0" w:color="auto"/>
        <w:bottom w:val="none" w:sz="0" w:space="0" w:color="auto"/>
        <w:right w:val="none" w:sz="0" w:space="0" w:color="auto"/>
      </w:divBdr>
    </w:div>
    <w:div w:id="1465586156">
      <w:bodyDiv w:val="1"/>
      <w:marLeft w:val="0"/>
      <w:marRight w:val="0"/>
      <w:marTop w:val="0"/>
      <w:marBottom w:val="0"/>
      <w:divBdr>
        <w:top w:val="none" w:sz="0" w:space="0" w:color="auto"/>
        <w:left w:val="none" w:sz="0" w:space="0" w:color="auto"/>
        <w:bottom w:val="none" w:sz="0" w:space="0" w:color="auto"/>
        <w:right w:val="none" w:sz="0" w:space="0" w:color="auto"/>
      </w:divBdr>
    </w:div>
    <w:div w:id="1496915199">
      <w:bodyDiv w:val="1"/>
      <w:marLeft w:val="0"/>
      <w:marRight w:val="0"/>
      <w:marTop w:val="0"/>
      <w:marBottom w:val="0"/>
      <w:divBdr>
        <w:top w:val="none" w:sz="0" w:space="0" w:color="auto"/>
        <w:left w:val="none" w:sz="0" w:space="0" w:color="auto"/>
        <w:bottom w:val="none" w:sz="0" w:space="0" w:color="auto"/>
        <w:right w:val="none" w:sz="0" w:space="0" w:color="auto"/>
      </w:divBdr>
    </w:div>
    <w:div w:id="1499081727">
      <w:bodyDiv w:val="1"/>
      <w:marLeft w:val="0"/>
      <w:marRight w:val="0"/>
      <w:marTop w:val="0"/>
      <w:marBottom w:val="0"/>
      <w:divBdr>
        <w:top w:val="none" w:sz="0" w:space="0" w:color="auto"/>
        <w:left w:val="none" w:sz="0" w:space="0" w:color="auto"/>
        <w:bottom w:val="none" w:sz="0" w:space="0" w:color="auto"/>
        <w:right w:val="none" w:sz="0" w:space="0" w:color="auto"/>
      </w:divBdr>
    </w:div>
    <w:div w:id="1700008898">
      <w:bodyDiv w:val="1"/>
      <w:marLeft w:val="0"/>
      <w:marRight w:val="0"/>
      <w:marTop w:val="0"/>
      <w:marBottom w:val="0"/>
      <w:divBdr>
        <w:top w:val="none" w:sz="0" w:space="0" w:color="auto"/>
        <w:left w:val="none" w:sz="0" w:space="0" w:color="auto"/>
        <w:bottom w:val="none" w:sz="0" w:space="0" w:color="auto"/>
        <w:right w:val="none" w:sz="0" w:space="0" w:color="auto"/>
      </w:divBdr>
    </w:div>
    <w:div w:id="1847792511">
      <w:bodyDiv w:val="1"/>
      <w:marLeft w:val="0"/>
      <w:marRight w:val="0"/>
      <w:marTop w:val="0"/>
      <w:marBottom w:val="0"/>
      <w:divBdr>
        <w:top w:val="none" w:sz="0" w:space="0" w:color="auto"/>
        <w:left w:val="none" w:sz="0" w:space="0" w:color="auto"/>
        <w:bottom w:val="none" w:sz="0" w:space="0" w:color="auto"/>
        <w:right w:val="none" w:sz="0" w:space="0" w:color="auto"/>
      </w:divBdr>
    </w:div>
    <w:div w:id="1849170391">
      <w:bodyDiv w:val="1"/>
      <w:marLeft w:val="0"/>
      <w:marRight w:val="0"/>
      <w:marTop w:val="0"/>
      <w:marBottom w:val="0"/>
      <w:divBdr>
        <w:top w:val="none" w:sz="0" w:space="0" w:color="auto"/>
        <w:left w:val="none" w:sz="0" w:space="0" w:color="auto"/>
        <w:bottom w:val="none" w:sz="0" w:space="0" w:color="auto"/>
        <w:right w:val="none" w:sz="0" w:space="0" w:color="auto"/>
      </w:divBdr>
    </w:div>
    <w:div w:id="1888956747">
      <w:bodyDiv w:val="1"/>
      <w:marLeft w:val="0"/>
      <w:marRight w:val="0"/>
      <w:marTop w:val="0"/>
      <w:marBottom w:val="0"/>
      <w:divBdr>
        <w:top w:val="none" w:sz="0" w:space="0" w:color="auto"/>
        <w:left w:val="none" w:sz="0" w:space="0" w:color="auto"/>
        <w:bottom w:val="none" w:sz="0" w:space="0" w:color="auto"/>
        <w:right w:val="none" w:sz="0" w:space="0" w:color="auto"/>
      </w:divBdr>
      <w:divsChild>
        <w:div w:id="286815800">
          <w:marLeft w:val="0"/>
          <w:marRight w:val="0"/>
          <w:marTop w:val="0"/>
          <w:marBottom w:val="0"/>
          <w:divBdr>
            <w:top w:val="none" w:sz="0" w:space="0" w:color="auto"/>
            <w:left w:val="none" w:sz="0" w:space="0" w:color="auto"/>
            <w:bottom w:val="none" w:sz="0" w:space="0" w:color="auto"/>
            <w:right w:val="none" w:sz="0" w:space="0" w:color="auto"/>
          </w:divBdr>
        </w:div>
      </w:divsChild>
    </w:div>
    <w:div w:id="1917593886">
      <w:bodyDiv w:val="1"/>
      <w:marLeft w:val="0"/>
      <w:marRight w:val="0"/>
      <w:marTop w:val="0"/>
      <w:marBottom w:val="0"/>
      <w:divBdr>
        <w:top w:val="none" w:sz="0" w:space="0" w:color="auto"/>
        <w:left w:val="none" w:sz="0" w:space="0" w:color="auto"/>
        <w:bottom w:val="none" w:sz="0" w:space="0" w:color="auto"/>
        <w:right w:val="none" w:sz="0" w:space="0" w:color="auto"/>
      </w:divBdr>
    </w:div>
    <w:div w:id="2060518873">
      <w:bodyDiv w:val="1"/>
      <w:marLeft w:val="0"/>
      <w:marRight w:val="0"/>
      <w:marTop w:val="0"/>
      <w:marBottom w:val="0"/>
      <w:divBdr>
        <w:top w:val="none" w:sz="0" w:space="0" w:color="auto"/>
        <w:left w:val="none" w:sz="0" w:space="0" w:color="auto"/>
        <w:bottom w:val="none" w:sz="0" w:space="0" w:color="auto"/>
        <w:right w:val="none" w:sz="0" w:space="0" w:color="auto"/>
      </w:divBdr>
    </w:div>
    <w:div w:id="210850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1567</Words>
  <Characters>8622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Laura Valentina Ortiz Caballero</cp:lastModifiedBy>
  <cp:revision>2</cp:revision>
  <cp:lastPrinted>1995-11-21T17:41:00Z</cp:lastPrinted>
  <dcterms:created xsi:type="dcterms:W3CDTF">2021-10-10T17:52:00Z</dcterms:created>
  <dcterms:modified xsi:type="dcterms:W3CDTF">2021-10-10T17:52:00Z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