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B7FE2" w14:textId="77777777" w:rsidR="00B73856" w:rsidRDefault="00B73856">
      <w:bookmarkStart w:id="0" w:name="_Hlk116991875"/>
      <w:bookmarkEnd w:id="0"/>
    </w:p>
    <w:p w14:paraId="5D171503" w14:textId="0C0B1CEA" w:rsidR="00B73856" w:rsidRDefault="00CA3A5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E53E70" wp14:editId="55EA2455">
                <wp:simplePos x="0" y="0"/>
                <wp:positionH relativeFrom="margin">
                  <wp:posOffset>1723390</wp:posOffset>
                </wp:positionH>
                <wp:positionV relativeFrom="paragraph">
                  <wp:posOffset>3522345</wp:posOffset>
                </wp:positionV>
                <wp:extent cx="2360930" cy="1404620"/>
                <wp:effectExtent l="0" t="0" r="19685" b="24765"/>
                <wp:wrapSquare wrapText="bothSides"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48697" w14:textId="0953E09B" w:rsidR="00C53F7E" w:rsidRPr="00C53F7E" w:rsidRDefault="00C53F7E" w:rsidP="00C53F7E">
                            <w:pPr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32"/>
                                <w:szCs w:val="32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>Sprawozdanie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E53E70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35.7pt;margin-top:277.3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BgAgUp3wAAAAsBAAAPAAAAZHJzL2Rvd25yZXYueG1sTI/BTsMwEETvSPyDtUhc&#10;EHUSkhpCnAohlRuqKIizGy9xVHsdxW4a/h5zguNqnmbeNpvFWTbjFAZPEvJVBgyp83qgXsLH+/b2&#10;HliIirSynlDCNwbYtJcXjaq1P9MbzvvYs1RCoVYSTIxjzXnoDDoVVn5EStmXn5yK6Zx6rid1TuXO&#10;8iLL1typgdKCUSM+G+yO+5OTgMc5V3778mpudsOkrRGu/xRSXl8tT4/AIi7xD4Zf/aQObXI6+BPp&#10;wKyEQuRlQiVUVSmAJWJd3hXADhKEqB6Atw3//0P7AwAA//8DAFBLAQItABQABgAIAAAAIQC2gziS&#10;/gAAAOEBAAATAAAAAAAAAAAAAAAAAAAAAABbQ29udGVudF9UeXBlc10ueG1sUEsBAi0AFAAGAAgA&#10;AAAhADj9If/WAAAAlAEAAAsAAAAAAAAAAAAAAAAALwEAAF9yZWxzLy5yZWxzUEsBAi0AFAAGAAgA&#10;AAAhANTv6mgXAgAAHwQAAA4AAAAAAAAAAAAAAAAALgIAAGRycy9lMm9Eb2MueG1sUEsBAi0AFAAG&#10;AAgAAAAhAGACBSnfAAAACwEAAA8AAAAAAAAAAAAAAAAAcQQAAGRycy9kb3ducmV2LnhtbFBLBQYA&#10;AAAABAAEAPMAAAB9BQAAAAA=&#10;" strokecolor="white [3212]">
                <v:textbox style="mso-fit-shape-to-text:t">
                  <w:txbxContent>
                    <w:p w14:paraId="1FC48697" w14:textId="0953E09B" w:rsidR="00C53F7E" w:rsidRPr="00C53F7E" w:rsidRDefault="00C53F7E" w:rsidP="00C53F7E">
                      <w:pPr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32"/>
                          <w:szCs w:val="32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  <w:sz w:val="32"/>
                          <w:szCs w:val="32"/>
                        </w:rPr>
                        <w:t>Sprawozdanie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0AB7992" wp14:editId="73B96352">
                <wp:simplePos x="0" y="0"/>
                <wp:positionH relativeFrom="margin">
                  <wp:posOffset>140970</wp:posOffset>
                </wp:positionH>
                <wp:positionV relativeFrom="paragraph">
                  <wp:posOffset>2745105</wp:posOffset>
                </wp:positionV>
                <wp:extent cx="5608320" cy="1404620"/>
                <wp:effectExtent l="0" t="0" r="11430" b="2286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8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38D56" w14:textId="2996E752" w:rsidR="00C53F7E" w:rsidRPr="00C53F7E" w:rsidRDefault="00CA3A5A" w:rsidP="00C53F7E">
                            <w:pPr>
                              <w:jc w:val="center"/>
                              <w:rPr>
                                <w:rFonts w:ascii="Arial" w:hAnsi="Arial" w:cs="Arial"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1" w:themeShade="BF"/>
                                <w:sz w:val="72"/>
                                <w:szCs w:val="72"/>
                              </w:rPr>
                              <w:t>Podstawy Simulinka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AB7992" id="_x0000_s1027" type="#_x0000_t202" style="position:absolute;margin-left:11.1pt;margin-top:216.15pt;width:441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+TuFwIAACYEAAAOAAAAZHJzL2Uyb0RvYy54bWysU9uO2yAQfa/Uf0C8N3bSJM1acVbbbFNV&#10;2l6kbT8AA7ZRMUOBxN5+fQfszWa3b1V5QAwDZ2bOnNleD50mJ+m8AlPS+SynRBoOQpmmpD++H95s&#10;KPGBGcE0GFnSB+np9e71q21vC7mAFrSQjiCI8UVvS9qGYIss87yVHfMzsNKgswbXsYCmazLhWI/o&#10;nc4Web7OenDCOuDSe7y9HZ10l/DrWvLwta69DESXFHMLaXdpr+Ke7basaByzreJTGuwfsuiYMhj0&#10;DHXLAiNHp/6C6hR34KEOMw5dBnWtuEw1YDXz/EU19y2zMtWC5Hh7psn/P1j+5XRvvzkShvcwYANT&#10;Ed7eAf/piYF9y0wjb5yDvpVMYOB5pCzrrS+mr5FqX/gIUvWfQWCT2TFAAhpq10VWsE6C6NiAhzPp&#10;cgiE4+VqnW/eLtDF0Tdf5ss1GjEGKx6/W+fDRwkdiYeSOuxqgmenOx/Gp49PYjQPWomD0joZrqn2&#10;2pETQwUc0prQnz3ThvQlvVotViMDzyCiGOUZpGpGDl4E6lRAJWvVlXSTxzVqK9L2wYiks8CUHs9Y&#10;nDYTj5G6kcQwVANRYiI50lqBeEBiHYzCxUHDQwvuNyU9irak/teROUmJ/mSwOVfz5TKqPBnL1btI&#10;q7v0VJceZjhClTRQMh73IU1Gos3eYBMPKtH7lMmUMooxNWganKj2Szu9ehrv3R8AAAD//wMAUEsD&#10;BBQABgAIAAAAIQAtq5fQ4QAAAAoBAAAPAAAAZHJzL2Rvd25yZXYueG1sTI/LTsMwEEX3SPyDNUjs&#10;qEPSVDRkUgESLFi0akBl68TOQ9jjKHbS8PeYVVmO7tG9Z/LdYjSb1eh6Swj3qwiYotrKnlqEz4/X&#10;uwdgzguSQltSCD/Kwa64vspFJu2ZjmoufctCCblMIHTeDxnnru6UEW5lB0Uha+xohA/n2HI5inMo&#10;N5rHUbThRvQUFjoxqJdO1d/lZBDennm1P5aHqvlq9PyuT2baHwzi7c3y9AjMq8VfYPjTD+pQBKfK&#10;TiQd0whxHAcSYZ3ECbAAbKN0DaxC2KRJCrzI+f8Xil8AAAD//wMAUEsBAi0AFAAGAAgAAAAhALaD&#10;OJL+AAAA4QEAABMAAAAAAAAAAAAAAAAAAAAAAFtDb250ZW50X1R5cGVzXS54bWxQSwECLQAUAAYA&#10;CAAAACEAOP0h/9YAAACUAQAACwAAAAAAAAAAAAAAAAAvAQAAX3JlbHMvLnJlbHNQSwECLQAUAAYA&#10;CAAAACEANuPk7hcCAAAmBAAADgAAAAAAAAAAAAAAAAAuAgAAZHJzL2Uyb0RvYy54bWxQSwECLQAU&#10;AAYACAAAACEALauX0OEAAAAKAQAADwAAAAAAAAAAAAAAAABxBAAAZHJzL2Rvd25yZXYueG1sUEsF&#10;BgAAAAAEAAQA8wAAAH8FAAAAAA==&#10;" strokecolor="white [3212]">
                <v:textbox style="mso-fit-shape-to-text:t">
                  <w:txbxContent>
                    <w:p w14:paraId="59338D56" w14:textId="2996E752" w:rsidR="00C53F7E" w:rsidRPr="00C53F7E" w:rsidRDefault="00CA3A5A" w:rsidP="00C53F7E">
                      <w:pPr>
                        <w:jc w:val="center"/>
                        <w:rPr>
                          <w:rFonts w:ascii="Arial" w:hAnsi="Arial" w:cs="Arial"/>
                          <w:color w:val="2F5496" w:themeColor="accent1" w:themeShade="BF"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1" w:themeShade="BF"/>
                          <w:sz w:val="72"/>
                          <w:szCs w:val="72"/>
                        </w:rPr>
                        <w:t>Podstawy Simulinka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1AEE44" wp14:editId="20F6D36D">
                <wp:simplePos x="0" y="0"/>
                <wp:positionH relativeFrom="margin">
                  <wp:posOffset>-510540</wp:posOffset>
                </wp:positionH>
                <wp:positionV relativeFrom="paragraph">
                  <wp:posOffset>7684135</wp:posOffset>
                </wp:positionV>
                <wp:extent cx="2360930" cy="882015"/>
                <wp:effectExtent l="0" t="0" r="19685" b="13335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82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D55EE" w14:textId="1ECBE3E8" w:rsidR="00C53F7E" w:rsidRPr="00C53F7E" w:rsidRDefault="00C53F7E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 xml:space="preserve">Data wykonania ćwiczenia: </w:t>
                            </w:r>
                            <w:r w:rsidR="00CA3A5A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26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.10.2022r.</w:t>
                            </w:r>
                          </w:p>
                          <w:p w14:paraId="25F10923" w14:textId="1F2D128E" w:rsidR="00C53F7E" w:rsidRPr="00C53F7E" w:rsidRDefault="00C53F7E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 xml:space="preserve">Data oddania sprawozdania: </w:t>
                            </w:r>
                            <w:r w:rsidR="00CA3A5A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0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8.1</w:t>
                            </w:r>
                            <w:r w:rsidR="00CA3A5A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1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.2022r.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AEE44" id="_x0000_s1028" type="#_x0000_t202" style="position:absolute;margin-left:-40.2pt;margin-top:605.05pt;width:185.9pt;height:69.4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OTaGQIAACUEAAAOAAAAZHJzL2Uyb0RvYy54bWysk81u2zAMx+8D9g6C7osdN+kSI07Rpcsw&#10;oPsAuj2ALMu2MFnUJCV29vSlZDdNu9swHwTRlP4kf6Q2N0OnyFFYJ0EXdD5LKRGaQyV1U9CfP/bv&#10;VpQ4z3TFFGhR0JNw9Gb79s2mN7nIoAVVCUtQRLu8NwVtvTd5kjjeio65GRih0VmD7ZhH0zZJZVmP&#10;6p1KsjS9TnqwlbHAhXP492500m3Ur2vB/be6dsITVVDMzcfVxrUMa7LdsLyxzLSST2mwf8iiY1Jj&#10;0LPUHfOMHKz8S6qT3IKD2s84dAnUteQi1oDVzNNX1Ty0zIhYC8Jx5ozJ/T9Z/vX4YL5b4ocPMGAD&#10;YxHO3AP/5YiGXct0I26thb4VrMLA84As6Y3Lp6sBtctdECn7L1Bhk9nBQxQaatsFKlgnQXVswOkM&#10;XQyecPyZXV2n6yt0cfStVohhGUOw/Om2sc5/EtCRsCmoxaZGdXa8dz5kw/KnIyGYAyWrvVQqGrYp&#10;d8qSI8MB2MdvUn9xTGnSF3S9zJYjgBcSYRbFWaRsRgSvAnXS4yAr2WERafjG0QrUPuoqjplnUo17&#10;zFjpCWMgNzL0QzkQWSGScDdQLaE6IVcL49ziO8NNC/YPJT3ObEHd7wOzghL1WWNv1vPFIgx5NBbL&#10;9xka9tJTXnqY5ihVUE/JuN35+DACNg232MNaRrzPmUwp4yxG6tO7CcN+acdTz697+wgAAP//AwBQ&#10;SwMEFAAGAAgAAAAhAGBoPpThAAAADQEAAA8AAABkcnMvZG93bnJldi54bWxMj8FOwzAQRO9I/IO1&#10;SNxaOyFCaRqnAqT2AAdE4dKbG2+TQLyOYjcNf89yguPOPM3OlJvZ9WLCMXSeNCRLBQKp9rajRsPH&#10;+3aRgwjRkDW9J9TwjQE21fVVaQrrL/SG0z42gkMoFEZDG+NQSBnqFp0JSz8gsXfyozORz7GRdjQX&#10;Dne9TJW6l850xB9aM+BTi/XX/uw0hJN6/My3B+l3+fjyPGe7VzulWt/ezA9rEBHn+AfDb32uDhV3&#10;Ovoz2SB6DYtcZYyykSYqAcFIukpYOrJ0l60UyKqU/1dUPwAAAP//AwBQSwECLQAUAAYACAAAACEA&#10;toM4kv4AAADhAQAAEwAAAAAAAAAAAAAAAAAAAAAAW0NvbnRlbnRfVHlwZXNdLnhtbFBLAQItABQA&#10;BgAIAAAAIQA4/SH/1gAAAJQBAAALAAAAAAAAAAAAAAAAAC8BAABfcmVscy8ucmVsc1BLAQItABQA&#10;BgAIAAAAIQCK0OTaGQIAACUEAAAOAAAAAAAAAAAAAAAAAC4CAABkcnMvZTJvRG9jLnhtbFBLAQIt&#10;ABQABgAIAAAAIQBgaD6U4QAAAA0BAAAPAAAAAAAAAAAAAAAAAHMEAABkcnMvZG93bnJldi54bWxQ&#10;SwUGAAAAAAQABADzAAAAgQUAAAAA&#10;" strokecolor="white [3212]">
                <v:textbox>
                  <w:txbxContent>
                    <w:p w14:paraId="22BD55EE" w14:textId="1ECBE3E8" w:rsidR="00C53F7E" w:rsidRPr="00C53F7E" w:rsidRDefault="00C53F7E">
                      <w:pPr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 xml:space="preserve">Data wykonania ćwiczenia: </w:t>
                      </w:r>
                      <w:r w:rsidR="00CA3A5A">
                        <w:rPr>
                          <w:rFonts w:ascii="Arial" w:hAnsi="Arial" w:cs="Arial"/>
                          <w:color w:val="767171" w:themeColor="background2" w:themeShade="80"/>
                        </w:rPr>
                        <w:t>26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.10.2022r.</w:t>
                      </w:r>
                    </w:p>
                    <w:p w14:paraId="25F10923" w14:textId="1F2D128E" w:rsidR="00C53F7E" w:rsidRPr="00C53F7E" w:rsidRDefault="00C53F7E">
                      <w:pPr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 xml:space="preserve">Data oddania sprawozdania: </w:t>
                      </w:r>
                      <w:r w:rsidR="00CA3A5A">
                        <w:rPr>
                          <w:rFonts w:ascii="Arial" w:hAnsi="Arial" w:cs="Arial"/>
                          <w:color w:val="767171" w:themeColor="background2" w:themeShade="80"/>
                        </w:rPr>
                        <w:t>0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8.1</w:t>
                      </w:r>
                      <w:r w:rsidR="00CA3A5A">
                        <w:rPr>
                          <w:rFonts w:ascii="Arial" w:hAnsi="Arial" w:cs="Arial"/>
                          <w:color w:val="767171" w:themeColor="background2" w:themeShade="80"/>
                        </w:rPr>
                        <w:t>1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.2022r.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658DC6A" wp14:editId="73E260F4">
                <wp:simplePos x="0" y="0"/>
                <wp:positionH relativeFrom="margin">
                  <wp:posOffset>4010660</wp:posOffset>
                </wp:positionH>
                <wp:positionV relativeFrom="paragraph">
                  <wp:posOffset>8006080</wp:posOffset>
                </wp:positionV>
                <wp:extent cx="2360930" cy="570865"/>
                <wp:effectExtent l="0" t="0" r="19685" b="19685"/>
                <wp:wrapSquare wrapText="bothSides"/>
                <wp:docPr id="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70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C6B50" w14:textId="7D6B8B2A" w:rsidR="00C53F7E" w:rsidRPr="00C53F7E" w:rsidRDefault="00C53F7E" w:rsidP="00607533">
                            <w:pPr>
                              <w:jc w:val="right"/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Jakub Górski</w:t>
                            </w:r>
                          </w:p>
                          <w:p w14:paraId="21C6C97D" w14:textId="40C36318" w:rsidR="00C53F7E" w:rsidRPr="00C53F7E" w:rsidRDefault="00C53F7E" w:rsidP="00607533">
                            <w:pPr>
                              <w:jc w:val="right"/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Grupa dziekańska nr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8DC6A" id="_x0000_s1029" type="#_x0000_t202" style="position:absolute;margin-left:315.8pt;margin-top:630.4pt;width:185.9pt;height:44.9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fsyGgIAACUEAAAOAAAAZHJzL2Uyb0RvYy54bWysU9uO2yAQfa/Uf0C8N3aum1hxVttsU1Xa&#10;XqRtPwBjbKNihgKJnX59B+zNZrdvVXlADANnZs6c2d72rSInYZ0EndPpJKVEaA6l1HVOf3w/vFtT&#10;4jzTJVOgRU7PwtHb3ds3285kYgYNqFJYgiDaZZ3JaeO9yZLE8Ua0zE3ACI3OCmzLPJq2TkrLOkRv&#10;VTJL01XSgS2NBS6cw9v7wUl3Eb+qBPdfq8oJT1ROMTcfdxv3IuzJbsuy2jLTSD6mwf4hi5ZJjUEv&#10;UPfMM3K08i+oVnILDio/4dAmUFWSi1gDVjNNX1Xz2DAjYi1IjjMXmtz/g+VfTo/mmyW+fw89NjAW&#10;4cwD8J+OaNg3TNfizlroGsFKDDwNlCWdcdn4NVDtMhdAiu4zlNhkdvQQgfrKtoEVrJMgOjbgfCFd&#10;9J5wvJzNV+lmji6OvuVNul4tYwiWPf021vmPAloSDjm12NSIzk4PzodsWPb0JARzoGR5kEpFw9bF&#10;XllyYiiAQ1wj+otnSpMup5vlbDkQ8AIiaFFcQIp6oOBVoFZ6FLKSbU7XaViDtAJrH3QZZeaZVMMZ&#10;M1Z6pDEwN3Do+6InsszpPPwNrBZQnpFXC4Nucc7w0ID9TUmHms2p+3VkVlCiPmnszWa6WASRR2Ox&#10;vJmhYa89xbWHaY5QOfWUDMe9j4MRaNNwhz2sZKT3OZMxZdRiZH2cmyD2azu+ep7u3R8AAAD//wMA&#10;UEsDBBQABgAIAAAAIQBai7Cu4gAAAA4BAAAPAAAAZHJzL2Rvd25yZXYueG1sTI/BTsMwEETvSPyD&#10;tUjcqN2khCjEqQCpPcABUbhwc+NtEojXUeym4e/ZnuC2o3manSnXs+vFhGPoPGlYLhQIpNrbjhoN&#10;H++bmxxEiIas6T2hhh8MsK4uL0pTWH+iN5x2sREcQqEwGtoYh0LKULfoTFj4AYm9gx+diSzHRtrR&#10;nDjc9TJRKpPOdMQfWjPgU4v19+7oNISDevzKN5/Sb/Px5XlebV/tlGh9fTU/3IOIOMc/GM71uTpU&#10;3Gnvj2SD6DVk6TJjlI0kUzzijCiVrkDs+Upv1R3IqpT/Z1S/AAAA//8DAFBLAQItABQABgAIAAAA&#10;IQC2gziS/gAAAOEBAAATAAAAAAAAAAAAAAAAAAAAAABbQ29udGVudF9UeXBlc10ueG1sUEsBAi0A&#10;FAAGAAgAAAAhADj9If/WAAAAlAEAAAsAAAAAAAAAAAAAAAAALwEAAF9yZWxzLy5yZWxzUEsBAi0A&#10;FAAGAAgAAAAhAIVl+zIaAgAAJQQAAA4AAAAAAAAAAAAAAAAALgIAAGRycy9lMm9Eb2MueG1sUEsB&#10;Ai0AFAAGAAgAAAAhAFqLsK7iAAAADgEAAA8AAAAAAAAAAAAAAAAAdAQAAGRycy9kb3ducmV2Lnht&#10;bFBLBQYAAAAABAAEAPMAAACDBQAAAAA=&#10;" strokecolor="white [3212]">
                <v:textbox>
                  <w:txbxContent>
                    <w:p w14:paraId="198C6B50" w14:textId="7D6B8B2A" w:rsidR="00C53F7E" w:rsidRPr="00C53F7E" w:rsidRDefault="00C53F7E" w:rsidP="00607533">
                      <w:pPr>
                        <w:jc w:val="right"/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Jakub Górski</w:t>
                      </w:r>
                    </w:p>
                    <w:p w14:paraId="21C6C97D" w14:textId="40C36318" w:rsidR="00C53F7E" w:rsidRPr="00C53F7E" w:rsidRDefault="00C53F7E" w:rsidP="00607533">
                      <w:pPr>
                        <w:jc w:val="right"/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Grupa dziekańska nr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B2133FD" wp14:editId="52D0019B">
                <wp:simplePos x="0" y="0"/>
                <wp:positionH relativeFrom="margin">
                  <wp:posOffset>483870</wp:posOffset>
                </wp:positionH>
                <wp:positionV relativeFrom="paragraph">
                  <wp:posOffset>5501640</wp:posOffset>
                </wp:positionV>
                <wp:extent cx="4853940" cy="822960"/>
                <wp:effectExtent l="0" t="0" r="22860" b="1524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394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C464A" w14:textId="5E160497" w:rsidR="00C53F7E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472C4" w:themeColor="accent1"/>
                                <w:sz w:val="28"/>
                                <w:szCs w:val="28"/>
                              </w:rPr>
                              <w:t>Akademia Górniczo-Hutnicza im. Stanisława Staszica</w:t>
                            </w:r>
                          </w:p>
                          <w:p w14:paraId="0DBB06E6" w14:textId="7278463A" w:rsidR="00C53F7E" w:rsidRPr="00607533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Modelowanie Systemów Dynamicznych</w:t>
                            </w:r>
                            <w:r w:rsid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2022</w:t>
                            </w:r>
                          </w:p>
                          <w:p w14:paraId="652BF8C9" w14:textId="2D893612" w:rsidR="00C53F7E" w:rsidRPr="00607533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WEAIiIB, Automatyka i Robotyka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133FD" id="_x0000_s1030" type="#_x0000_t202" style="position:absolute;margin-left:38.1pt;margin-top:433.2pt;width:382.2pt;height:64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eAGQIAACUEAAAOAAAAZHJzL2Uyb0RvYy54bWysk82O2yAQx++V+g6Ie+PETbaJFWe1zTZV&#10;pe2HtO0DYMA2KmYokNjp0++As9k0vVXlgBgG/sz8ZljfDp0mB+m8AlPS2WRKiTQchDJNSX98371Z&#10;UuIDM4JpMLKkR+np7eb1q3VvC5lDC1pIR1DE+KK3JW1DsEWWed7KjvkJWGnQWYPrWEDTNZlwrEf1&#10;Tmf5dHqT9eCEdcCl97h7PzrpJunXteTha117GYguKcYW0uzSXMU526xZ0ThmW8VPYbB/iKJjyuCj&#10;Z6l7FhjZO/WXVKe4Aw91mHDoMqhrxWXKAbOZTa+yeWyZlSkXhOPtGZP/f7L8y+HRfnMkDO9hwAKm&#10;JLx9AP7TEwPblplG3jkHfSuZwIdnEVnWW1+crkbUvvBRpOo/g8Ais32AJDTUrotUME+C6liA4xm6&#10;HALhuDlfLt6u5uji6Fvm+eomVSVjxfNt63z4KKEjcVFSh0VN6uzw4EOMhhXPR+JjHrQSO6V1MlxT&#10;bbUjB4YNsEsjJXB1TBvSl3S1yBcjgD8kYi/Ks0jVjAiuFDoVsJG16jCJaRxja0VqH4xIbRaY0uMa&#10;I9bmhDGSGxmGoRqIEogk3o1UKxBH5Opg7Fv8Z7howf2mpMeeLan/tWdOUqI/GazNajaPIEMy5ot3&#10;ORru0lNdepjhKFXSQMm43Ib0MSI2A3dYw1olvC+RnELGXkzUT/8mNvulnU69/O7NEwAAAP//AwBQ&#10;SwMEFAAGAAgAAAAhAP2WIf/fAAAACgEAAA8AAABkcnMvZG93bnJldi54bWxMj8FOwzAQRO+V+Adr&#10;kXprbarIJCGbCoHaG0IEVDg68ZJExHYUu23g6zGnclzN08zbYjubgZ1o8r2zCDdrAYxs43RvW4S3&#10;190qBeaDsloNzhLCN3nYlleLQuXane0LnarQslhifa4QuhDGnHPfdGSUX7uRbMw+3WRUiOfUcj2p&#10;cyw3A98IIblRvY0LnRrpoaPmqzoaBN8IeXhOqsN7zff0k2n9+LF/Qlxez/d3wALN4QLDn35UhzI6&#10;1e5otWcDwq3cRBIhlTIBFoE0ERJYjZBlUgAvC/7/hfIXAAD//wMAUEsBAi0AFAAGAAgAAAAhALaD&#10;OJL+AAAA4QEAABMAAAAAAAAAAAAAAAAAAAAAAFtDb250ZW50X1R5cGVzXS54bWxQSwECLQAUAAYA&#10;CAAAACEAOP0h/9YAAACUAQAACwAAAAAAAAAAAAAAAAAvAQAAX3JlbHMvLnJlbHNQSwECLQAUAAYA&#10;CAAAACEARkZXgBkCAAAlBAAADgAAAAAAAAAAAAAAAAAuAgAAZHJzL2Uyb0RvYy54bWxQSwECLQAU&#10;AAYACAAAACEA/ZYh/98AAAAKAQAADwAAAAAAAAAAAAAAAABzBAAAZHJzL2Rvd25yZXYueG1sUEsF&#10;BgAAAAAEAAQA8wAAAH8FAAAAAA==&#10;" strokecolor="white [3212]">
                <v:textbox>
                  <w:txbxContent>
                    <w:p w14:paraId="71DC464A" w14:textId="5E160497" w:rsidR="00C53F7E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4472C4" w:themeColor="accent1"/>
                          <w:sz w:val="28"/>
                          <w:szCs w:val="28"/>
                        </w:rPr>
                        <w:t>Akademia Górniczo-Hutnicza im. Stanisława Staszica</w:t>
                      </w:r>
                    </w:p>
                    <w:p w14:paraId="0DBB06E6" w14:textId="7278463A" w:rsidR="00C53F7E" w:rsidRPr="00607533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Modelowanie Systemów Dynamicznych</w:t>
                      </w:r>
                      <w:r w:rsid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 xml:space="preserve"> 2022</w:t>
                      </w:r>
                    </w:p>
                    <w:p w14:paraId="652BF8C9" w14:textId="2D893612" w:rsidR="00C53F7E" w:rsidRPr="00607533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WEAIiIB, Automatyka i Robotyka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br w:type="page"/>
      </w:r>
    </w:p>
    <w:p w14:paraId="58949E7E" w14:textId="5A3DAFFD" w:rsidR="00D00634" w:rsidRPr="00B73856" w:rsidRDefault="00B73856">
      <w:pPr>
        <w:rPr>
          <w:rFonts w:ascii="Arial" w:hAnsi="Arial" w:cs="Arial"/>
          <w:color w:val="2F5496" w:themeColor="accent1" w:themeShade="BF"/>
          <w:sz w:val="72"/>
          <w:szCs w:val="72"/>
        </w:rPr>
      </w:pPr>
      <w:r w:rsidRPr="00B73856">
        <w:rPr>
          <w:rFonts w:ascii="Arial" w:hAnsi="Arial" w:cs="Arial"/>
          <w:color w:val="2F5496" w:themeColor="accent1" w:themeShade="BF"/>
          <w:sz w:val="72"/>
          <w:szCs w:val="72"/>
        </w:rPr>
        <w:lastRenderedPageBreak/>
        <w:t>Spis Treści</w:t>
      </w:r>
    </w:p>
    <w:p w14:paraId="0B9551CF" w14:textId="7E61581B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Cel ćwiczeń</w:t>
      </w:r>
    </w:p>
    <w:p w14:paraId="777DEF7A" w14:textId="7E61581B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Wstęp teoretyczny</w:t>
      </w:r>
    </w:p>
    <w:p w14:paraId="5E3C5B5A" w14:textId="1BA8C863" w:rsidR="00B73856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Wykonanie zadań</w:t>
      </w:r>
    </w:p>
    <w:p w14:paraId="351C3AE2" w14:textId="4F1B32E9" w:rsidR="00CA3A5A" w:rsidRDefault="00CA3A5A" w:rsidP="00CA3A5A">
      <w:pPr>
        <w:pStyle w:val="Akapitzlist"/>
        <w:numPr>
          <w:ilvl w:val="1"/>
          <w:numId w:val="1"/>
        </w:numPr>
        <w:spacing w:after="120" w:line="36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Wstęp</w:t>
      </w:r>
    </w:p>
    <w:p w14:paraId="617CE827" w14:textId="0D0BCFC0" w:rsidR="00CA3A5A" w:rsidRDefault="00CA3A5A" w:rsidP="00CA3A5A">
      <w:pPr>
        <w:pStyle w:val="Akapitzlist"/>
        <w:numPr>
          <w:ilvl w:val="1"/>
          <w:numId w:val="1"/>
        </w:numPr>
        <w:spacing w:after="120" w:line="36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Proste modele</w:t>
      </w:r>
    </w:p>
    <w:p w14:paraId="192D9F7E" w14:textId="14BC1DDF" w:rsidR="00CA3A5A" w:rsidRPr="00F51363" w:rsidRDefault="00CA3A5A" w:rsidP="00CA3A5A">
      <w:pPr>
        <w:pStyle w:val="Akapitzlist"/>
        <w:numPr>
          <w:ilvl w:val="1"/>
          <w:numId w:val="1"/>
        </w:numPr>
        <w:spacing w:after="120" w:line="36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Obiekt inercyjny II rzędu</w:t>
      </w:r>
    </w:p>
    <w:p w14:paraId="1F8BB102" w14:textId="40438EAC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Wnioski</w:t>
      </w:r>
    </w:p>
    <w:p w14:paraId="35932748" w14:textId="05753A7D" w:rsidR="00B73856" w:rsidRPr="00F51363" w:rsidRDefault="00B73856" w:rsidP="00F51363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Bibliografia</w:t>
      </w:r>
    </w:p>
    <w:p w14:paraId="1B285A3B" w14:textId="0DCCDF8F" w:rsidR="008A741B" w:rsidRPr="008A741B" w:rsidRDefault="00B73856" w:rsidP="008A741B">
      <w:pPr>
        <w:pStyle w:val="Akapitzlist"/>
        <w:numPr>
          <w:ilvl w:val="0"/>
          <w:numId w:val="2"/>
        </w:numPr>
        <w:spacing w:after="120" w:line="240" w:lineRule="auto"/>
        <w:ind w:left="426" w:hanging="426"/>
        <w:rPr>
          <w:rFonts w:ascii="Arial" w:hAnsi="Arial" w:cs="Arial"/>
          <w:sz w:val="40"/>
          <w:szCs w:val="40"/>
        </w:rPr>
      </w:pPr>
      <w:r w:rsidRPr="008A741B">
        <w:rPr>
          <w:rFonts w:ascii="Arial" w:hAnsi="Arial" w:cs="Arial"/>
          <w:sz w:val="40"/>
          <w:szCs w:val="40"/>
        </w:rPr>
        <w:t>Cel ćwiczeń</w:t>
      </w:r>
    </w:p>
    <w:p w14:paraId="07A925DA" w14:textId="068DDBB5" w:rsidR="008A741B" w:rsidRPr="00CA3A5A" w:rsidRDefault="00CA3A5A" w:rsidP="008A741B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Celem laboratorium jest zapoznanie się z podstawami obsługi oraz działania pakietu </w:t>
      </w:r>
      <w:r>
        <w:rPr>
          <w:rFonts w:ascii="Arial" w:hAnsi="Arial" w:cs="Arial"/>
          <w:i/>
          <w:iCs/>
          <w:sz w:val="24"/>
          <w:szCs w:val="24"/>
        </w:rPr>
        <w:t>Simulink</w:t>
      </w:r>
      <w:r>
        <w:rPr>
          <w:rFonts w:ascii="Arial" w:hAnsi="Arial" w:cs="Arial"/>
          <w:sz w:val="24"/>
          <w:szCs w:val="24"/>
        </w:rPr>
        <w:t xml:space="preserve"> jako części oprogramowania </w:t>
      </w:r>
      <w:r>
        <w:rPr>
          <w:rFonts w:ascii="Arial" w:hAnsi="Arial" w:cs="Arial"/>
          <w:i/>
          <w:iCs/>
          <w:sz w:val="24"/>
          <w:szCs w:val="24"/>
        </w:rPr>
        <w:t>Matlab</w:t>
      </w:r>
      <w:r>
        <w:rPr>
          <w:rFonts w:ascii="Arial" w:hAnsi="Arial" w:cs="Arial"/>
          <w:sz w:val="24"/>
          <w:szCs w:val="24"/>
        </w:rPr>
        <w:t>.</w:t>
      </w:r>
    </w:p>
    <w:p w14:paraId="4EDD0383" w14:textId="0C855307" w:rsidR="008A741B" w:rsidRPr="008A741B" w:rsidRDefault="008A741B" w:rsidP="008A741B">
      <w:pPr>
        <w:pStyle w:val="Akapitzlist"/>
        <w:numPr>
          <w:ilvl w:val="0"/>
          <w:numId w:val="2"/>
        </w:numPr>
        <w:spacing w:after="120" w:line="240" w:lineRule="auto"/>
        <w:ind w:left="425" w:hanging="425"/>
        <w:rPr>
          <w:rFonts w:ascii="Arial" w:hAnsi="Arial" w:cs="Arial"/>
          <w:sz w:val="24"/>
          <w:szCs w:val="24"/>
        </w:rPr>
      </w:pPr>
      <w:r w:rsidRPr="008A741B">
        <w:rPr>
          <w:rFonts w:ascii="Arial" w:hAnsi="Arial" w:cs="Arial"/>
          <w:sz w:val="40"/>
          <w:szCs w:val="40"/>
        </w:rPr>
        <w:t>Wstęp teoretyczny</w:t>
      </w:r>
    </w:p>
    <w:p w14:paraId="7CAF1A39" w14:textId="7263E269" w:rsidR="008B2BD4" w:rsidRPr="00FF77AC" w:rsidRDefault="00CA3A5A" w:rsidP="00627F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Simulink</w:t>
      </w:r>
      <w:r>
        <w:rPr>
          <w:rFonts w:ascii="Arial" w:hAnsi="Arial" w:cs="Arial"/>
          <w:sz w:val="24"/>
          <w:szCs w:val="24"/>
        </w:rPr>
        <w:t xml:space="preserve"> </w:t>
      </w:r>
      <w:r w:rsidR="00627FC3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27FC3">
        <w:rPr>
          <w:rFonts w:ascii="Arial" w:hAnsi="Arial" w:cs="Arial"/>
          <w:sz w:val="24"/>
          <w:szCs w:val="24"/>
        </w:rPr>
        <w:t xml:space="preserve">pakiet programistyczny służący do modelowania, symulacji oraz analizy układów dynamicznych w postaci schematów blokowych. Rozszerzenie zawiera ogromną bibliotekę </w:t>
      </w:r>
      <w:r w:rsidR="00BB3871">
        <w:rPr>
          <w:rFonts w:ascii="Arial" w:hAnsi="Arial" w:cs="Arial"/>
          <w:sz w:val="24"/>
          <w:szCs w:val="24"/>
        </w:rPr>
        <w:t>bogatą w</w:t>
      </w:r>
      <w:r w:rsidR="00627FC3">
        <w:rPr>
          <w:rFonts w:ascii="Arial" w:hAnsi="Arial" w:cs="Arial"/>
          <w:sz w:val="24"/>
          <w:szCs w:val="24"/>
        </w:rPr>
        <w:t xml:space="preserve"> sporą ilość elementów - schematów blokowych (np. źródła, odbiorniki). W celu śledzenia wyników wykonania zaprojektowanego systemu można użyć oscyloskopów lub innych „wyświetlaczy”, a efekt końcowy można wysłać do przestrzeni roboczej </w:t>
      </w:r>
      <w:r w:rsidR="00627FC3">
        <w:rPr>
          <w:rFonts w:ascii="Arial" w:hAnsi="Arial" w:cs="Arial"/>
          <w:i/>
          <w:iCs/>
          <w:sz w:val="24"/>
          <w:szCs w:val="24"/>
        </w:rPr>
        <w:t>Matlab</w:t>
      </w:r>
      <w:r w:rsidR="00627FC3">
        <w:rPr>
          <w:rFonts w:ascii="Arial" w:hAnsi="Arial" w:cs="Arial"/>
          <w:sz w:val="24"/>
          <w:szCs w:val="24"/>
        </w:rPr>
        <w:t xml:space="preserve">, aby dokonać na nim innych działań (np. </w:t>
      </w:r>
      <w:r w:rsidR="00FB592F">
        <w:rPr>
          <w:rFonts w:ascii="Arial" w:hAnsi="Arial" w:cs="Arial"/>
          <w:sz w:val="24"/>
          <w:szCs w:val="24"/>
        </w:rPr>
        <w:t xml:space="preserve">wykonać </w:t>
      </w:r>
      <w:r w:rsidR="00627FC3">
        <w:rPr>
          <w:rFonts w:ascii="Arial" w:hAnsi="Arial" w:cs="Arial"/>
          <w:sz w:val="24"/>
          <w:szCs w:val="24"/>
        </w:rPr>
        <w:t>dalszą analizę).</w:t>
      </w:r>
      <w:r w:rsidR="00FF77AC">
        <w:rPr>
          <w:rFonts w:ascii="Arial" w:hAnsi="Arial" w:cs="Arial"/>
          <w:sz w:val="24"/>
          <w:szCs w:val="24"/>
        </w:rPr>
        <w:br w:type="page"/>
      </w:r>
    </w:p>
    <w:p w14:paraId="477E3622" w14:textId="31B8E780" w:rsidR="00F51363" w:rsidRDefault="008B2BD4" w:rsidP="00F51363">
      <w:pPr>
        <w:pStyle w:val="Akapitzlist"/>
        <w:numPr>
          <w:ilvl w:val="0"/>
          <w:numId w:val="2"/>
        </w:numPr>
        <w:spacing w:after="120" w:line="360" w:lineRule="auto"/>
        <w:ind w:left="426" w:hanging="42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 Wykonanie zadań</w:t>
      </w:r>
    </w:p>
    <w:p w14:paraId="3871912B" w14:textId="0A5BE482" w:rsidR="00F51363" w:rsidRDefault="00627FC3" w:rsidP="00F51363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Wstęp</w:t>
      </w:r>
    </w:p>
    <w:p w14:paraId="4F6C6085" w14:textId="7B0EC39A" w:rsidR="00FF77AC" w:rsidRDefault="00627FC3" w:rsidP="00FF77AC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pierwszej części zajęć należało stworzyć układ składający się z generatora sygnału i oscyloskopu. </w:t>
      </w:r>
      <w:r w:rsidR="000D5029">
        <w:rPr>
          <w:rFonts w:ascii="Arial" w:hAnsi="Arial" w:cs="Arial"/>
          <w:sz w:val="24"/>
          <w:szCs w:val="24"/>
        </w:rPr>
        <w:t>Następnie należało ustawić</w:t>
      </w:r>
      <w:r>
        <w:rPr>
          <w:rFonts w:ascii="Arial" w:hAnsi="Arial" w:cs="Arial"/>
          <w:sz w:val="24"/>
          <w:szCs w:val="24"/>
        </w:rPr>
        <w:t xml:space="preserve"> parametr</w:t>
      </w:r>
      <w:r w:rsidR="000D5029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symulacji </w:t>
      </w:r>
      <w:r w:rsidR="000D5029">
        <w:rPr>
          <w:rFonts w:ascii="Arial" w:hAnsi="Arial" w:cs="Arial"/>
          <w:sz w:val="24"/>
          <w:szCs w:val="24"/>
        </w:rPr>
        <w:t>jak podano:</w:t>
      </w:r>
    </w:p>
    <w:p w14:paraId="2C58831C" w14:textId="60CC5E41" w:rsidR="000D5029" w:rsidRDefault="000D5029" w:rsidP="000D5029">
      <w:pPr>
        <w:pStyle w:val="Akapitzlist"/>
        <w:numPr>
          <w:ilvl w:val="0"/>
          <w:numId w:val="10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czas symulacji – 10 s</w:t>
      </w:r>
    </w:p>
    <w:p w14:paraId="1B48DD60" w14:textId="29D13D20" w:rsidR="000D5029" w:rsidRDefault="000D5029" w:rsidP="000D5029">
      <w:pPr>
        <w:pStyle w:val="Akapitzlist"/>
        <w:numPr>
          <w:ilvl w:val="0"/>
          <w:numId w:val="10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stały krok całkowania o wartości 0.1</w:t>
      </w:r>
    </w:p>
    <w:p w14:paraId="5B22BA28" w14:textId="58B5E024" w:rsidR="000D5029" w:rsidRDefault="000D5029" w:rsidP="000D5029">
      <w:pPr>
        <w:pStyle w:val="Akapitzlist"/>
        <w:numPr>
          <w:ilvl w:val="0"/>
          <w:numId w:val="10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solver ode4 (metoda całkowania Rungego-Kutty)</w:t>
      </w:r>
    </w:p>
    <w:p w14:paraId="5464AC67" w14:textId="18C8ED35" w:rsidR="000D5029" w:rsidRPr="000D5029" w:rsidRDefault="000D5029" w:rsidP="000D5029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końcu dokonano eksperymentów z ustawieniami bloku </w:t>
      </w:r>
      <w:r>
        <w:rPr>
          <w:rFonts w:ascii="Arial" w:hAnsi="Arial" w:cs="Arial"/>
          <w:i/>
          <w:iCs/>
          <w:sz w:val="24"/>
          <w:szCs w:val="24"/>
        </w:rPr>
        <w:t>Signal Generator</w:t>
      </w:r>
      <w:r>
        <w:rPr>
          <w:rFonts w:ascii="Arial" w:hAnsi="Arial" w:cs="Arial"/>
          <w:sz w:val="24"/>
          <w:szCs w:val="24"/>
        </w:rPr>
        <w:t>.</w:t>
      </w:r>
    </w:p>
    <w:p w14:paraId="74832A4D" w14:textId="59AD2862" w:rsidR="00175CD6" w:rsidRDefault="008958D9" w:rsidP="008958D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246E13" wp14:editId="15C92652">
            <wp:extent cx="2819400" cy="10896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2392" w14:textId="149AD137" w:rsidR="008958D9" w:rsidRPr="008958D9" w:rsidRDefault="008958D9" w:rsidP="008958D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Schemat blokowy wykonany w ramach części laboratorium – „Wstęp”</w:t>
      </w:r>
    </w:p>
    <w:p w14:paraId="47C74203" w14:textId="761BC305" w:rsidR="008958D9" w:rsidRDefault="008958D9" w:rsidP="008958D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1D1588" wp14:editId="780E8868">
            <wp:extent cx="5753100" cy="17145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7E25" w14:textId="167DC77E" w:rsidR="008958D9" w:rsidRPr="008958D9" w:rsidRDefault="008958D9" w:rsidP="008958D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Ustawione parametry symulacji</w:t>
      </w:r>
    </w:p>
    <w:p w14:paraId="349A2BD0" w14:textId="2576309C" w:rsidR="008958D9" w:rsidRDefault="008958D9" w:rsidP="008958D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0C30E9" wp14:editId="7FB4B4B5">
            <wp:extent cx="4046220" cy="366411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250" cy="36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A2B8" w14:textId="4C3AE160" w:rsidR="008958D9" w:rsidRPr="008958D9" w:rsidRDefault="008958D9" w:rsidP="008958D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Ustawienia bloku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Signal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Generator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– wersja I</w:t>
      </w:r>
    </w:p>
    <w:p w14:paraId="72FC024D" w14:textId="09E50781" w:rsidR="008958D9" w:rsidRDefault="008958D9" w:rsidP="008958D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61EEBA" wp14:editId="448C2523">
            <wp:extent cx="4145280" cy="3664752"/>
            <wp:effectExtent l="0" t="0" r="762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358" cy="36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9B5C" w14:textId="52F61D83" w:rsidR="008958D9" w:rsidRPr="008958D9" w:rsidRDefault="008958D9" w:rsidP="008958D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Wynik symulacji dla I wersji bloku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Signal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Generator</w:t>
      </w:r>
    </w:p>
    <w:p w14:paraId="052670FF" w14:textId="42AF17AD" w:rsidR="008958D9" w:rsidRDefault="008958D9" w:rsidP="008958D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426709" wp14:editId="11348827">
            <wp:extent cx="3970020" cy="3573018"/>
            <wp:effectExtent l="0" t="0" r="0" b="889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063" cy="357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16D2" w14:textId="1131F6A4" w:rsidR="008958D9" w:rsidRPr="008958D9" w:rsidRDefault="008958D9" w:rsidP="008958D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Ustawienia bloku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Signal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Generator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– wersja II</w:t>
      </w:r>
    </w:p>
    <w:p w14:paraId="276A5AB7" w14:textId="0CFA8020" w:rsidR="008958D9" w:rsidRDefault="008958D9" w:rsidP="008958D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F3F220" wp14:editId="1C8032C9">
            <wp:extent cx="4046220" cy="3604814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901" cy="361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7F0E" w14:textId="10DE10A3" w:rsidR="008958D9" w:rsidRDefault="008958D9" w:rsidP="008958D9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Wynik symulacji dla I</w:t>
      </w:r>
      <w:r w:rsidR="00BB3871">
        <w:rPr>
          <w:rFonts w:ascii="Arial" w:hAnsi="Arial" w:cs="Arial"/>
          <w:color w:val="767171" w:themeColor="background2" w:themeShade="80"/>
          <w:sz w:val="22"/>
          <w:szCs w:val="22"/>
        </w:rPr>
        <w:t>I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wersji bloku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Signal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Generator</w:t>
      </w:r>
    </w:p>
    <w:p w14:paraId="6AD3932E" w14:textId="29F08EB0" w:rsidR="00FF77AC" w:rsidRPr="008958D9" w:rsidRDefault="008958D9" w:rsidP="008958D9">
      <w:pP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br w:type="page"/>
      </w:r>
    </w:p>
    <w:p w14:paraId="00CE2B08" w14:textId="73EB5866" w:rsidR="00F51363" w:rsidRDefault="008958D9" w:rsidP="001247CF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Proste modele</w:t>
      </w:r>
    </w:p>
    <w:p w14:paraId="26AB252A" w14:textId="023495E1" w:rsidR="008958D9" w:rsidRDefault="008958D9" w:rsidP="008958D9">
      <w:pPr>
        <w:spacing w:after="12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Model 1</w:t>
      </w:r>
    </w:p>
    <w:p w14:paraId="36669701" w14:textId="03A0FFE3" w:rsidR="00F575B5" w:rsidRDefault="00F575B5" w:rsidP="00F575B5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Układ ten stanowi rozszerzenie modelu zaprezentowanego w poprzednim podrozdziale o wzmocnienie wynoszące 2 oraz drugi oscyloskop.</w:t>
      </w:r>
    </w:p>
    <w:p w14:paraId="52855971" w14:textId="470EDBD7" w:rsidR="00F575B5" w:rsidRDefault="00F575B5" w:rsidP="00F575B5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D9B113" wp14:editId="3E2B5A09">
            <wp:extent cx="3467100" cy="1790700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A811" w14:textId="0E128FFB" w:rsidR="00F575B5" w:rsidRPr="00F575B5" w:rsidRDefault="00F575B5" w:rsidP="00F575B5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1</w:t>
      </w:r>
    </w:p>
    <w:p w14:paraId="6B5ADABA" w14:textId="792A5BA2" w:rsidR="00F575B5" w:rsidRDefault="00F575B5" w:rsidP="00F575B5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F2C623" wp14:editId="5CB3D1A9">
            <wp:extent cx="5753100" cy="2606040"/>
            <wp:effectExtent l="0" t="0" r="0" b="381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52AE" w14:textId="53EE0C4F" w:rsidR="00F575B5" w:rsidRDefault="00F575B5" w:rsidP="00F575B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Wynik dla przeprowadzonej na modelu 1 symulacji</w:t>
      </w:r>
    </w:p>
    <w:p w14:paraId="6E5B0352" w14:textId="12923AAD" w:rsidR="00F575B5" w:rsidRPr="00F575B5" w:rsidRDefault="00F575B5" w:rsidP="00F575B5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Jak można zauważyć, dodanie bloczku </w:t>
      </w:r>
      <w:r>
        <w:rPr>
          <w:rFonts w:ascii="Arial" w:hAnsi="Arial" w:cs="Arial"/>
          <w:i/>
          <w:iCs/>
          <w:sz w:val="24"/>
          <w:szCs w:val="24"/>
        </w:rPr>
        <w:t>Gain</w:t>
      </w:r>
      <w:r>
        <w:rPr>
          <w:rFonts w:ascii="Arial" w:hAnsi="Arial" w:cs="Arial"/>
          <w:sz w:val="24"/>
          <w:szCs w:val="24"/>
        </w:rPr>
        <w:t xml:space="preserve"> sprawiło, że amplituda wykresu wzrosła 2-krotnie.</w:t>
      </w:r>
    </w:p>
    <w:p w14:paraId="02A875A8" w14:textId="06EEF6B9" w:rsidR="00F575B5" w:rsidRDefault="008958D9" w:rsidP="008958D9">
      <w:pPr>
        <w:spacing w:after="12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Model 2</w:t>
      </w:r>
    </w:p>
    <w:p w14:paraId="187BDBC5" w14:textId="4269B963" w:rsidR="00F575B5" w:rsidRDefault="00F575B5" w:rsidP="00F575B5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 schemat jest zmodyfikowaną wersją poprzedniego przykładu. W celu zamieszczenia obu charakterystyk w jednym układzie współrzędnych użyto multipleksera (</w:t>
      </w:r>
      <w:r>
        <w:rPr>
          <w:rFonts w:ascii="Arial" w:hAnsi="Arial" w:cs="Arial"/>
          <w:i/>
          <w:iCs/>
          <w:sz w:val="24"/>
          <w:szCs w:val="24"/>
        </w:rPr>
        <w:t>mux</w:t>
      </w:r>
      <w:r>
        <w:rPr>
          <w:rFonts w:ascii="Arial" w:hAnsi="Arial" w:cs="Arial"/>
          <w:sz w:val="24"/>
          <w:szCs w:val="24"/>
        </w:rPr>
        <w:t>).</w:t>
      </w:r>
    </w:p>
    <w:p w14:paraId="6CF9E2B4" w14:textId="2241CE05" w:rsidR="00F575B5" w:rsidRDefault="00F575B5" w:rsidP="00F575B5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1C4254" wp14:editId="19DFD81A">
            <wp:extent cx="4015740" cy="1767840"/>
            <wp:effectExtent l="0" t="0" r="3810" b="381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6B62" w14:textId="0CA51AD3" w:rsidR="00F575B5" w:rsidRPr="00F575B5" w:rsidRDefault="00F575B5" w:rsidP="00F575B5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2</w:t>
      </w:r>
    </w:p>
    <w:p w14:paraId="7E97A398" w14:textId="3502CE05" w:rsidR="00F575B5" w:rsidRDefault="00F575B5" w:rsidP="00F575B5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EB2AF2" wp14:editId="0E900DC1">
            <wp:extent cx="4053840" cy="3565878"/>
            <wp:effectExtent l="0" t="0" r="381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85" cy="357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4347" w14:textId="7499CAB1" w:rsidR="00F575B5" w:rsidRDefault="00F575B5" w:rsidP="00F575B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Wynik dla przeprowadzonej na modelu 2 symulacji</w:t>
      </w:r>
    </w:p>
    <w:p w14:paraId="7D203283" w14:textId="4B01D77E" w:rsidR="008958D9" w:rsidRDefault="008958D9" w:rsidP="008958D9">
      <w:pPr>
        <w:spacing w:after="12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Model 3</w:t>
      </w:r>
    </w:p>
    <w:p w14:paraId="20B4EBE5" w14:textId="641A7724" w:rsidR="00F575B5" w:rsidRDefault="00F94CFB" w:rsidP="00F575B5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Celem tej części laboratorium jest uzyskanie wskazanych krzywych Lissajous’a. Aby tego dokonać, należy odpowiednio ustawić parametry obu bloczków </w:t>
      </w:r>
      <w:r>
        <w:rPr>
          <w:rFonts w:ascii="Arial" w:hAnsi="Arial" w:cs="Arial"/>
          <w:i/>
          <w:iCs/>
          <w:sz w:val="24"/>
          <w:szCs w:val="24"/>
        </w:rPr>
        <w:t>Sine Wave</w:t>
      </w:r>
      <w:r>
        <w:rPr>
          <w:rFonts w:ascii="Arial" w:hAnsi="Arial" w:cs="Arial"/>
          <w:sz w:val="24"/>
          <w:szCs w:val="24"/>
        </w:rPr>
        <w:t>.</w:t>
      </w:r>
    </w:p>
    <w:p w14:paraId="66599497" w14:textId="4522AACA" w:rsidR="00F94CFB" w:rsidRDefault="00F94CFB" w:rsidP="00F575B5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</w:p>
    <w:p w14:paraId="5DFEE26B" w14:textId="23AAF121" w:rsidR="00F94CFB" w:rsidRDefault="00F94CFB" w:rsidP="00F575B5">
      <w:pPr>
        <w:spacing w:after="120" w:line="24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Parametry bloków Sine Wave:</w:t>
      </w:r>
    </w:p>
    <w:p w14:paraId="6FF138E8" w14:textId="2C51C62B" w:rsidR="00F94CFB" w:rsidRDefault="00F94CFB" w:rsidP="00F575B5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Wersja I</w:t>
      </w:r>
    </w:p>
    <w:p w14:paraId="4A058CC6" w14:textId="69CB2580" w:rsidR="00F94CFB" w:rsidRPr="00F94CFB" w:rsidRDefault="00F94CFB" w:rsidP="00F94CFB">
      <w:pPr>
        <w:pStyle w:val="Akapitzlist"/>
        <w:numPr>
          <w:ilvl w:val="0"/>
          <w:numId w:val="11"/>
        </w:num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amplitudy obu sygnałów są równe 1</w:t>
      </w:r>
    </w:p>
    <w:p w14:paraId="316A9AE8" w14:textId="58CC68E9" w:rsidR="00F94CFB" w:rsidRPr="00F94CFB" w:rsidRDefault="00F94CFB" w:rsidP="00F94CFB">
      <w:pPr>
        <w:pStyle w:val="Akapitzlist"/>
        <w:numPr>
          <w:ilvl w:val="0"/>
          <w:numId w:val="11"/>
        </w:num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częstotliwości sygnałów: pierwszy – 1 rad/sec, drugi – 2 rad/sec</w:t>
      </w:r>
    </w:p>
    <w:p w14:paraId="2AF8C599" w14:textId="77777777" w:rsidR="00F94CFB" w:rsidRDefault="00F94CFB" w:rsidP="00F94CFB">
      <w:pPr>
        <w:pStyle w:val="Akapitzlist"/>
        <w:numPr>
          <w:ilvl w:val="0"/>
          <w:numId w:val="11"/>
        </w:num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przesunięcie fazowe pierwszego sygnału sinusoidalnego o π/2 rad</w:t>
      </w:r>
    </w:p>
    <w:p w14:paraId="247066B1" w14:textId="77777777" w:rsidR="00F94CFB" w:rsidRDefault="00F94C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9B60B6D" w14:textId="24C13DE6" w:rsidR="00F94CFB" w:rsidRPr="00F94CFB" w:rsidRDefault="00F94CFB" w:rsidP="00F94CFB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94CFB">
        <w:rPr>
          <w:rFonts w:ascii="Arial" w:hAnsi="Arial" w:cs="Arial"/>
          <w:b/>
          <w:bCs/>
          <w:sz w:val="24"/>
          <w:szCs w:val="24"/>
        </w:rPr>
        <w:lastRenderedPageBreak/>
        <w:t>Wersja II</w:t>
      </w:r>
    </w:p>
    <w:p w14:paraId="67E1382D" w14:textId="77777777" w:rsidR="00F94CFB" w:rsidRPr="00F94CFB" w:rsidRDefault="00F94CFB" w:rsidP="00F94CFB">
      <w:pPr>
        <w:pStyle w:val="Akapitzlist"/>
        <w:numPr>
          <w:ilvl w:val="0"/>
          <w:numId w:val="11"/>
        </w:num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amplitudy obu sygnałów są równe 1</w:t>
      </w:r>
    </w:p>
    <w:p w14:paraId="4634FF8C" w14:textId="2B01EC59" w:rsidR="00F94CFB" w:rsidRPr="00F94CFB" w:rsidRDefault="00F94CFB" w:rsidP="00F94CFB">
      <w:pPr>
        <w:pStyle w:val="Akapitzlist"/>
        <w:numPr>
          <w:ilvl w:val="0"/>
          <w:numId w:val="11"/>
        </w:num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częstotliwości sygnałów: pierwszy – 3 rad/sec, drugi – 2 rad/sec</w:t>
      </w:r>
    </w:p>
    <w:p w14:paraId="176CF314" w14:textId="05EFCB30" w:rsidR="00F94CFB" w:rsidRPr="00F94CFB" w:rsidRDefault="00F94CFB" w:rsidP="00F94CFB">
      <w:pPr>
        <w:pStyle w:val="Akapitzlist"/>
        <w:numPr>
          <w:ilvl w:val="0"/>
          <w:numId w:val="11"/>
        </w:num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przesunięcie fazowe pierwszego sygnału sinusoidalnego o π/2 rad</w:t>
      </w:r>
    </w:p>
    <w:p w14:paraId="5A2815E1" w14:textId="77777777" w:rsidR="00F94CFB" w:rsidRDefault="00F94CFB" w:rsidP="00F575B5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</w:p>
    <w:p w14:paraId="28580677" w14:textId="4FE180EC" w:rsidR="00F94CFB" w:rsidRDefault="00F94CFB" w:rsidP="00F575B5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 ramach zadania czas próbkowania zmniejszono do wartości 0.01.</w:t>
      </w:r>
    </w:p>
    <w:p w14:paraId="191BBD45" w14:textId="17CFAD0C" w:rsidR="00F94CFB" w:rsidRDefault="001F1285" w:rsidP="001F1285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76DDD9" wp14:editId="1A379ABD">
            <wp:extent cx="5394960" cy="1988820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534B" w14:textId="4A9A5BDB" w:rsidR="001F1285" w:rsidRPr="001F1285" w:rsidRDefault="001F1285" w:rsidP="001F1285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3</w:t>
      </w:r>
    </w:p>
    <w:p w14:paraId="52A10C1E" w14:textId="1EC2CF74" w:rsidR="00F94CFB" w:rsidRDefault="00F94CFB" w:rsidP="00F94CFB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D5156E" wp14:editId="0885BCBC">
            <wp:extent cx="5760720" cy="465582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6863" w14:textId="0450C1AE" w:rsidR="001F1285" w:rsidRPr="001F1285" w:rsidRDefault="001F1285" w:rsidP="001F128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Parametry bloków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Sine Wave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– wersja I</w:t>
      </w:r>
    </w:p>
    <w:p w14:paraId="1EA6B2E8" w14:textId="21B7EE09" w:rsidR="00F94CFB" w:rsidRDefault="00F94CFB" w:rsidP="00F94CFB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3222EB" wp14:editId="26490DFD">
            <wp:extent cx="4175760" cy="3758755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21" cy="376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8226" w14:textId="12F752E5" w:rsidR="001F1285" w:rsidRPr="001F1285" w:rsidRDefault="001F1285" w:rsidP="001F1285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Wyniki z oscyloskopu dla modelu 3 – wersja I</w:t>
      </w:r>
    </w:p>
    <w:p w14:paraId="2288E565" w14:textId="4799222B" w:rsidR="001F1285" w:rsidRDefault="00F94CFB" w:rsidP="001F1285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5A8AF6" wp14:editId="32756A32">
            <wp:extent cx="5338463" cy="2354580"/>
            <wp:effectExtent l="0" t="0" r="0" b="762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30" cy="235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A3F6" w14:textId="3872D810" w:rsidR="001F1285" w:rsidRPr="001F1285" w:rsidRDefault="001F1285" w:rsidP="001F1285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Pierwsza krzywa Lissajous’a</w:t>
      </w:r>
    </w:p>
    <w:p w14:paraId="54EBEFE8" w14:textId="72D63F91" w:rsidR="00F94CFB" w:rsidRDefault="00F94CFB" w:rsidP="00F94CFB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0F2F194" wp14:editId="4C95A2C5">
            <wp:extent cx="5753100" cy="4632960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9364" w14:textId="081AA6A7" w:rsidR="001F1285" w:rsidRPr="001F1285" w:rsidRDefault="001F1285" w:rsidP="001F128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Parametry bloków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Sine Wave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– wersja II</w:t>
      </w:r>
    </w:p>
    <w:p w14:paraId="3D67E89F" w14:textId="740B6E8D" w:rsidR="00F94CFB" w:rsidRDefault="00F94CFB" w:rsidP="00F94CFB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2D11F8" wp14:editId="4C23107A">
            <wp:extent cx="4038600" cy="3594187"/>
            <wp:effectExtent l="0" t="0" r="0" b="635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93" cy="360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D10E8" w14:textId="4B971A20" w:rsidR="001F1285" w:rsidRDefault="001F1285" w:rsidP="00F94CFB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Wyniki z oscyloskopu dla modelu 3 – wersja II</w:t>
      </w:r>
    </w:p>
    <w:p w14:paraId="24E96508" w14:textId="1B61D329" w:rsidR="00F94CFB" w:rsidRDefault="00F94CFB" w:rsidP="00F94CFB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DEC7E7" wp14:editId="0F5FF471">
            <wp:extent cx="5064107" cy="2240280"/>
            <wp:effectExtent l="0" t="0" r="3810" b="762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98" cy="22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8B49" w14:textId="182E6A4D" w:rsidR="001F1285" w:rsidRPr="001F1285" w:rsidRDefault="001F1285" w:rsidP="001F1285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Druga krzywa Lissajous’a</w:t>
      </w:r>
    </w:p>
    <w:p w14:paraId="25FB6444" w14:textId="47B0D1CE" w:rsidR="008958D9" w:rsidRDefault="008958D9" w:rsidP="008958D9">
      <w:pPr>
        <w:spacing w:after="12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Model 4</w:t>
      </w:r>
    </w:p>
    <w:p w14:paraId="656DB0C3" w14:textId="0DB860F0" w:rsidR="001F1285" w:rsidRPr="00940243" w:rsidRDefault="001F1285" w:rsidP="001F1285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Polecenie polega na zbadaniu odpowiedzi skokowej układu całkującego.</w:t>
      </w:r>
      <w:r w:rsidR="00940243">
        <w:rPr>
          <w:rFonts w:ascii="Arial" w:hAnsi="Arial" w:cs="Arial"/>
          <w:sz w:val="24"/>
          <w:szCs w:val="24"/>
        </w:rPr>
        <w:t xml:space="preserve"> Do tego wykorzystano bloczek </w:t>
      </w:r>
      <w:r w:rsidR="00940243">
        <w:rPr>
          <w:rFonts w:ascii="Arial" w:hAnsi="Arial" w:cs="Arial"/>
          <w:i/>
          <w:iCs/>
          <w:sz w:val="24"/>
          <w:szCs w:val="24"/>
        </w:rPr>
        <w:t>Step</w:t>
      </w:r>
      <w:r w:rsidR="00940243">
        <w:rPr>
          <w:rFonts w:ascii="Arial" w:hAnsi="Arial" w:cs="Arial"/>
          <w:sz w:val="24"/>
          <w:szCs w:val="24"/>
        </w:rPr>
        <w:t>.</w:t>
      </w:r>
    </w:p>
    <w:p w14:paraId="41AABB16" w14:textId="754C6445" w:rsidR="001F1285" w:rsidRDefault="001F1285" w:rsidP="001F1285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6F9B30" wp14:editId="6861A129">
            <wp:extent cx="4168140" cy="1234440"/>
            <wp:effectExtent l="0" t="0" r="3810" b="381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9E62" w14:textId="5E0398C4" w:rsidR="001F1285" w:rsidRPr="001F1285" w:rsidRDefault="001F1285" w:rsidP="001F1285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4</w:t>
      </w:r>
    </w:p>
    <w:p w14:paraId="3EADA94F" w14:textId="4B088BB7" w:rsidR="001F1285" w:rsidRDefault="001F1285" w:rsidP="001F1285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AF5870" wp14:editId="352F5770">
            <wp:extent cx="3810000" cy="3387839"/>
            <wp:effectExtent l="0" t="0" r="0" b="317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614" cy="339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0CBB" w14:textId="3AC1A146" w:rsidR="001F1285" w:rsidRPr="00940243" w:rsidRDefault="001F1285" w:rsidP="00940243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Odpowiedź skokowa układu całkującego</w:t>
      </w:r>
    </w:p>
    <w:p w14:paraId="438C35D4" w14:textId="65E33314" w:rsidR="008958D9" w:rsidRDefault="008958D9" w:rsidP="008958D9">
      <w:pPr>
        <w:spacing w:after="12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Model 5</w:t>
      </w:r>
    </w:p>
    <w:p w14:paraId="582B7B9A" w14:textId="4C5138C2" w:rsidR="001F1285" w:rsidRDefault="00940243" w:rsidP="001F1285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Ćwiczenie opiera się na uzyskaniu odpowiedzi układu inercyjnego I rzędu na skok jednostkowy. Transmitancja wybranego układu została zawarta na poniższym zdjęciu.</w:t>
      </w:r>
    </w:p>
    <w:p w14:paraId="62FB3ED8" w14:textId="208F460C" w:rsidR="00940243" w:rsidRDefault="00940243" w:rsidP="0094024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B641E3" wp14:editId="3AA6F604">
            <wp:extent cx="4114800" cy="1074420"/>
            <wp:effectExtent l="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F3D5" w14:textId="04A8E1EF" w:rsidR="00940243" w:rsidRPr="00940243" w:rsidRDefault="00940243" w:rsidP="00940243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5</w:t>
      </w:r>
    </w:p>
    <w:p w14:paraId="532278CD" w14:textId="5DF034A3" w:rsidR="00940243" w:rsidRDefault="00940243" w:rsidP="0094024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3958B6" wp14:editId="5FADBBCA">
            <wp:extent cx="4587240" cy="3810000"/>
            <wp:effectExtent l="0" t="0" r="381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2E80" w14:textId="52624A00" w:rsidR="00940243" w:rsidRPr="00940243" w:rsidRDefault="00940243" w:rsidP="0094024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Wprowadzenie odpowiedniej transmitancji do bloku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Transfer Fcn</w:t>
      </w:r>
    </w:p>
    <w:p w14:paraId="37BBBBB2" w14:textId="01EE3140" w:rsidR="00940243" w:rsidRDefault="00940243" w:rsidP="0094024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BC5C06" wp14:editId="63CB7E72">
            <wp:extent cx="3733800" cy="3364580"/>
            <wp:effectExtent l="0" t="0" r="0" b="7620"/>
            <wp:docPr id="192" name="Obraz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707" cy="336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1FAB" w14:textId="113AD09A" w:rsidR="00940243" w:rsidRPr="00940243" w:rsidRDefault="00940243" w:rsidP="00940243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Odpowiedź skokowa układu inercyjnego I rzędu</w:t>
      </w:r>
    </w:p>
    <w:p w14:paraId="1F5F920C" w14:textId="18614CDC" w:rsidR="008958D9" w:rsidRDefault="008958D9" w:rsidP="008958D9">
      <w:pPr>
        <w:spacing w:after="12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Model 6</w:t>
      </w:r>
    </w:p>
    <w:p w14:paraId="681248C2" w14:textId="33FA4D26" w:rsidR="00940243" w:rsidRDefault="00940243" w:rsidP="00940243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tej części sprawozdania </w:t>
      </w:r>
      <w:r w:rsidR="00BB3871">
        <w:rPr>
          <w:rFonts w:ascii="Arial" w:hAnsi="Arial" w:cs="Arial"/>
          <w:sz w:val="24"/>
          <w:szCs w:val="24"/>
        </w:rPr>
        <w:t>przedstawiono</w:t>
      </w:r>
      <w:r>
        <w:rPr>
          <w:rFonts w:ascii="Arial" w:hAnsi="Arial" w:cs="Arial"/>
          <w:sz w:val="24"/>
          <w:szCs w:val="24"/>
        </w:rPr>
        <w:t xml:space="preserve"> przebieg zadania, którego celem jest otrzymanie odpowiedzi impulsowej układu inercyjnego I rzędu. Zawarta w </w:t>
      </w:r>
      <w:r w:rsidRPr="00940243">
        <w:rPr>
          <w:rFonts w:ascii="Arial" w:hAnsi="Arial" w:cs="Arial"/>
          <w:i/>
          <w:iCs/>
          <w:sz w:val="24"/>
          <w:szCs w:val="24"/>
        </w:rPr>
        <w:t>Simulinku</w:t>
      </w:r>
      <w:r>
        <w:rPr>
          <w:rFonts w:ascii="Arial" w:hAnsi="Arial" w:cs="Arial"/>
          <w:sz w:val="24"/>
          <w:szCs w:val="24"/>
        </w:rPr>
        <w:t xml:space="preserve"> biblioteka nie </w:t>
      </w:r>
      <w:r w:rsidR="00BB3871">
        <w:rPr>
          <w:rFonts w:ascii="Arial" w:hAnsi="Arial" w:cs="Arial"/>
          <w:sz w:val="24"/>
          <w:szCs w:val="24"/>
        </w:rPr>
        <w:t>posiada</w:t>
      </w:r>
      <w:r>
        <w:rPr>
          <w:rFonts w:ascii="Arial" w:hAnsi="Arial" w:cs="Arial"/>
          <w:sz w:val="24"/>
          <w:szCs w:val="24"/>
        </w:rPr>
        <w:t xml:space="preserve"> bloku, który generowałby sygnał impuls</w:t>
      </w:r>
      <w:r w:rsidR="00BB3871">
        <w:rPr>
          <w:rFonts w:ascii="Arial" w:hAnsi="Arial" w:cs="Arial"/>
          <w:sz w:val="24"/>
          <w:szCs w:val="24"/>
        </w:rPr>
        <w:t>owego</w:t>
      </w:r>
      <w:r>
        <w:rPr>
          <w:rFonts w:ascii="Arial" w:hAnsi="Arial" w:cs="Arial"/>
          <w:sz w:val="24"/>
          <w:szCs w:val="24"/>
        </w:rPr>
        <w:t>, dlatego należało samemu stworzyć takowy efekt, wykorzystując przy tym dwa bloki skoku jednostkowego. Aby uzyskać poszukiwany rezultat należy ustawić następujące parametry wspomnianych bloczków:</w:t>
      </w:r>
    </w:p>
    <w:p w14:paraId="59886C8F" w14:textId="5D1EA516" w:rsidR="00940243" w:rsidRDefault="00940243" w:rsidP="00940243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Step 1:</w:t>
      </w:r>
    </w:p>
    <w:p w14:paraId="7BB01AE0" w14:textId="4564F932" w:rsidR="00940243" w:rsidRDefault="00940243" w:rsidP="00940243">
      <w:pPr>
        <w:pStyle w:val="Akapitzlist"/>
        <w:numPr>
          <w:ilvl w:val="0"/>
          <w:numId w:val="12"/>
        </w:num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 Time – 0</w:t>
      </w:r>
    </w:p>
    <w:p w14:paraId="0055D634" w14:textId="2E68486B" w:rsidR="00940243" w:rsidRDefault="00940243" w:rsidP="00940243">
      <w:pPr>
        <w:pStyle w:val="Akapitzlist"/>
        <w:numPr>
          <w:ilvl w:val="0"/>
          <w:numId w:val="12"/>
        </w:num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Initial Value – 0</w:t>
      </w:r>
    </w:p>
    <w:p w14:paraId="26AB8DCF" w14:textId="187371C4" w:rsidR="00940243" w:rsidRDefault="00940243" w:rsidP="00940243">
      <w:pPr>
        <w:pStyle w:val="Akapitzlist"/>
        <w:numPr>
          <w:ilvl w:val="0"/>
          <w:numId w:val="12"/>
        </w:num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 Value – 10</w:t>
      </w:r>
    </w:p>
    <w:p w14:paraId="20B764B6" w14:textId="3DF2FE9A" w:rsidR="00940243" w:rsidRDefault="00940243" w:rsidP="00940243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40243">
        <w:rPr>
          <w:rFonts w:ascii="Arial" w:hAnsi="Arial" w:cs="Arial"/>
          <w:b/>
          <w:bCs/>
          <w:sz w:val="24"/>
          <w:szCs w:val="24"/>
        </w:rPr>
        <w:t>Step 2:</w:t>
      </w:r>
    </w:p>
    <w:p w14:paraId="1535C179" w14:textId="19D27D35" w:rsidR="00940243" w:rsidRDefault="00940243" w:rsidP="00940243">
      <w:pPr>
        <w:pStyle w:val="Akapitzlist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 Time – 0.1</w:t>
      </w:r>
    </w:p>
    <w:p w14:paraId="4A4BFA3A" w14:textId="77777777" w:rsidR="00940243" w:rsidRDefault="00940243" w:rsidP="00940243">
      <w:pPr>
        <w:pStyle w:val="Akapitzlist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Initial Value – 0</w:t>
      </w:r>
    </w:p>
    <w:p w14:paraId="2E1E2001" w14:textId="74BB0C01" w:rsidR="00940243" w:rsidRDefault="00940243" w:rsidP="00940243">
      <w:pPr>
        <w:pStyle w:val="Akapitzlist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 Value – -10</w:t>
      </w:r>
    </w:p>
    <w:p w14:paraId="46C872C1" w14:textId="64FBE311" w:rsidR="00940243" w:rsidRDefault="00940243" w:rsidP="00940243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ramach symulacji zmniejszono wartość kroku całkowania do </w:t>
      </w:r>
      <w:r w:rsidR="00597D48">
        <w:rPr>
          <w:rFonts w:ascii="Arial" w:hAnsi="Arial" w:cs="Arial"/>
          <w:sz w:val="24"/>
          <w:szCs w:val="24"/>
        </w:rPr>
        <w:t>liczby 0.01.</w:t>
      </w:r>
    </w:p>
    <w:p w14:paraId="2E42E914" w14:textId="44B69931" w:rsidR="00597D48" w:rsidRDefault="00597D48" w:rsidP="00597D4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7ECD5E" wp14:editId="03AA136F">
            <wp:extent cx="5311140" cy="1463040"/>
            <wp:effectExtent l="0" t="0" r="3810" b="3810"/>
            <wp:docPr id="193" name="Obraz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BED9" w14:textId="4459F837" w:rsidR="00597D48" w:rsidRPr="00597D48" w:rsidRDefault="00597D48" w:rsidP="00597D48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6</w:t>
      </w:r>
    </w:p>
    <w:p w14:paraId="72DB1851" w14:textId="1BC26C79" w:rsidR="00597D48" w:rsidRDefault="00597D48" w:rsidP="00597D4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73C497A" wp14:editId="7D5359FE">
            <wp:extent cx="3688080" cy="3539317"/>
            <wp:effectExtent l="0" t="0" r="7620" b="4445"/>
            <wp:docPr id="194" name="Obraz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590" cy="35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297D" w14:textId="56370D90" w:rsidR="00597D48" w:rsidRPr="00597D48" w:rsidRDefault="00597D48" w:rsidP="00597D48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Ustawienia </w:t>
      </w:r>
      <w:r>
        <w:rPr>
          <w:rFonts w:ascii="Arial" w:hAnsi="Arial" w:cs="Arial"/>
          <w:b/>
          <w:bCs/>
          <w:i/>
          <w:iCs/>
          <w:color w:val="767171" w:themeColor="background2" w:themeShade="80"/>
          <w:sz w:val="22"/>
          <w:szCs w:val="22"/>
        </w:rPr>
        <w:t>Step 1</w:t>
      </w:r>
    </w:p>
    <w:p w14:paraId="08E6580C" w14:textId="1B30DB0D" w:rsidR="00597D48" w:rsidRDefault="00597D48" w:rsidP="00597D4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35E9A2" wp14:editId="09D77C52">
            <wp:extent cx="3657600" cy="3493827"/>
            <wp:effectExtent l="0" t="0" r="0" b="0"/>
            <wp:docPr id="195" name="Obraz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913" cy="349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3ABE" w14:textId="15986397" w:rsidR="00597D48" w:rsidRPr="00597D48" w:rsidRDefault="00597D48" w:rsidP="00597D48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Ustawienia </w:t>
      </w:r>
      <w:r>
        <w:rPr>
          <w:rFonts w:ascii="Arial" w:hAnsi="Arial" w:cs="Arial"/>
          <w:b/>
          <w:bCs/>
          <w:i/>
          <w:iCs/>
          <w:color w:val="767171" w:themeColor="background2" w:themeShade="80"/>
          <w:sz w:val="22"/>
          <w:szCs w:val="22"/>
        </w:rPr>
        <w:t>Step 2</w:t>
      </w:r>
    </w:p>
    <w:p w14:paraId="09A83836" w14:textId="12314A10" w:rsidR="00597D48" w:rsidRDefault="00597D48" w:rsidP="00597D4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88076B" wp14:editId="104E027F">
            <wp:extent cx="3840480" cy="3433400"/>
            <wp:effectExtent l="0" t="0" r="7620" b="0"/>
            <wp:docPr id="196" name="Obraz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087" cy="34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EFC1" w14:textId="3FA03688" w:rsidR="00597D48" w:rsidRPr="00597D48" w:rsidRDefault="00597D48" w:rsidP="00597D48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Odpowiedz impulsowa układu inercyjnego I rzędu</w:t>
      </w:r>
    </w:p>
    <w:p w14:paraId="4E224CA6" w14:textId="0058DDE5" w:rsidR="00F51363" w:rsidRDefault="008958D9" w:rsidP="00225EDE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Obiekt inercyjny II rzędu</w:t>
      </w:r>
    </w:p>
    <w:p w14:paraId="6C454F8A" w14:textId="6BB88CB8" w:rsidR="00597D48" w:rsidRDefault="00597D48" w:rsidP="00597D48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Ostatnim elementem zajęć jest znalezienie charakterystyk przemieszczenia, prędkości oraz przyspieszenia dla podanego obiektu inercyjnego II rzędu.</w:t>
      </w:r>
    </w:p>
    <w:p w14:paraId="21FB5619" w14:textId="18ECFCA7" w:rsidR="00597D48" w:rsidRDefault="00597D48" w:rsidP="00597D48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284606" wp14:editId="5598942E">
            <wp:extent cx="1562100" cy="3025140"/>
            <wp:effectExtent l="0" t="0" r="0" b="3810"/>
            <wp:docPr id="197" name="Obraz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519B" w14:textId="0D4619A1" w:rsidR="00597D48" w:rsidRDefault="00597D48" w:rsidP="00597D48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Obiekt inercyjny II rzędu</w:t>
      </w:r>
    </w:p>
    <w:p w14:paraId="221B2A4A" w14:textId="77777777" w:rsidR="00597D48" w:rsidRDefault="00597D4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C409E8E" w14:textId="2C931862" w:rsidR="00597D48" w:rsidRDefault="00597D48" w:rsidP="00597D48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Równanie dynamiki obiektu (bez wymuszenia):</w:t>
      </w:r>
    </w:p>
    <w:p w14:paraId="093862EF" w14:textId="6E274401" w:rsidR="00597D48" w:rsidRPr="00597D48" w:rsidRDefault="00597D48" w:rsidP="00597D48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m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+kx=0</m:t>
          </m:r>
        </m:oMath>
      </m:oMathPara>
    </w:p>
    <w:p w14:paraId="7368DB03" w14:textId="473B67F7" w:rsidR="00597D48" w:rsidRPr="00597D48" w:rsidRDefault="00000000" w:rsidP="00597D48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x</m:t>
          </m:r>
        </m:oMath>
      </m:oMathPara>
    </w:p>
    <w:p w14:paraId="05CDEE6E" w14:textId="72C492B6" w:rsidR="00597D48" w:rsidRDefault="00597D48" w:rsidP="00597D48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Równanie dynamiki obiektu (z wymuszeni</w:t>
      </w:r>
      <w:r w:rsidR="00BB3871">
        <w:rPr>
          <w:rFonts w:ascii="Arial" w:hAnsi="Arial" w:cs="Arial"/>
          <w:b/>
          <w:bCs/>
          <w:sz w:val="24"/>
          <w:szCs w:val="24"/>
        </w:rPr>
        <w:t>em</w:t>
      </w:r>
      <w:r>
        <w:rPr>
          <w:rFonts w:ascii="Arial" w:hAnsi="Arial" w:cs="Arial"/>
          <w:b/>
          <w:bCs/>
          <w:sz w:val="24"/>
          <w:szCs w:val="24"/>
        </w:rPr>
        <w:t>):</w:t>
      </w:r>
    </w:p>
    <w:p w14:paraId="48409D1F" w14:textId="34A504A5" w:rsidR="00597D48" w:rsidRPr="00597D48" w:rsidRDefault="00597D48" w:rsidP="00597D48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m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+kx=F</m:t>
          </m:r>
        </m:oMath>
      </m:oMathPara>
    </w:p>
    <w:p w14:paraId="4D104FB0" w14:textId="4BF112A8" w:rsidR="00597D48" w:rsidRPr="00597D48" w:rsidRDefault="00000000" w:rsidP="00597D48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x</m:t>
          </m:r>
        </m:oMath>
      </m:oMathPara>
    </w:p>
    <w:p w14:paraId="2362A47B" w14:textId="6D22DCAD" w:rsidR="00597D48" w:rsidRDefault="00597D48" w:rsidP="00597D48">
      <w:pPr>
        <w:spacing w:after="12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Wartości wybranych parametrów:</w:t>
      </w:r>
    </w:p>
    <w:p w14:paraId="6D78BB87" w14:textId="213D3131" w:rsidR="00597D48" w:rsidRPr="00597D48" w:rsidRDefault="00597D48" w:rsidP="00597D48">
      <w:pPr>
        <w:spacing w:after="120" w:line="36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 xml:space="preserve"> = 6 N/m;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i/>
          <w:iCs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= 14 kg;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i/>
          <w:iCs/>
          <w:sz w:val="24"/>
          <w:szCs w:val="24"/>
        </w:rPr>
        <w:t>x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0</w:t>
      </w:r>
      <w:r>
        <w:rPr>
          <w:rFonts w:ascii="Arial" w:hAnsi="Arial" w:cs="Arial"/>
          <w:sz w:val="24"/>
          <w:szCs w:val="24"/>
        </w:rPr>
        <w:t xml:space="preserve"> = 0.1 m;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>F</w:t>
      </w:r>
      <w:r>
        <w:rPr>
          <w:rFonts w:ascii="Arial" w:hAnsi="Arial" w:cs="Arial"/>
          <w:iCs/>
          <w:sz w:val="24"/>
          <w:szCs w:val="24"/>
        </w:rPr>
        <w:t xml:space="preserve"> = 1 N</w:t>
      </w:r>
    </w:p>
    <w:p w14:paraId="5551EB83" w14:textId="26806E4F" w:rsidR="00597D48" w:rsidRDefault="00597D48" w:rsidP="00597D48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Ćwiczenie wykonano czterema sposobami.</w:t>
      </w:r>
    </w:p>
    <w:p w14:paraId="620BE225" w14:textId="531C89A7" w:rsidR="00487866" w:rsidRPr="00487866" w:rsidRDefault="00487866" w:rsidP="00597D48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Sposób I – z dwoma integratorami (klasycznie)</w:t>
      </w:r>
    </w:p>
    <w:p w14:paraId="0880DFF6" w14:textId="77777777" w:rsidR="00487866" w:rsidRDefault="00487866" w:rsidP="00597D48">
      <w:pPr>
        <w:spacing w:after="12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Bez wymuszenia</w:t>
      </w:r>
    </w:p>
    <w:p w14:paraId="19A4FE26" w14:textId="0EF951A2" w:rsidR="00487866" w:rsidRDefault="00487866" w:rsidP="00487866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58378C" wp14:editId="629020B3">
            <wp:extent cx="1485900" cy="1013460"/>
            <wp:effectExtent l="0" t="0" r="0" b="0"/>
            <wp:docPr id="198" name="Obraz 19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Obraz 198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6682" w14:textId="1A72CBDD" w:rsidR="00487866" w:rsidRPr="00487866" w:rsidRDefault="00487866" w:rsidP="00487866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Parametry dla metody 1 w </w:t>
      </w:r>
      <w:r w:rsidRPr="00487866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MATLABIE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(bez wymuszenia)</w:t>
      </w:r>
    </w:p>
    <w:p w14:paraId="16DC0BBE" w14:textId="4103A78A" w:rsidR="00487866" w:rsidRDefault="00487866" w:rsidP="00487866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2C49C4" wp14:editId="241FDF24">
            <wp:extent cx="4579620" cy="2263140"/>
            <wp:effectExtent l="0" t="0" r="0" b="3810"/>
            <wp:docPr id="199" name="Obraz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77CB" w14:textId="1F9373FD" w:rsidR="00487866" w:rsidRPr="00487866" w:rsidRDefault="00487866" w:rsidP="00487866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do sposobu 1 – bez wymuszenia</w:t>
      </w:r>
    </w:p>
    <w:p w14:paraId="03D3CFBB" w14:textId="764D5B0B" w:rsidR="00487866" w:rsidRDefault="00487866" w:rsidP="00487866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DDEF2F" wp14:editId="2A38C61F">
            <wp:extent cx="5760720" cy="4701540"/>
            <wp:effectExtent l="0" t="0" r="0" b="3810"/>
            <wp:docPr id="200" name="Obraz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B234" w14:textId="15E29D2A" w:rsidR="00487866" w:rsidRPr="00487866" w:rsidRDefault="00487866" w:rsidP="00487866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Ustawienie początkowego wychylenia sprężyny w drugim integratorze</w:t>
      </w:r>
    </w:p>
    <w:p w14:paraId="649931F2" w14:textId="6FC0065D" w:rsidR="00487866" w:rsidRDefault="00487866" w:rsidP="00597D48">
      <w:pPr>
        <w:spacing w:after="12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Z wymuszeniem</w:t>
      </w:r>
    </w:p>
    <w:p w14:paraId="34C102DD" w14:textId="5398676A" w:rsidR="00487866" w:rsidRDefault="00487866" w:rsidP="004340B7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0A59DF" wp14:editId="62BA3C89">
            <wp:extent cx="1485900" cy="1150620"/>
            <wp:effectExtent l="0" t="0" r="0" b="0"/>
            <wp:docPr id="202" name="Obraz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20C2" w14:textId="0A4E2D38" w:rsidR="004340B7" w:rsidRPr="004340B7" w:rsidRDefault="004340B7" w:rsidP="004340B7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Parametry dla metody 1 w </w:t>
      </w:r>
      <w:r w:rsidRPr="00487866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MATLABIE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(z wymuszeniem)</w:t>
      </w:r>
    </w:p>
    <w:p w14:paraId="28F23EFB" w14:textId="3AB4FB35" w:rsidR="00487866" w:rsidRDefault="00487866" w:rsidP="004340B7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84688E" wp14:editId="6AB850BF">
            <wp:extent cx="5760720" cy="2346960"/>
            <wp:effectExtent l="0" t="0" r="0" b="0"/>
            <wp:docPr id="203" name="Obraz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3DFB" w14:textId="32AC3D9E" w:rsidR="00487866" w:rsidRPr="00FB0D08" w:rsidRDefault="00FB0D08" w:rsidP="00FB0D08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do sposobu 1 – z wymuszeniem</w:t>
      </w:r>
    </w:p>
    <w:p w14:paraId="7A82FFDB" w14:textId="5D8B0A6C" w:rsidR="00487866" w:rsidRDefault="00487866" w:rsidP="00597D48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Sposób II – w przestrzeni stanów</w:t>
      </w:r>
    </w:p>
    <w:p w14:paraId="0842DCED" w14:textId="31A44CF6" w:rsidR="00815695" w:rsidRPr="00815695" w:rsidRDefault="00815695" w:rsidP="00487866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 – sterowanie (w omawianym przypadku to siła </w:t>
      </w:r>
      <w:r>
        <w:rPr>
          <w:rFonts w:ascii="Arial" w:hAnsi="Arial" w:cs="Arial"/>
          <w:i/>
          <w:iCs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)</w:t>
      </w:r>
    </w:p>
    <w:p w14:paraId="55DD22C7" w14:textId="07D16CAD" w:rsidR="00487866" w:rsidRDefault="00487866" w:rsidP="00487866">
      <w:pPr>
        <w:spacing w:after="12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Bez wymuszenia</w:t>
      </w:r>
    </w:p>
    <w:p w14:paraId="574B359C" w14:textId="38384115" w:rsidR="00FB0D08" w:rsidRDefault="00FB0D08" w:rsidP="00487866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Zmienne stanu:</w:t>
      </w:r>
    </w:p>
    <w:p w14:paraId="61259A38" w14:textId="2DE067F3" w:rsidR="00FB0D08" w:rsidRPr="00FB0D08" w:rsidRDefault="00000000" w:rsidP="00FB0D08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Cs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=x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</m:eqArr>
            </m:e>
          </m:d>
        </m:oMath>
      </m:oMathPara>
    </w:p>
    <w:p w14:paraId="1500A7DA" w14:textId="4FDCADE0" w:rsidR="00FB0D08" w:rsidRDefault="00FB0D08" w:rsidP="00FB0D08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Wyprowadzenie równań stanu:</w:t>
      </w:r>
    </w:p>
    <w:p w14:paraId="60073B25" w14:textId="49796A0D" w:rsidR="00FB0D08" w:rsidRPr="00FB0D08" w:rsidRDefault="00000000" w:rsidP="00FB0D08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Cs/>
                      <w:sz w:val="24"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14:paraId="51E64425" w14:textId="20A3B4EC" w:rsidR="00FB0D08" w:rsidRDefault="00FB0D08" w:rsidP="00FB0D08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Równanie stanu:</w:t>
      </w:r>
    </w:p>
    <w:p w14:paraId="5073D1A0" w14:textId="360EF9D0" w:rsidR="00FB0D08" w:rsidRPr="00815695" w:rsidRDefault="00000000" w:rsidP="00FB0D08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m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u</m:t>
          </m:r>
        </m:oMath>
      </m:oMathPara>
    </w:p>
    <w:p w14:paraId="49BF0F78" w14:textId="731BA0D3" w:rsidR="00815695" w:rsidRDefault="00815695" w:rsidP="00815695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Równanie wyjść:</w:t>
      </w:r>
    </w:p>
    <w:p w14:paraId="77927C7F" w14:textId="797DBE65" w:rsidR="00815695" w:rsidRPr="00815695" w:rsidRDefault="00815695" w:rsidP="0081569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u</m:t>
          </m:r>
        </m:oMath>
      </m:oMathPara>
    </w:p>
    <w:p w14:paraId="67FE2A64" w14:textId="0BFCC47D" w:rsidR="00815695" w:rsidRDefault="00815695" w:rsidP="0081569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844F83D" wp14:editId="6C525565">
            <wp:extent cx="1775460" cy="1645920"/>
            <wp:effectExtent l="0" t="0" r="0" b="0"/>
            <wp:docPr id="204" name="Obraz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99F7" w14:textId="4AEEEC27" w:rsidR="00815695" w:rsidRPr="00815695" w:rsidRDefault="00815695" w:rsidP="0081569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Parametry dla metody 2 w </w:t>
      </w:r>
      <w:r w:rsidRPr="00487866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MATLABIE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(bez wymuszenia)</w:t>
      </w:r>
    </w:p>
    <w:p w14:paraId="1ABA6F01" w14:textId="04ACB930" w:rsidR="00815695" w:rsidRDefault="00815695" w:rsidP="0081569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5FBE0C" wp14:editId="4CF77623">
            <wp:extent cx="3025140" cy="929640"/>
            <wp:effectExtent l="0" t="0" r="3810" b="3810"/>
            <wp:docPr id="205" name="Obraz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187D" w14:textId="3F4CF1A3" w:rsidR="00815695" w:rsidRPr="00815695" w:rsidRDefault="00815695" w:rsidP="0081569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do sposobu 2 – bez wymuszenia</w:t>
      </w:r>
    </w:p>
    <w:p w14:paraId="4D4FD1F2" w14:textId="5860C175" w:rsidR="00815695" w:rsidRDefault="00815695" w:rsidP="0081569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454802" wp14:editId="64E24AE9">
            <wp:extent cx="3726180" cy="4158119"/>
            <wp:effectExtent l="0" t="0" r="7620" b="0"/>
            <wp:docPr id="206" name="Obraz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69" cy="416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88D7" w14:textId="22C93073" w:rsidR="00FB0D08" w:rsidRPr="00815695" w:rsidRDefault="00815695" w:rsidP="00815695">
      <w:pPr>
        <w:spacing w:after="120" w:line="360" w:lineRule="auto"/>
        <w:jc w:val="center"/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Ustawienia bloku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State-Space</w:t>
      </w:r>
    </w:p>
    <w:p w14:paraId="091C044C" w14:textId="77777777" w:rsidR="00815695" w:rsidRDefault="00815695">
      <w:p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br w:type="page"/>
      </w:r>
    </w:p>
    <w:p w14:paraId="3A1BC18D" w14:textId="15C386EE" w:rsidR="00487866" w:rsidRDefault="00487866" w:rsidP="00597D48">
      <w:pPr>
        <w:spacing w:after="12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lastRenderedPageBreak/>
        <w:t>Z wymuszeniem</w:t>
      </w:r>
    </w:p>
    <w:p w14:paraId="7BB08DA5" w14:textId="77777777" w:rsidR="00815695" w:rsidRDefault="00815695" w:rsidP="00815695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Zmienne stanu:</w:t>
      </w:r>
    </w:p>
    <w:p w14:paraId="3F36E19C" w14:textId="77777777" w:rsidR="00815695" w:rsidRPr="00FB0D08" w:rsidRDefault="00000000" w:rsidP="00815695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Cs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=x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</m:eqArr>
            </m:e>
          </m:d>
        </m:oMath>
      </m:oMathPara>
    </w:p>
    <w:p w14:paraId="377A0274" w14:textId="77777777" w:rsidR="00815695" w:rsidRDefault="00815695" w:rsidP="00815695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Wyprowadzenie równań stanu:</w:t>
      </w:r>
    </w:p>
    <w:p w14:paraId="5EBCDB61" w14:textId="648FD225" w:rsidR="00815695" w:rsidRPr="00FB0D08" w:rsidRDefault="00000000" w:rsidP="00815695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Cs/>
                      <w:sz w:val="24"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den>
                  </m:f>
                </m:e>
              </m:eqArr>
            </m:e>
          </m:d>
        </m:oMath>
      </m:oMathPara>
    </w:p>
    <w:p w14:paraId="0E38FDC5" w14:textId="77777777" w:rsidR="00815695" w:rsidRDefault="00815695" w:rsidP="00815695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Równanie stanu:</w:t>
      </w:r>
    </w:p>
    <w:p w14:paraId="3B6C26C3" w14:textId="02F877CF" w:rsidR="00815695" w:rsidRPr="00815695" w:rsidRDefault="00000000" w:rsidP="0081569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m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m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u</m:t>
          </m:r>
        </m:oMath>
      </m:oMathPara>
    </w:p>
    <w:p w14:paraId="3F17E985" w14:textId="77777777" w:rsidR="00815695" w:rsidRDefault="00815695" w:rsidP="00815695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Równanie wyjść:</w:t>
      </w:r>
    </w:p>
    <w:p w14:paraId="4959236B" w14:textId="692F2163" w:rsidR="00815695" w:rsidRPr="00921B45" w:rsidRDefault="00815695" w:rsidP="0081569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u</m:t>
          </m:r>
        </m:oMath>
      </m:oMathPara>
    </w:p>
    <w:p w14:paraId="5020C06F" w14:textId="77777777" w:rsidR="00921B45" w:rsidRPr="00921B45" w:rsidRDefault="00921B45" w:rsidP="0081569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1ADF0D4" w14:textId="77777777" w:rsidR="00921B45" w:rsidRDefault="00921B45" w:rsidP="0081569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FE6912" wp14:editId="1A667F52">
            <wp:extent cx="1798320" cy="1729740"/>
            <wp:effectExtent l="0" t="0" r="0" b="3810"/>
            <wp:docPr id="210" name="Obraz 2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Obraz 210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E628" w14:textId="7CA74063" w:rsidR="00921B45" w:rsidRPr="004340B7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Parametry dla metody 2 w </w:t>
      </w:r>
      <w:r w:rsidRPr="00487866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MATLABIE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(z wymuszeniem)</w:t>
      </w:r>
    </w:p>
    <w:p w14:paraId="21F1C0C8" w14:textId="31374DEA" w:rsidR="00921B45" w:rsidRDefault="00921B45" w:rsidP="0081569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53E857" wp14:editId="7CF1FDE4">
            <wp:extent cx="4396740" cy="1219200"/>
            <wp:effectExtent l="0" t="0" r="3810" b="0"/>
            <wp:docPr id="208" name="Obraz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A898" w14:textId="2267CF2C" w:rsidR="00921B45" w:rsidRPr="00921B45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do sposobu 2 – z wymuszeniem</w:t>
      </w:r>
    </w:p>
    <w:p w14:paraId="01CD320A" w14:textId="77777777" w:rsidR="00921B45" w:rsidRDefault="00921B4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CEBBD1B" w14:textId="1096BC94" w:rsidR="00487866" w:rsidRDefault="00487866" w:rsidP="00597D48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Sposób III – z jednym integratorem</w:t>
      </w:r>
    </w:p>
    <w:p w14:paraId="14B65B71" w14:textId="03838EF3" w:rsidR="00487866" w:rsidRDefault="00487866" w:rsidP="00487866">
      <w:pPr>
        <w:spacing w:after="12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Bez wymuszenia</w:t>
      </w:r>
    </w:p>
    <w:p w14:paraId="690FAA16" w14:textId="090D9CE3" w:rsidR="00921B45" w:rsidRDefault="00921B45" w:rsidP="00921B4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0C2FAA" wp14:editId="56DEDCE2">
            <wp:extent cx="1577340" cy="1005840"/>
            <wp:effectExtent l="0" t="0" r="3810" b="3810"/>
            <wp:docPr id="211" name="Obraz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6403" w14:textId="1AEA74A4" w:rsidR="00921B45" w:rsidRPr="00921B45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Parametry dla metody 3 w </w:t>
      </w:r>
      <w:r w:rsidRPr="00487866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MATLABIE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(bez wymuszenia)</w:t>
      </w:r>
    </w:p>
    <w:p w14:paraId="0A312B0B" w14:textId="77777777" w:rsidR="00921B45" w:rsidRDefault="00921B45" w:rsidP="00921B4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CB3823" wp14:editId="462702C4">
            <wp:extent cx="4343400" cy="2574974"/>
            <wp:effectExtent l="0" t="0" r="0" b="0"/>
            <wp:docPr id="212" name="Obraz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318" cy="257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D751" w14:textId="1C2E9A6D" w:rsidR="00921B45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do sposobu 3 – bez wymuszenia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4A9285" wp14:editId="1BFD945E">
            <wp:extent cx="4465320" cy="3394826"/>
            <wp:effectExtent l="0" t="0" r="0" b="0"/>
            <wp:docPr id="213" name="Obraz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58" cy="340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FDC5" w14:textId="71CEBBAB" w:rsidR="00921B45" w:rsidRPr="00921B45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Ustawienie warunków początkowych na integratorze</w:t>
      </w:r>
    </w:p>
    <w:p w14:paraId="6C5BB186" w14:textId="5B48F20F" w:rsidR="00487866" w:rsidRDefault="00487866" w:rsidP="00597D48">
      <w:pPr>
        <w:spacing w:after="12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lastRenderedPageBreak/>
        <w:t>Z wymuszeniem</w:t>
      </w:r>
    </w:p>
    <w:p w14:paraId="187B0EE8" w14:textId="0AB3FD8F" w:rsidR="00921B45" w:rsidRDefault="00921B45" w:rsidP="00921B4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84D26A" wp14:editId="413DC637">
            <wp:extent cx="1577340" cy="1188720"/>
            <wp:effectExtent l="0" t="0" r="3810" b="0"/>
            <wp:docPr id="214" name="Obraz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0960" w14:textId="4E65E585" w:rsidR="00921B45" w:rsidRPr="00921B45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Parametry dla metody 3 w </w:t>
      </w:r>
      <w:r w:rsidRPr="00487866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MATLABIE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(z wymuszeniem)</w:t>
      </w:r>
    </w:p>
    <w:p w14:paraId="07809ACB" w14:textId="5358F63A" w:rsidR="00921B45" w:rsidRDefault="00921B45" w:rsidP="00921B4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FA9C68" wp14:editId="0D7818B8">
            <wp:extent cx="5196840" cy="3017742"/>
            <wp:effectExtent l="0" t="0" r="3810" b="0"/>
            <wp:docPr id="215" name="Obraz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927" cy="302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EF6E" w14:textId="041B6507" w:rsidR="00921B45" w:rsidRPr="00921B45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do sposobu 3 – z wymuszeniem</w:t>
      </w:r>
    </w:p>
    <w:p w14:paraId="5930E593" w14:textId="521F2D77" w:rsidR="00487866" w:rsidRDefault="00487866" w:rsidP="00597D48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Sposób IV – z jednym integratorem (macierzowo)</w:t>
      </w:r>
    </w:p>
    <w:p w14:paraId="0A5E7E62" w14:textId="6DB51864" w:rsidR="00BB3871" w:rsidRPr="00BB3871" w:rsidRDefault="00BB3871" w:rsidP="00487866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 – sterowanie (w omawianym przypadku to siła </w:t>
      </w:r>
      <w:r>
        <w:rPr>
          <w:rFonts w:ascii="Arial" w:hAnsi="Arial" w:cs="Arial"/>
          <w:i/>
          <w:iCs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)</w:t>
      </w:r>
    </w:p>
    <w:p w14:paraId="17F8E8A6" w14:textId="3C364E16" w:rsidR="00487866" w:rsidRDefault="00487866" w:rsidP="00487866">
      <w:pPr>
        <w:spacing w:after="12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Bez wymuszenia</w:t>
      </w:r>
    </w:p>
    <w:p w14:paraId="0E06E7FD" w14:textId="55D56B0A" w:rsidR="00921B45" w:rsidRDefault="00921B45" w:rsidP="00921B4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767BEE" wp14:editId="05C0E012">
            <wp:extent cx="1798320" cy="1158240"/>
            <wp:effectExtent l="0" t="0" r="0" b="3810"/>
            <wp:docPr id="216" name="Obraz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39F8" w14:textId="0CF0BFA6" w:rsidR="00921B45" w:rsidRPr="00921B45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Parametry dla metody 4 w </w:t>
      </w:r>
      <w:r w:rsidRPr="00487866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MATLABIE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(bez wymuszenia)</w:t>
      </w:r>
    </w:p>
    <w:p w14:paraId="6084E3E0" w14:textId="5D31A537" w:rsidR="00921B45" w:rsidRDefault="00921B45" w:rsidP="00921B4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3CEFC8" wp14:editId="58EDE628">
            <wp:extent cx="3467100" cy="1615440"/>
            <wp:effectExtent l="0" t="0" r="0" b="3810"/>
            <wp:docPr id="218" name="Obraz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08F8" w14:textId="3BC5BA61" w:rsidR="00921B45" w:rsidRPr="00921B45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do sposobu 4 – bez wymuszenia</w:t>
      </w:r>
    </w:p>
    <w:p w14:paraId="17983FEB" w14:textId="46D8D4DA" w:rsidR="00921B45" w:rsidRDefault="00921B45" w:rsidP="00921B4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6D3764" wp14:editId="382EF71F">
            <wp:extent cx="3787140" cy="3391394"/>
            <wp:effectExtent l="0" t="0" r="3810" b="0"/>
            <wp:docPr id="220" name="Obraz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016" cy="339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936A" w14:textId="43F8C694" w:rsidR="00921B45" w:rsidRPr="00921B45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Ustawienie warunków początkowych na integratorze</w:t>
      </w:r>
    </w:p>
    <w:p w14:paraId="24335ADB" w14:textId="39E6E38C" w:rsidR="00921B45" w:rsidRDefault="00921B45" w:rsidP="00921B45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326CA8" wp14:editId="086A4935">
            <wp:extent cx="3368040" cy="2545484"/>
            <wp:effectExtent l="0" t="0" r="3810" b="7620"/>
            <wp:docPr id="219" name="Obraz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607" cy="255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4C25" w14:textId="7BAD74E4" w:rsidR="00921B45" w:rsidRPr="00921B45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Ustawienie mnożenia macierzowego na bloczku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Gain</w:t>
      </w:r>
    </w:p>
    <w:p w14:paraId="7E397DB4" w14:textId="33F3ED17" w:rsidR="00921B45" w:rsidRPr="00921B45" w:rsidRDefault="00921B45" w:rsidP="00487866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11201CAE" w14:textId="3F635BE7" w:rsidR="00487866" w:rsidRDefault="00487866" w:rsidP="00921B45">
      <w:pPr>
        <w:tabs>
          <w:tab w:val="left" w:pos="2328"/>
        </w:tabs>
        <w:spacing w:after="12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Z wymuszeniem</w:t>
      </w:r>
      <w:r w:rsidR="00921B45">
        <w:rPr>
          <w:rFonts w:ascii="Arial" w:hAnsi="Arial" w:cs="Arial"/>
          <w:i/>
          <w:iCs/>
          <w:sz w:val="24"/>
          <w:szCs w:val="24"/>
        </w:rPr>
        <w:tab/>
      </w:r>
    </w:p>
    <w:p w14:paraId="61C98123" w14:textId="3622FF3A" w:rsidR="00921B45" w:rsidRDefault="00921B45" w:rsidP="00921B45">
      <w:pPr>
        <w:tabs>
          <w:tab w:val="left" w:pos="2328"/>
        </w:tabs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34487C" wp14:editId="35C9D553">
            <wp:extent cx="1851660" cy="1470660"/>
            <wp:effectExtent l="0" t="0" r="0" b="0"/>
            <wp:docPr id="221" name="Obraz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61ABA" w14:textId="70CDFE63" w:rsidR="00921B45" w:rsidRPr="00921B45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Parametry dla metody 4 w </w:t>
      </w:r>
      <w:r w:rsidRPr="00487866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MATLABIE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(z wymuszeniem)</w:t>
      </w:r>
    </w:p>
    <w:p w14:paraId="37578B01" w14:textId="70873484" w:rsidR="00921B45" w:rsidRDefault="00921B45" w:rsidP="00921B45">
      <w:pPr>
        <w:tabs>
          <w:tab w:val="left" w:pos="2328"/>
        </w:tabs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2CD469" wp14:editId="241993C1">
            <wp:extent cx="4732020" cy="2019300"/>
            <wp:effectExtent l="0" t="0" r="0" b="0"/>
            <wp:docPr id="222" name="Obraz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A9FC" w14:textId="0FA2C055" w:rsidR="00921B45" w:rsidRDefault="00921B45" w:rsidP="00921B4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Model do sposobu 4 – z wymuszeniem</w:t>
      </w:r>
    </w:p>
    <w:p w14:paraId="71B936DF" w14:textId="631E1792" w:rsidR="00C80268" w:rsidRPr="00C80268" w:rsidRDefault="00C80268" w:rsidP="00C80268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Dla obu bloczków </w:t>
      </w:r>
      <w:r>
        <w:rPr>
          <w:rFonts w:ascii="Arial" w:hAnsi="Arial" w:cs="Arial"/>
          <w:i/>
          <w:iCs/>
          <w:sz w:val="24"/>
          <w:szCs w:val="24"/>
        </w:rPr>
        <w:t>Gain</w:t>
      </w:r>
      <w:r>
        <w:rPr>
          <w:rFonts w:ascii="Arial" w:hAnsi="Arial" w:cs="Arial"/>
          <w:sz w:val="24"/>
          <w:szCs w:val="24"/>
        </w:rPr>
        <w:t xml:space="preserve"> ustawiono mnożenie macierzowe.</w:t>
      </w:r>
    </w:p>
    <w:p w14:paraId="54E5BDAA" w14:textId="77777777" w:rsidR="00C80268" w:rsidRDefault="00C8026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7D25D4AC" w14:textId="147B2FCE" w:rsidR="00BA0729" w:rsidRDefault="00BA0729" w:rsidP="00BA0729">
      <w:pPr>
        <w:spacing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Dla sposobów 1 i 3 wykresy na oscyloskopie wyglądają następująco:</w:t>
      </w:r>
    </w:p>
    <w:p w14:paraId="279C2907" w14:textId="58A25990" w:rsidR="00BA0729" w:rsidRDefault="00BA0729" w:rsidP="00BA0729">
      <w:pPr>
        <w:spacing w:after="12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5C14248" wp14:editId="6C12F2C5">
            <wp:extent cx="4358640" cy="3863068"/>
            <wp:effectExtent l="0" t="0" r="381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68" cy="386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CE17" w14:textId="259C39B7" w:rsidR="00BA0729" w:rsidRPr="00BA0729" w:rsidRDefault="00BA0729" w:rsidP="00BA072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charakterystyk – sposoby 1 i 3 (bez wymuszenia)</w:t>
      </w:r>
    </w:p>
    <w:p w14:paraId="0DD3F284" w14:textId="55AEA38D" w:rsidR="00BA0729" w:rsidRDefault="00BA0729" w:rsidP="00BA0729">
      <w:pPr>
        <w:spacing w:after="12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69A12A9" wp14:editId="7C88C8EC">
            <wp:extent cx="4312920" cy="3875638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96" cy="388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F72A" w14:textId="6F43D726" w:rsidR="00BA0729" w:rsidRPr="00C80268" w:rsidRDefault="00BA0729" w:rsidP="00C80268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charakterystyk – sposoby 1 i 3 (z wymuszeniem)</w:t>
      </w:r>
    </w:p>
    <w:p w14:paraId="692E8B38" w14:textId="2690F501" w:rsidR="00BA0729" w:rsidRDefault="00BA0729" w:rsidP="00BA0729">
      <w:pPr>
        <w:spacing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Natomiast dla metod 2 oraz 4:</w:t>
      </w:r>
      <w:r w:rsidRPr="00BA0729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</w:p>
    <w:p w14:paraId="78A931BB" w14:textId="49924FA2" w:rsidR="00BA0729" w:rsidRDefault="00BA0729" w:rsidP="00BA0729">
      <w:pPr>
        <w:spacing w:after="12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43535EA" wp14:editId="03B19BAC">
            <wp:extent cx="4084634" cy="3649980"/>
            <wp:effectExtent l="0" t="0" r="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23" cy="367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E1A1" w14:textId="216D2143" w:rsidR="00BA0729" w:rsidRPr="00BA0729" w:rsidRDefault="00BA0729" w:rsidP="00BA072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charakterystyk – sposoby 2 i 4 (bez wymuszenia)</w:t>
      </w:r>
    </w:p>
    <w:p w14:paraId="28F31674" w14:textId="445A3523" w:rsidR="00BA0729" w:rsidRDefault="00BA0729" w:rsidP="00BA0729">
      <w:pPr>
        <w:spacing w:after="12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F9137ED" wp14:editId="76FFACBA">
            <wp:extent cx="4107180" cy="3685638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89" cy="369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5A9A" w14:textId="54EFA459" w:rsidR="00BA0729" w:rsidRPr="00BA0729" w:rsidRDefault="00BA0729" w:rsidP="00BA072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charakterystyk – sposoby 2 i 4 (z wymuszeniem)</w:t>
      </w:r>
    </w:p>
    <w:p w14:paraId="0D3E5102" w14:textId="46187FC6" w:rsidR="00BA65C2" w:rsidRDefault="00BA65C2" w:rsidP="00BA65C2">
      <w:pPr>
        <w:pStyle w:val="Akapitzlist"/>
        <w:numPr>
          <w:ilvl w:val="0"/>
          <w:numId w:val="2"/>
        </w:numPr>
        <w:spacing w:after="120" w:line="24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Wnioski</w:t>
      </w:r>
    </w:p>
    <w:p w14:paraId="34EAA207" w14:textId="5FA9FA65" w:rsidR="00AC3090" w:rsidRPr="00AC3090" w:rsidRDefault="00AC3090" w:rsidP="00AC3090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Rozszerzenie </w:t>
      </w:r>
      <w:r>
        <w:rPr>
          <w:rFonts w:ascii="Arial" w:hAnsi="Arial" w:cs="Arial"/>
          <w:i/>
          <w:iCs/>
          <w:sz w:val="24"/>
          <w:szCs w:val="24"/>
        </w:rPr>
        <w:t>Simulink</w:t>
      </w:r>
      <w:r>
        <w:rPr>
          <w:rFonts w:ascii="Arial" w:hAnsi="Arial" w:cs="Arial"/>
          <w:sz w:val="24"/>
          <w:szCs w:val="24"/>
        </w:rPr>
        <w:t xml:space="preserve"> posiada ogromną liczbę schematów blokowych, które mogą zostać wykorzystane do modelowania rozmaitych układów dynamicznych. </w:t>
      </w:r>
      <w:r w:rsidR="001D21B0">
        <w:rPr>
          <w:rFonts w:ascii="Arial" w:hAnsi="Arial" w:cs="Arial"/>
          <w:sz w:val="24"/>
          <w:szCs w:val="24"/>
        </w:rPr>
        <w:t>Korzystając z tego</w:t>
      </w:r>
      <w:r>
        <w:rPr>
          <w:rFonts w:ascii="Arial" w:hAnsi="Arial" w:cs="Arial"/>
          <w:sz w:val="24"/>
          <w:szCs w:val="24"/>
        </w:rPr>
        <w:t xml:space="preserve"> środowisk</w:t>
      </w:r>
      <w:r w:rsidR="001D21B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użytkownik może po przeprowadzeniu symulacji dokonać analizy zachowań systemów w określonych warunkach. W programie można</w:t>
      </w:r>
      <w:r w:rsidR="001D21B0">
        <w:rPr>
          <w:rFonts w:ascii="Arial" w:hAnsi="Arial" w:cs="Arial"/>
          <w:sz w:val="24"/>
          <w:szCs w:val="24"/>
        </w:rPr>
        <w:t xml:space="preserve"> </w:t>
      </w:r>
      <w:r w:rsidR="001D21B0">
        <w:rPr>
          <w:rFonts w:ascii="Arial" w:hAnsi="Arial" w:cs="Arial"/>
          <w:sz w:val="24"/>
          <w:szCs w:val="24"/>
        </w:rPr>
        <w:t>m. in.</w:t>
      </w:r>
      <w:r>
        <w:rPr>
          <w:rFonts w:ascii="Arial" w:hAnsi="Arial" w:cs="Arial"/>
          <w:sz w:val="24"/>
          <w:szCs w:val="24"/>
        </w:rPr>
        <w:t xml:space="preserve"> również badać charakterystyki czasowe zadanych obiektów.</w:t>
      </w:r>
    </w:p>
    <w:p w14:paraId="7BC0FFCF" w14:textId="45AEAC3D" w:rsidR="00BA65C2" w:rsidRDefault="00A714BD" w:rsidP="00A714BD">
      <w:pPr>
        <w:pStyle w:val="Akapitzlist"/>
        <w:numPr>
          <w:ilvl w:val="0"/>
          <w:numId w:val="8"/>
        </w:numPr>
        <w:spacing w:after="120" w:line="360" w:lineRule="auto"/>
        <w:ind w:left="357" w:hanging="357"/>
        <w:jc w:val="both"/>
        <w:rPr>
          <w:rFonts w:ascii="Arial" w:hAnsi="Arial" w:cs="Arial"/>
          <w:sz w:val="40"/>
          <w:szCs w:val="40"/>
        </w:rPr>
      </w:pPr>
      <w:r w:rsidRPr="00A714BD">
        <w:rPr>
          <w:rFonts w:ascii="Arial" w:hAnsi="Arial" w:cs="Arial"/>
          <w:sz w:val="40"/>
          <w:szCs w:val="40"/>
        </w:rPr>
        <w:t>Bibliografia</w:t>
      </w:r>
    </w:p>
    <w:p w14:paraId="0E4B2EED" w14:textId="428A736B" w:rsidR="00A714BD" w:rsidRPr="008958D9" w:rsidRDefault="00A714BD" w:rsidP="008958D9">
      <w:pPr>
        <w:pStyle w:val="Akapitzlist"/>
        <w:numPr>
          <w:ilvl w:val="0"/>
          <w:numId w:val="9"/>
        </w:numPr>
        <w:spacing w:after="12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konspekt do zajęć zatytułowanych „</w:t>
      </w:r>
      <w:r w:rsidR="008958D9">
        <w:rPr>
          <w:rFonts w:ascii="Arial" w:hAnsi="Arial" w:cs="Arial"/>
          <w:sz w:val="24"/>
          <w:szCs w:val="24"/>
        </w:rPr>
        <w:t>Podstawy Simulinka</w:t>
      </w:r>
      <w:r>
        <w:rPr>
          <w:rFonts w:ascii="Arial" w:hAnsi="Arial" w:cs="Arial"/>
          <w:sz w:val="24"/>
          <w:szCs w:val="24"/>
        </w:rPr>
        <w:t>”</w:t>
      </w:r>
    </w:p>
    <w:sectPr w:rsidR="00A714BD" w:rsidRPr="008958D9" w:rsidSect="00B73856">
      <w:footerReference w:type="default" r:id="rId6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89F6B" w14:textId="77777777" w:rsidR="00ED1443" w:rsidRDefault="00ED1443" w:rsidP="00B73856">
      <w:pPr>
        <w:spacing w:after="0" w:line="240" w:lineRule="auto"/>
      </w:pPr>
      <w:r>
        <w:separator/>
      </w:r>
    </w:p>
  </w:endnote>
  <w:endnote w:type="continuationSeparator" w:id="0">
    <w:p w14:paraId="5ED01966" w14:textId="77777777" w:rsidR="00ED1443" w:rsidRDefault="00ED1443" w:rsidP="00B73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24"/>
      </w:rPr>
      <w:id w:val="1869333744"/>
      <w:docPartObj>
        <w:docPartGallery w:val="Page Numbers (Bottom of Page)"/>
        <w:docPartUnique/>
      </w:docPartObj>
    </w:sdtPr>
    <w:sdtContent>
      <w:p w14:paraId="3B8D8452" w14:textId="5A7438DC" w:rsidR="00B73856" w:rsidRPr="00B73856" w:rsidRDefault="00B73856">
        <w:pPr>
          <w:pStyle w:val="Stopka"/>
          <w:jc w:val="right"/>
          <w:rPr>
            <w:rFonts w:ascii="Arial" w:hAnsi="Arial" w:cs="Arial"/>
            <w:sz w:val="24"/>
            <w:szCs w:val="24"/>
          </w:rPr>
        </w:pPr>
        <w:r w:rsidRPr="00B73856">
          <w:rPr>
            <w:rFonts w:ascii="Arial" w:hAnsi="Arial" w:cs="Arial"/>
            <w:sz w:val="24"/>
            <w:szCs w:val="24"/>
          </w:rPr>
          <w:fldChar w:fldCharType="begin"/>
        </w:r>
        <w:r w:rsidRPr="00B73856">
          <w:rPr>
            <w:rFonts w:ascii="Arial" w:hAnsi="Arial" w:cs="Arial"/>
            <w:sz w:val="24"/>
            <w:szCs w:val="24"/>
          </w:rPr>
          <w:instrText>PAGE   \* MERGEFORMAT</w:instrText>
        </w:r>
        <w:r w:rsidRPr="00B73856">
          <w:rPr>
            <w:rFonts w:ascii="Arial" w:hAnsi="Arial" w:cs="Arial"/>
            <w:sz w:val="24"/>
            <w:szCs w:val="24"/>
          </w:rPr>
          <w:fldChar w:fldCharType="separate"/>
        </w:r>
        <w:r w:rsidRPr="00B73856">
          <w:rPr>
            <w:rFonts w:ascii="Arial" w:hAnsi="Arial" w:cs="Arial"/>
            <w:sz w:val="24"/>
            <w:szCs w:val="24"/>
          </w:rPr>
          <w:t>2</w:t>
        </w:r>
        <w:r w:rsidRPr="00B73856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7CC977BB" w14:textId="77777777" w:rsidR="00B73856" w:rsidRDefault="00B7385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1828B" w14:textId="77777777" w:rsidR="00ED1443" w:rsidRDefault="00ED1443" w:rsidP="00B73856">
      <w:pPr>
        <w:spacing w:after="0" w:line="240" w:lineRule="auto"/>
      </w:pPr>
      <w:r>
        <w:separator/>
      </w:r>
    </w:p>
  </w:footnote>
  <w:footnote w:type="continuationSeparator" w:id="0">
    <w:p w14:paraId="7A565F50" w14:textId="77777777" w:rsidR="00ED1443" w:rsidRDefault="00ED1443" w:rsidP="00B738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56EA1"/>
    <w:multiLevelType w:val="hybridMultilevel"/>
    <w:tmpl w:val="C6F8B2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E3CDB"/>
    <w:multiLevelType w:val="multilevel"/>
    <w:tmpl w:val="0415001D"/>
    <w:lvl w:ilvl="0">
      <w:start w:val="1"/>
      <w:numFmt w:val="decimal"/>
      <w:lvlText w:val="%1)"/>
      <w:lvlJc w:val="left"/>
      <w:pPr>
        <w:ind w:left="865" w:hanging="360"/>
      </w:pPr>
    </w:lvl>
    <w:lvl w:ilvl="1">
      <w:start w:val="1"/>
      <w:numFmt w:val="lowerLetter"/>
      <w:lvlText w:val="%2)"/>
      <w:lvlJc w:val="left"/>
      <w:pPr>
        <w:ind w:left="1225" w:hanging="360"/>
      </w:pPr>
    </w:lvl>
    <w:lvl w:ilvl="2">
      <w:start w:val="1"/>
      <w:numFmt w:val="lowerRoman"/>
      <w:lvlText w:val="%3)"/>
      <w:lvlJc w:val="left"/>
      <w:pPr>
        <w:ind w:left="1585" w:hanging="360"/>
      </w:pPr>
    </w:lvl>
    <w:lvl w:ilvl="3">
      <w:start w:val="1"/>
      <w:numFmt w:val="decimal"/>
      <w:lvlText w:val="(%4)"/>
      <w:lvlJc w:val="left"/>
      <w:pPr>
        <w:ind w:left="1945" w:hanging="360"/>
      </w:pPr>
    </w:lvl>
    <w:lvl w:ilvl="4">
      <w:start w:val="1"/>
      <w:numFmt w:val="lowerLetter"/>
      <w:lvlText w:val="(%5)"/>
      <w:lvlJc w:val="left"/>
      <w:pPr>
        <w:ind w:left="2305" w:hanging="360"/>
      </w:pPr>
    </w:lvl>
    <w:lvl w:ilvl="5">
      <w:start w:val="1"/>
      <w:numFmt w:val="lowerRoman"/>
      <w:lvlText w:val="(%6)"/>
      <w:lvlJc w:val="left"/>
      <w:pPr>
        <w:ind w:left="2665" w:hanging="360"/>
      </w:pPr>
    </w:lvl>
    <w:lvl w:ilvl="6">
      <w:start w:val="1"/>
      <w:numFmt w:val="decimal"/>
      <w:lvlText w:val="%7."/>
      <w:lvlJc w:val="left"/>
      <w:pPr>
        <w:ind w:left="3025" w:hanging="360"/>
      </w:pPr>
    </w:lvl>
    <w:lvl w:ilvl="7">
      <w:start w:val="1"/>
      <w:numFmt w:val="lowerLetter"/>
      <w:lvlText w:val="%8."/>
      <w:lvlJc w:val="left"/>
      <w:pPr>
        <w:ind w:left="3385" w:hanging="360"/>
      </w:pPr>
    </w:lvl>
    <w:lvl w:ilvl="8">
      <w:start w:val="1"/>
      <w:numFmt w:val="lowerRoman"/>
      <w:lvlText w:val="%9."/>
      <w:lvlJc w:val="left"/>
      <w:pPr>
        <w:ind w:left="3745" w:hanging="360"/>
      </w:pPr>
    </w:lvl>
  </w:abstractNum>
  <w:abstractNum w:abstractNumId="2" w15:restartNumberingAfterBreak="0">
    <w:nsid w:val="1742712E"/>
    <w:multiLevelType w:val="hybridMultilevel"/>
    <w:tmpl w:val="6876F8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019E7"/>
    <w:multiLevelType w:val="hybridMultilevel"/>
    <w:tmpl w:val="D3AE5C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BA7D9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6FB4245"/>
    <w:multiLevelType w:val="hybridMultilevel"/>
    <w:tmpl w:val="29A2A9EE"/>
    <w:lvl w:ilvl="0" w:tplc="08F8915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53478"/>
    <w:multiLevelType w:val="hybridMultilevel"/>
    <w:tmpl w:val="432687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93C92"/>
    <w:multiLevelType w:val="multilevel"/>
    <w:tmpl w:val="77347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6B10886"/>
    <w:multiLevelType w:val="hybridMultilevel"/>
    <w:tmpl w:val="5E762A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752874"/>
    <w:multiLevelType w:val="hybridMultilevel"/>
    <w:tmpl w:val="8B165C2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32742C"/>
    <w:multiLevelType w:val="hybridMultilevel"/>
    <w:tmpl w:val="14FC45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A75A0B"/>
    <w:multiLevelType w:val="hybridMultilevel"/>
    <w:tmpl w:val="5748B8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AE11DC"/>
    <w:multiLevelType w:val="hybridMultilevel"/>
    <w:tmpl w:val="B436F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1518898">
    <w:abstractNumId w:val="4"/>
  </w:num>
  <w:num w:numId="2" w16cid:durableId="1194684541">
    <w:abstractNumId w:val="7"/>
  </w:num>
  <w:num w:numId="3" w16cid:durableId="1147437014">
    <w:abstractNumId w:val="0"/>
  </w:num>
  <w:num w:numId="4" w16cid:durableId="1532109584">
    <w:abstractNumId w:val="11"/>
  </w:num>
  <w:num w:numId="5" w16cid:durableId="312563099">
    <w:abstractNumId w:val="12"/>
  </w:num>
  <w:num w:numId="6" w16cid:durableId="1792507856">
    <w:abstractNumId w:val="1"/>
  </w:num>
  <w:num w:numId="7" w16cid:durableId="1508401757">
    <w:abstractNumId w:val="9"/>
  </w:num>
  <w:num w:numId="8" w16cid:durableId="1735548835">
    <w:abstractNumId w:val="5"/>
  </w:num>
  <w:num w:numId="9" w16cid:durableId="286667667">
    <w:abstractNumId w:val="10"/>
  </w:num>
  <w:num w:numId="10" w16cid:durableId="591200734">
    <w:abstractNumId w:val="8"/>
  </w:num>
  <w:num w:numId="11" w16cid:durableId="1255087312">
    <w:abstractNumId w:val="3"/>
  </w:num>
  <w:num w:numId="12" w16cid:durableId="76488826">
    <w:abstractNumId w:val="2"/>
  </w:num>
  <w:num w:numId="13" w16cid:durableId="14798779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94"/>
    <w:rsid w:val="00096FF7"/>
    <w:rsid w:val="000D5029"/>
    <w:rsid w:val="000E2F76"/>
    <w:rsid w:val="00100264"/>
    <w:rsid w:val="001247CF"/>
    <w:rsid w:val="00175CD6"/>
    <w:rsid w:val="001D21B0"/>
    <w:rsid w:val="001F1285"/>
    <w:rsid w:val="00225EDE"/>
    <w:rsid w:val="002B7B69"/>
    <w:rsid w:val="0030754B"/>
    <w:rsid w:val="00321A82"/>
    <w:rsid w:val="00331B9F"/>
    <w:rsid w:val="003918B8"/>
    <w:rsid w:val="003B6AA3"/>
    <w:rsid w:val="00403523"/>
    <w:rsid w:val="004340B7"/>
    <w:rsid w:val="00475685"/>
    <w:rsid w:val="00487866"/>
    <w:rsid w:val="0054440F"/>
    <w:rsid w:val="00597D48"/>
    <w:rsid w:val="005C1768"/>
    <w:rsid w:val="005E2110"/>
    <w:rsid w:val="00607533"/>
    <w:rsid w:val="00625989"/>
    <w:rsid w:val="00627FC3"/>
    <w:rsid w:val="006827F0"/>
    <w:rsid w:val="006856C9"/>
    <w:rsid w:val="006F29C9"/>
    <w:rsid w:val="00704020"/>
    <w:rsid w:val="00727CF5"/>
    <w:rsid w:val="007B17D6"/>
    <w:rsid w:val="00815695"/>
    <w:rsid w:val="008958D9"/>
    <w:rsid w:val="008A741B"/>
    <w:rsid w:val="008B2BD4"/>
    <w:rsid w:val="00905594"/>
    <w:rsid w:val="00921B45"/>
    <w:rsid w:val="00930450"/>
    <w:rsid w:val="00940243"/>
    <w:rsid w:val="00A70277"/>
    <w:rsid w:val="00A714BD"/>
    <w:rsid w:val="00A7427F"/>
    <w:rsid w:val="00AC3090"/>
    <w:rsid w:val="00AD3DC1"/>
    <w:rsid w:val="00B73856"/>
    <w:rsid w:val="00BA0729"/>
    <w:rsid w:val="00BA65C2"/>
    <w:rsid w:val="00BB3871"/>
    <w:rsid w:val="00BE4C6B"/>
    <w:rsid w:val="00C42240"/>
    <w:rsid w:val="00C4421E"/>
    <w:rsid w:val="00C53F7E"/>
    <w:rsid w:val="00C80268"/>
    <w:rsid w:val="00CA3A5A"/>
    <w:rsid w:val="00D00634"/>
    <w:rsid w:val="00D166C5"/>
    <w:rsid w:val="00DE55ED"/>
    <w:rsid w:val="00E24734"/>
    <w:rsid w:val="00EB3EA9"/>
    <w:rsid w:val="00ED1443"/>
    <w:rsid w:val="00EF61B3"/>
    <w:rsid w:val="00F13B4F"/>
    <w:rsid w:val="00F51363"/>
    <w:rsid w:val="00F575B5"/>
    <w:rsid w:val="00F94CFB"/>
    <w:rsid w:val="00FB0D08"/>
    <w:rsid w:val="00FB592F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01B52"/>
  <w15:chartTrackingRefBased/>
  <w15:docId w15:val="{C8490BC2-0ABF-4B09-B336-95E07ED93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53F7E"/>
  </w:style>
  <w:style w:type="paragraph" w:styleId="Nagwek1">
    <w:name w:val="heading 1"/>
    <w:basedOn w:val="Normalny"/>
    <w:next w:val="Normalny"/>
    <w:link w:val="Nagwek1Znak"/>
    <w:uiPriority w:val="9"/>
    <w:qFormat/>
    <w:rsid w:val="00C53F7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53F7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53F7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53F7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53F7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53F7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53F7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53F7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C53F7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C53F7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C53F7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53F7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53F7E"/>
    <w:rPr>
      <w:caps/>
      <w:color w:val="404040" w:themeColor="text1" w:themeTint="BF"/>
      <w:spacing w:val="20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C53F7E"/>
    <w:rPr>
      <w:b/>
      <w:bCs/>
    </w:rPr>
  </w:style>
  <w:style w:type="character" w:styleId="Uwydatnienie">
    <w:name w:val="Emphasis"/>
    <w:basedOn w:val="Domylnaczcionkaakapitu"/>
    <w:uiPriority w:val="20"/>
    <w:qFormat/>
    <w:rsid w:val="00C53F7E"/>
    <w:rPr>
      <w:i/>
      <w:iCs/>
      <w:color w:val="000000" w:themeColor="text1"/>
    </w:rPr>
  </w:style>
  <w:style w:type="paragraph" w:styleId="Bezodstpw">
    <w:name w:val="No Spacing"/>
    <w:link w:val="BezodstpwZnak"/>
    <w:uiPriority w:val="1"/>
    <w:qFormat/>
    <w:rsid w:val="00C53F7E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C53F7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C53F7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53F7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53F7E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C53F7E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C53F7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C53F7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C53F7E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C53F7E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C53F7E"/>
    <w:pPr>
      <w:outlineLvl w:val="9"/>
    </w:pPr>
  </w:style>
  <w:style w:type="character" w:customStyle="1" w:styleId="BezodstpwZnak">
    <w:name w:val="Bez odstępów Znak"/>
    <w:basedOn w:val="Domylnaczcionkaakapitu"/>
    <w:link w:val="Bezodstpw"/>
    <w:uiPriority w:val="1"/>
    <w:rsid w:val="00C53F7E"/>
  </w:style>
  <w:style w:type="paragraph" w:styleId="Akapitzlist">
    <w:name w:val="List Paragraph"/>
    <w:basedOn w:val="Normalny"/>
    <w:uiPriority w:val="34"/>
    <w:qFormat/>
    <w:rsid w:val="00B7385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B738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73856"/>
  </w:style>
  <w:style w:type="paragraph" w:styleId="Stopka">
    <w:name w:val="footer"/>
    <w:basedOn w:val="Normalny"/>
    <w:link w:val="StopkaZnak"/>
    <w:uiPriority w:val="99"/>
    <w:unhideWhenUsed/>
    <w:rsid w:val="00B738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73856"/>
  </w:style>
  <w:style w:type="table" w:styleId="Tabela-Siatka">
    <w:name w:val="Table Grid"/>
    <w:basedOn w:val="Standardowy"/>
    <w:uiPriority w:val="39"/>
    <w:rsid w:val="008A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8A74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2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02DB4-027B-4E22-8A16-4B13F8669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27</Pages>
  <Words>1022</Words>
  <Characters>6132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Górski</dc:creator>
  <cp:keywords/>
  <dc:description/>
  <cp:lastModifiedBy>Jakub Górski</cp:lastModifiedBy>
  <cp:revision>20</cp:revision>
  <dcterms:created xsi:type="dcterms:W3CDTF">2022-10-17T21:56:00Z</dcterms:created>
  <dcterms:modified xsi:type="dcterms:W3CDTF">2022-11-08T21:18:00Z</dcterms:modified>
</cp:coreProperties>
</file>