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CD3B" w14:textId="53C6D3AB" w:rsidR="0074418A" w:rsidRDefault="0074418A" w:rsidP="0074418A">
      <w:pPr>
        <w:jc w:val="right"/>
        <w:rPr>
          <w:lang w:val="en-US"/>
        </w:rPr>
      </w:pPr>
      <w:r>
        <w:rPr>
          <w:lang w:val="en-US"/>
        </w:rPr>
        <w:t>COMMUNICATION SYSTEMS LAB 6</w:t>
      </w:r>
      <w:r>
        <w:rPr>
          <w:lang w:val="en-US"/>
        </w:rPr>
        <w:tab/>
      </w:r>
      <w:r>
        <w:rPr>
          <w:lang w:val="en-US"/>
        </w:rPr>
        <w:tab/>
        <w:t>DATE-05/10/2021</w:t>
      </w:r>
    </w:p>
    <w:p w14:paraId="3D0D5D86" w14:textId="77777777" w:rsidR="0074418A" w:rsidRDefault="0074418A" w:rsidP="0074418A">
      <w:pPr>
        <w:rPr>
          <w:lang w:val="en-US"/>
        </w:rPr>
      </w:pPr>
      <w:r>
        <w:rPr>
          <w:lang w:val="en-US"/>
        </w:rPr>
        <w:t>NAME – JAGRIT LODHA</w:t>
      </w:r>
    </w:p>
    <w:p w14:paraId="44C9B8B8" w14:textId="77777777" w:rsidR="0074418A" w:rsidRDefault="0074418A" w:rsidP="0074418A">
      <w:pPr>
        <w:rPr>
          <w:lang w:val="en-US"/>
        </w:rPr>
      </w:pPr>
      <w:r>
        <w:rPr>
          <w:lang w:val="en-US"/>
        </w:rPr>
        <w:t>ID – 2019A3PS0165P</w:t>
      </w:r>
    </w:p>
    <w:p w14:paraId="09C038EC" w14:textId="77777777" w:rsidR="0074418A" w:rsidRDefault="0074418A" w:rsidP="0074418A">
      <w:pPr>
        <w:rPr>
          <w:lang w:val="en-US"/>
        </w:rPr>
      </w:pPr>
      <w:r>
        <w:rPr>
          <w:lang w:val="en-US"/>
        </w:rPr>
        <w:t>SECTION – P4</w:t>
      </w:r>
    </w:p>
    <w:p w14:paraId="2E54738D" w14:textId="77777777" w:rsidR="0074418A" w:rsidRDefault="0074418A" w:rsidP="0074418A">
      <w:pPr>
        <w:jc w:val="center"/>
      </w:pPr>
      <w:r>
        <w:t>MATLAB</w:t>
      </w:r>
    </w:p>
    <w:p w14:paraId="78E1BC70" w14:textId="77777777" w:rsidR="0074418A" w:rsidRDefault="0074418A" w:rsidP="0074418A">
      <w:r>
        <w:t xml:space="preserve">TASK 1 – </w:t>
      </w:r>
    </w:p>
    <w:p w14:paraId="481ABAF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4483554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7D6B131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>duration_signal=29;</w:t>
      </w:r>
    </w:p>
    <w:p w14:paraId="0FC8C0E3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N=12;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Sum of last 3 digits of ID</w:t>
      </w:r>
    </w:p>
    <w:p w14:paraId="239C826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4644981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E00FF"/>
          <w:sz w:val="16"/>
          <w:szCs w:val="16"/>
        </w:rPr>
        <w:t>for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T = 0:duration_signal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%%%% Duration 30 seconds with interval of 1 sec.</w:t>
      </w:r>
    </w:p>
    <w:p w14:paraId="508C8EC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if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T==0</w:t>
      </w:r>
    </w:p>
    <w:p w14:paraId="3B4EB7B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'Transmission Started'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5E9F91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0C06920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(T==duration_signal) </w:t>
      </w:r>
    </w:p>
    <w:p w14:paraId="731CA46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'Transmission ends: see the final result'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CDBF46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0D3C36B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5A0ACFE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'Transmission in progress: please wait'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BD6EC8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2F3D749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end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3AF053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fm = N;</w:t>
      </w:r>
    </w:p>
    <w:p w14:paraId="4C67336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2E2C6B0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fs = 4*fm;</w:t>
      </w:r>
    </w:p>
    <w:p w14:paraId="7913FA7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ts = 1/fs;</w:t>
      </w:r>
    </w:p>
    <w:p w14:paraId="0E7C5CC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 = -0.5:ts:0.5;</w:t>
      </w:r>
    </w:p>
    <w:p w14:paraId="54011FE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A30DAC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i = randi(3);</w:t>
      </w:r>
    </w:p>
    <w:p w14:paraId="4F4698B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display(i)</w:t>
      </w:r>
    </w:p>
    <w:p w14:paraId="625D0E00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m1_t = cos(2*pi*N*t); </w:t>
      </w:r>
    </w:p>
    <w:p w14:paraId="26EF035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m2_t = 2*N*sinc(2*N*t);</w:t>
      </w:r>
    </w:p>
    <w:p w14:paraId="3A5F3B2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Nsym = 200;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%filter span in symbol durations</w:t>
      </w:r>
    </w:p>
    <w:p w14:paraId="726D234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L=10;</w:t>
      </w:r>
    </w:p>
    <w:p w14:paraId="5FEE578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alpha=1;</w:t>
      </w:r>
    </w:p>
    <w:p w14:paraId="55A05A2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m3_t = 200*(cos(200*pi*t)./(1-40000*t.*t)).*sinc(200*t);</w:t>
      </w:r>
    </w:p>
    <w:p w14:paraId="03AFD6B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BCD4C6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i</w:t>
      </w:r>
    </w:p>
    <w:p w14:paraId="5DF8D30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case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1</w:t>
      </w:r>
    </w:p>
    <w:p w14:paraId="2DC56613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    m_t = m1_t;</w:t>
      </w:r>
    </w:p>
    <w:p w14:paraId="08E9C44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case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2</w:t>
      </w:r>
    </w:p>
    <w:p w14:paraId="0B1B249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    m_t = m2_t;</w:t>
      </w:r>
    </w:p>
    <w:p w14:paraId="2B5898E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case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3</w:t>
      </w:r>
    </w:p>
    <w:p w14:paraId="00EF28D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        m_t = m3_t;</w:t>
      </w:r>
    </w:p>
    <w:p w14:paraId="71FEA62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139358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AC68DA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Ac = 2;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Amplitude of carrier signal.</w:t>
      </w:r>
    </w:p>
    <w:p w14:paraId="4E35EA5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fc = 1000;</w:t>
      </w:r>
    </w:p>
    <w:p w14:paraId="056B997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carrier = Ac.*cos(2*pi*fc*t);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carrier signal.</w:t>
      </w:r>
    </w:p>
    <w:p w14:paraId="0BEB5B3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dsb_sc = m_t.*carrier;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%dsb sc modulated wave</w:t>
      </w:r>
    </w:p>
    <w:p w14:paraId="5F17703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13A193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h_t = 2*100*sinc(2*100*t);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Channel of low bandwidth = 100Hz</w:t>
      </w:r>
    </w:p>
    <w:p w14:paraId="4CE66E9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y1_t = conv(dsb_sc, h_t,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'same'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2E146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n_t = 0.01*randn(1, size(dsb_sc,2));</w:t>
      </w:r>
    </w:p>
    <w:p w14:paraId="65D1F3C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2813DB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y_t = y1_t + n_t;</w:t>
      </w:r>
    </w:p>
    <w:p w14:paraId="732A0A1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ED3234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DSB SC IN FREQUENCY DOMAIN</w:t>
      </w:r>
    </w:p>
    <w:p w14:paraId="74FD105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ld = length(dsb_sc);</w:t>
      </w:r>
    </w:p>
    <w:p w14:paraId="2B69BB1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 = linspace(-fs/2,fs/2,ld);</w:t>
      </w:r>
    </w:p>
    <w:p w14:paraId="123C472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DSB_SC = fftshift(fft(dsb_sc,ld)/ld);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%frequency spectrum of dsb_sc modulated signal</w:t>
      </w:r>
    </w:p>
    <w:p w14:paraId="2D81F05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CEF1A2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DSB SC DEMODULATION TIME DOMAIN</w:t>
      </w:r>
    </w:p>
    <w:p w14:paraId="2BCAC8A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pmo = y_t.*carrier;</w:t>
      </w:r>
    </w:p>
    <w:p w14:paraId="1D81300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pmo = pmo/(Ac*Ac);</w:t>
      </w:r>
    </w:p>
    <w:p w14:paraId="001D13B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nf = fm/fs;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%normalised frequency</w:t>
      </w:r>
    </w:p>
    <w:p w14:paraId="768A987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[num, den] = butter(5,3*nf);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%butter worth lpf of 5th order</w:t>
      </w:r>
    </w:p>
    <w:p w14:paraId="3E07FB8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msg_r = filter(num,den,pmo);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%demodulated signal after passing through lpf</w:t>
      </w:r>
    </w:p>
    <w:p w14:paraId="53493A4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</w:p>
    <w:p w14:paraId="3B4E175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DSB SC DEMODULATION FREQUENCY DOMAIN</w:t>
      </w:r>
    </w:p>
    <w:p w14:paraId="3DE1C15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lr = length(msg_r);</w:t>
      </w:r>
    </w:p>
    <w:p w14:paraId="18C20510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fr = linspace(-fs/2,fs/2,lr);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%frequency bins</w:t>
      </w:r>
    </w:p>
    <w:p w14:paraId="6648F8F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MSG_R = fftshift(fft(msg_r,lr)/lr);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%frequency spectrum of demodulated signal</w:t>
      </w:r>
    </w:p>
    <w:p w14:paraId="1884513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72C358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 PLOTS</w:t>
      </w:r>
    </w:p>
    <w:p w14:paraId="660F06C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figure(1)</w:t>
      </w:r>
    </w:p>
    <w:p w14:paraId="69843F6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all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826D2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3A327B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subplot(4,1,1);</w:t>
      </w:r>
    </w:p>
    <w:p w14:paraId="3538A06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plot(t+T, m_t);</w:t>
      </w:r>
    </w:p>
    <w:p w14:paraId="586E7D5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"MESSAGE SIGNAL (TIME DOMAIN)"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CB37FE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2FC66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DAD03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ylim([-5 30]);</w:t>
      </w:r>
    </w:p>
    <w:p w14:paraId="2873427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C9EA0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524191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74E3353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subplot(4,1,2);</w:t>
      </w:r>
    </w:p>
    <w:p w14:paraId="4B7D38C0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plot(t+T, carrier);</w:t>
      </w:r>
    </w:p>
    <w:p w14:paraId="1DF6F96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"CARRIER SIGNAL (TIME DOMAIN)"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CA2A6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4CA5AC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20A8E6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0662D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0A558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180E9D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subplot(4,1,3);</w:t>
      </w:r>
    </w:p>
    <w:p w14:paraId="09980BB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plot(t+T, dsb_sc);</w:t>
      </w:r>
    </w:p>
    <w:p w14:paraId="29054152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"MODULATED DSB SC SIGNAL (TIME DOMAIN)"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A7AD3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0AD33A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A3869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6FA23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8AF7493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E17D54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subplot(4,1,4);</w:t>
      </w:r>
    </w:p>
    <w:p w14:paraId="035E3FF8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plot(t+T, msg_r);</w:t>
      </w:r>
    </w:p>
    <w:p w14:paraId="51C8B68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"DEMODULATED DSB SC SIGNAL (TIME DOMAIN)"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C0F440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0B21C2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BEF1349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DC38873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566EB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3BE1E1C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figure(2)</w:t>
      </w:r>
    </w:p>
    <w:p w14:paraId="63A083A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1FE8C75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0340443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subplot(2,1,1);</w:t>
      </w:r>
    </w:p>
    <w:p w14:paraId="269445E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plot(f, abs(DSB_SC));</w:t>
      </w:r>
    </w:p>
    <w:p w14:paraId="214A4DF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xlim([-15 15]);</w:t>
      </w:r>
    </w:p>
    <w:p w14:paraId="3A9CD1A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'DSB SC MODULATION IN FREQUENCY DOMAIN'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D247306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'frequency(hz)'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5D8837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3F9A6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13DF0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60C9F1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D3002AF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subplot(2,1,2);</w:t>
      </w:r>
    </w:p>
    <w:p w14:paraId="15E3CF2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plot(fr, abs(MSG_R));</w:t>
      </w:r>
    </w:p>
    <w:p w14:paraId="5F8E4A34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xlim([-6 6]);</w:t>
      </w:r>
    </w:p>
    <w:p w14:paraId="70C19A9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'DSB SC DEMODULATION IN FREQUENCY DOMAIN'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E544355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'frequency(hz)'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1A801C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C6191B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559DADA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C6191B">
        <w:rPr>
          <w:rFonts w:ascii="Courier New" w:hAnsi="Courier New" w:cs="Courier New"/>
          <w:color w:val="AA04F9"/>
          <w:sz w:val="16"/>
          <w:szCs w:val="16"/>
        </w:rPr>
        <w:t>on</w:t>
      </w: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;     </w:t>
      </w:r>
    </w:p>
    <w:p w14:paraId="132DE50B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2B8969C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00000"/>
          <w:sz w:val="16"/>
          <w:szCs w:val="16"/>
        </w:rPr>
        <w:t xml:space="preserve">    pause(1)  </w:t>
      </w:r>
      <w:r w:rsidRPr="00C6191B">
        <w:rPr>
          <w:rFonts w:ascii="Courier New" w:hAnsi="Courier New" w:cs="Courier New"/>
          <w:color w:val="028009"/>
          <w:sz w:val="16"/>
          <w:szCs w:val="16"/>
        </w:rPr>
        <w:t>%%%%% pauses for 1 seconds and then go for next loop increment.</w:t>
      </w:r>
    </w:p>
    <w:p w14:paraId="5E76C0AD" w14:textId="77777777" w:rsidR="00C6191B" w:rsidRPr="00C6191B" w:rsidRDefault="00C6191B" w:rsidP="00C61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191B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98E0485" w14:textId="78343650" w:rsidR="00F140F3" w:rsidRDefault="00F140F3"/>
    <w:p w14:paraId="49259AA7" w14:textId="42AADE7F" w:rsidR="006A6C2F" w:rsidRDefault="006A6C2F"/>
    <w:p w14:paraId="30268235" w14:textId="505DFD73" w:rsidR="006A6C2F" w:rsidRDefault="006A6C2F"/>
    <w:p w14:paraId="40D10895" w14:textId="2E4313DF" w:rsidR="006A6C2F" w:rsidRDefault="006A6C2F"/>
    <w:p w14:paraId="5E5E2063" w14:textId="5C0D4FA7" w:rsidR="006A6C2F" w:rsidRDefault="006A6C2F"/>
    <w:p w14:paraId="05B5A3C5" w14:textId="752B533D" w:rsidR="006A6C2F" w:rsidRDefault="006A6C2F">
      <w:r>
        <w:lastRenderedPageBreak/>
        <w:t>Required Plots -</w:t>
      </w:r>
    </w:p>
    <w:p w14:paraId="0614A622" w14:textId="5606422D" w:rsidR="00C6191B" w:rsidRDefault="00C6191B">
      <w:r>
        <w:rPr>
          <w:noProof/>
        </w:rPr>
        <w:drawing>
          <wp:inline distT="0" distB="0" distL="0" distR="0" wp14:anchorId="0D3969CC" wp14:editId="1C0B9963">
            <wp:extent cx="6255296" cy="3833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69" cy="385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00B7" w14:textId="1A254BBD" w:rsidR="00C6191B" w:rsidRDefault="006A6C2F">
      <w:r>
        <w:rPr>
          <w:noProof/>
        </w:rPr>
        <w:drawing>
          <wp:inline distT="0" distB="0" distL="0" distR="0" wp14:anchorId="10539103" wp14:editId="53B8078B">
            <wp:extent cx="5191168" cy="4617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51" cy="46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5FD0" w14:textId="56F00F83" w:rsidR="006A6C2F" w:rsidRDefault="006A6C2F">
      <w:r>
        <w:lastRenderedPageBreak/>
        <w:t xml:space="preserve">NOTE – </w:t>
      </w:r>
    </w:p>
    <w:p w14:paraId="01520F63" w14:textId="4302FEE3" w:rsidR="006A6C2F" w:rsidRDefault="006A6C2F" w:rsidP="006A6C2F">
      <w:pPr>
        <w:pStyle w:val="ListParagraph"/>
        <w:numPr>
          <w:ilvl w:val="0"/>
          <w:numId w:val="1"/>
        </w:numPr>
      </w:pPr>
      <w:r>
        <w:t>For the first time-domain plot, we put the y-limits from -5 to 30 for better visualization. The sinc signal goes upto an amplitude of 24, the cos signal till 1 and the raised cosine pulse to 200 (which is not fully visible).</w:t>
      </w:r>
    </w:p>
    <w:p w14:paraId="2DC7B72F" w14:textId="2D0C8110" w:rsidR="006A6C2F" w:rsidRDefault="006A6C2F" w:rsidP="006A6C2F">
      <w:pPr>
        <w:pStyle w:val="ListParagraph"/>
        <w:numPr>
          <w:ilvl w:val="0"/>
          <w:numId w:val="1"/>
        </w:numPr>
      </w:pPr>
      <w:r>
        <w:t>Similarly in the third plot, the y-limit has been changed. (here the corresponding peak amplitudes are 48, 2 and 400).</w:t>
      </w:r>
    </w:p>
    <w:p w14:paraId="53C0209F" w14:textId="7F72A038" w:rsidR="006A6C2F" w:rsidRDefault="006A6C2F" w:rsidP="006A6C2F">
      <w:pPr>
        <w:pStyle w:val="ListParagraph"/>
        <w:numPr>
          <w:ilvl w:val="0"/>
          <w:numId w:val="1"/>
        </w:numPr>
      </w:pPr>
      <w:r>
        <w:t>We can see how we get almost identical demodulated plots for sinc and cosine, while the raised cosine differs slightly, probably due to addition of AWGN.</w:t>
      </w:r>
    </w:p>
    <w:p w14:paraId="6B79879E" w14:textId="54E5E926" w:rsidR="006A6C2F" w:rsidRDefault="006A6C2F" w:rsidP="006A6C2F">
      <w:pPr>
        <w:pStyle w:val="ListParagraph"/>
        <w:numPr>
          <w:ilvl w:val="0"/>
          <w:numId w:val="1"/>
        </w:numPr>
      </w:pPr>
      <w:r>
        <w:t>The same trend can be observed in the frequency domain as well.</w:t>
      </w:r>
    </w:p>
    <w:p w14:paraId="4C322FC8" w14:textId="3C5FDC0E" w:rsidR="006A6C2F" w:rsidRDefault="006A6C2F" w:rsidP="006A6C2F"/>
    <w:p w14:paraId="4489DB1B" w14:textId="3A7A2BFD" w:rsidR="006A6C2F" w:rsidRDefault="006A6C2F" w:rsidP="006A6C2F">
      <w:r>
        <w:t xml:space="preserve">Screenshot of MATLAB Terminal – </w:t>
      </w:r>
    </w:p>
    <w:p w14:paraId="2B13DD87" w14:textId="22439E2B" w:rsidR="006A6C2F" w:rsidRDefault="006A6C2F" w:rsidP="006A6C2F">
      <w:r>
        <w:rPr>
          <w:noProof/>
        </w:rPr>
        <w:drawing>
          <wp:inline distT="0" distB="0" distL="0" distR="0" wp14:anchorId="5442840B" wp14:editId="25D61DD8">
            <wp:extent cx="5731510" cy="433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207" w14:textId="27656790" w:rsidR="006A6C2F" w:rsidRDefault="006A6C2F" w:rsidP="006A6C2F"/>
    <w:p w14:paraId="7842BCAD" w14:textId="334D2FFC" w:rsidR="006A6C2F" w:rsidRDefault="006A6C2F" w:rsidP="006A6C2F"/>
    <w:p w14:paraId="3336A932" w14:textId="5305A40D" w:rsidR="006A6C2F" w:rsidRDefault="006A6C2F" w:rsidP="006A6C2F"/>
    <w:p w14:paraId="1A736C1A" w14:textId="5906F211" w:rsidR="006A6C2F" w:rsidRDefault="006A6C2F" w:rsidP="006A6C2F"/>
    <w:p w14:paraId="7A816118" w14:textId="5076DDA3" w:rsidR="006A6C2F" w:rsidRDefault="006A6C2F" w:rsidP="006A6C2F"/>
    <w:p w14:paraId="7B21A33B" w14:textId="548019A6" w:rsidR="006A6C2F" w:rsidRDefault="006A6C2F" w:rsidP="006A6C2F"/>
    <w:p w14:paraId="278777C0" w14:textId="1309B98C" w:rsidR="006A6C2F" w:rsidRDefault="006A6C2F" w:rsidP="006A6C2F"/>
    <w:p w14:paraId="771FFD8F" w14:textId="55CDE147" w:rsidR="006A6C2F" w:rsidRDefault="006A6C2F" w:rsidP="006A6C2F">
      <w:r>
        <w:lastRenderedPageBreak/>
        <w:t xml:space="preserve">TASK 2 – </w:t>
      </w:r>
    </w:p>
    <w:p w14:paraId="179FA3E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clear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625F497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7C91C8F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>duration_signal=29;</w:t>
      </w:r>
    </w:p>
    <w:p w14:paraId="7FD8C10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N=12;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Sum of last 3 digits of ID</w:t>
      </w:r>
    </w:p>
    <w:p w14:paraId="3971A35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57937E2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E00FF"/>
          <w:sz w:val="16"/>
          <w:szCs w:val="16"/>
        </w:rPr>
        <w:t>for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T = 0:duration_signal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%%%% Duration 30 seconds with interval of 1 sec.</w:t>
      </w:r>
    </w:p>
    <w:p w14:paraId="505B26D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if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T==0</w:t>
      </w:r>
    </w:p>
    <w:p w14:paraId="53EEA27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'Transmission Started'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4DB48D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6B86D80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(T==duration_signal) </w:t>
      </w:r>
    </w:p>
    <w:p w14:paraId="2F1AF9B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'Transmission ends: see the final result'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8EA7B2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1684792B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732917D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'Transmission in progress: please wait'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A84C6A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display (T)</w:t>
      </w:r>
    </w:p>
    <w:p w14:paraId="22C516C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end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E07E00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fm = N;</w:t>
      </w:r>
    </w:p>
    <w:p w14:paraId="0F296F0B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4395A30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fs = 4*fm;</w:t>
      </w:r>
    </w:p>
    <w:p w14:paraId="5E9C3FE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ts = 1/fs;</w:t>
      </w:r>
    </w:p>
    <w:p w14:paraId="2B4D2EA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 = -0.5:ts:0.5;</w:t>
      </w:r>
    </w:p>
    <w:p w14:paraId="4B03A86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660CBF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i = randi(3);</w:t>
      </w:r>
    </w:p>
    <w:p w14:paraId="2A7E8ED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display(i)</w:t>
      </w:r>
    </w:p>
    <w:p w14:paraId="54399C9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m1_t = cos(2*pi*N*t); </w:t>
      </w:r>
    </w:p>
    <w:p w14:paraId="41398E0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m2_t = 2*N*sinc(2*N*t);</w:t>
      </w:r>
    </w:p>
    <w:p w14:paraId="580A39F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Nsym = 200;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%filter span in symbol durations</w:t>
      </w:r>
    </w:p>
    <w:p w14:paraId="1B5FBFD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L=10;</w:t>
      </w:r>
    </w:p>
    <w:p w14:paraId="435014B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alpha=1;</w:t>
      </w:r>
    </w:p>
    <w:p w14:paraId="7236A5D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m3_t = 200*(cos(200*pi*t)./(1-40000*t.*t)).*sinc(200*t);</w:t>
      </w:r>
    </w:p>
    <w:p w14:paraId="3585E7C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D1984B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i</w:t>
      </w:r>
    </w:p>
    <w:p w14:paraId="0704A4D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case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1</w:t>
      </w:r>
    </w:p>
    <w:p w14:paraId="58348F7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    m_t = m1_t;</w:t>
      </w:r>
    </w:p>
    <w:p w14:paraId="7370AD6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case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2</w:t>
      </w:r>
    </w:p>
    <w:p w14:paraId="44B86AA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    m_t = m2_t;</w:t>
      </w:r>
    </w:p>
    <w:p w14:paraId="71E18C9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case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3</w:t>
      </w:r>
    </w:p>
    <w:p w14:paraId="74DAA47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        m_t = m3_t;</w:t>
      </w:r>
    </w:p>
    <w:p w14:paraId="02E3500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580FED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0BC8A9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Ac = 2;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Amplitude of carrier signal.</w:t>
      </w:r>
    </w:p>
    <w:p w14:paraId="7C1CCA1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fc = 1000;</w:t>
      </w:r>
    </w:p>
    <w:p w14:paraId="7780F5D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carrier = Ac.*cos(2*pi*fc*t);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carrier signal.</w:t>
      </w:r>
    </w:p>
    <w:p w14:paraId="2965440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dsb_sc = m_t.*carrier;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%dsb sc modulated wave</w:t>
      </w:r>
    </w:p>
    <w:p w14:paraId="2CF0910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3F9498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h_t = 2*100*sinc(2*100*t);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Channel of low bandwidth = 100Hz</w:t>
      </w:r>
    </w:p>
    <w:p w14:paraId="2D86CDE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y1_t = conv(dsb_sc, h_t,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'same'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952B0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n_t = 0.01*randn(1, size(dsb_sc,2));</w:t>
      </w:r>
    </w:p>
    <w:p w14:paraId="20A0497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02E39B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y_t = y1_t + n_t;</w:t>
      </w:r>
    </w:p>
    <w:p w14:paraId="4869B84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ACFC44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DSB SC IN FREQUENCY DOMAIN</w:t>
      </w:r>
    </w:p>
    <w:p w14:paraId="2FAA9A8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ld = length(dsb_sc);</w:t>
      </w:r>
    </w:p>
    <w:p w14:paraId="3EF6539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 = linspace(-fs/2,fs/2,ld);</w:t>
      </w:r>
    </w:p>
    <w:p w14:paraId="0AF1334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DSB_SC = fftshift(fft(dsb_sc,ld)/ld);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%frequency spectrum of dsb_sc modulated signal</w:t>
      </w:r>
    </w:p>
    <w:p w14:paraId="6247F9F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7E4D38C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DSB SC DEMODULATION TIME DOMAIN</w:t>
      </w:r>
    </w:p>
    <w:p w14:paraId="7388A93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msg_r = hilbert(y_t).*exp(-1i*2*pi*fc*t);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%demodulated signal after passing through lpf</w:t>
      </w:r>
    </w:p>
    <w:p w14:paraId="5CCFE14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E01E28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DSB SC DEMODULATION FREQUENCY DOMAIN</w:t>
      </w:r>
    </w:p>
    <w:p w14:paraId="195BC29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lr = length(msg_r);</w:t>
      </w:r>
    </w:p>
    <w:p w14:paraId="7045C0A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fr = linspace(-fs/2,fs/2,lr);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%frequency bins</w:t>
      </w:r>
    </w:p>
    <w:p w14:paraId="3EFC825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MSG_R = fftshift(fft(msg_r,lr)/lr);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%frequency spectrum of demodulated signal</w:t>
      </w:r>
    </w:p>
    <w:p w14:paraId="7820010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7ED3DB0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PLOTS</w:t>
      </w:r>
    </w:p>
    <w:p w14:paraId="2085AC9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figure(1)</w:t>
      </w:r>
    </w:p>
    <w:p w14:paraId="433A5CF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all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0C65B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3A6E0F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subplot(4,1,1);</w:t>
      </w:r>
    </w:p>
    <w:p w14:paraId="74123CF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plot(t+T, m_t);</w:t>
      </w:r>
    </w:p>
    <w:p w14:paraId="7ABB02D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"MESSAGE SIGNAL (TIME DOMAIN)"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368C3D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2E62A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8A8BA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ylim([-5 30]);</w:t>
      </w:r>
    </w:p>
    <w:p w14:paraId="711BBB3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xlim([0 30]);</w:t>
      </w:r>
    </w:p>
    <w:p w14:paraId="4FE90B8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A6B69C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5C67C5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A9D0F8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subplot(4,1,2);</w:t>
      </w:r>
    </w:p>
    <w:p w14:paraId="266902B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plot(t+T, carrier);</w:t>
      </w:r>
    </w:p>
    <w:p w14:paraId="259AC09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"CARRIER SIGNAL (TIME DOMAIN)"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CDB0F9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F2BAB3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F1358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xlim([0 30]);</w:t>
      </w:r>
    </w:p>
    <w:p w14:paraId="1C9E4C7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E91AD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CB7BC9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FCACAE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subplot(4,1,3);</w:t>
      </w:r>
    </w:p>
    <w:p w14:paraId="41D6651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plot(t+T, dsb_sc);</w:t>
      </w:r>
    </w:p>
    <w:p w14:paraId="58F1228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"MODULATED DSB SC SIGNAL (TIME DOMAIN)"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5C5B86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D4140A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B5B428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ylim([-5 30]);</w:t>
      </w:r>
    </w:p>
    <w:p w14:paraId="0715186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xlim([0 30]);</w:t>
      </w:r>
    </w:p>
    <w:p w14:paraId="4F56FB71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F902D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9EE649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3996E6E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subplot(4,1,4);</w:t>
      </w:r>
    </w:p>
    <w:p w14:paraId="6D25F0A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plot(t+T, msg_r);</w:t>
      </w:r>
    </w:p>
    <w:p w14:paraId="638E3FB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"DEMODULATED DSB SC SIGNAL (TIME DOMAIN)"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2F0B7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'time (sec)'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D8F3EF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12E7C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ylim([-5 30]);</w:t>
      </w:r>
    </w:p>
    <w:p w14:paraId="6452698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xlim([0 30]);</w:t>
      </w:r>
    </w:p>
    <w:p w14:paraId="48A633C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B1D692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57F3C8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33007B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figure(2)</w:t>
      </w:r>
    </w:p>
    <w:p w14:paraId="04A5AD7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all</w:t>
      </w:r>
    </w:p>
    <w:p w14:paraId="62FC4C8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040FB30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subplot(2,1,1);</w:t>
      </w:r>
    </w:p>
    <w:p w14:paraId="6953D5E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plot(f, abs(DSB_SC));</w:t>
      </w:r>
    </w:p>
    <w:p w14:paraId="5042E2C0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xlim([-15 15]);</w:t>
      </w:r>
    </w:p>
    <w:p w14:paraId="3101D10B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'DSB SC MODULATION IN FREQUENCY DOMAIN'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DBD5F0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'frequency(hz)'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F43736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F6E304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6FE679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hold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0E97785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79AC857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subplot(2,1,2);</w:t>
      </w:r>
    </w:p>
    <w:p w14:paraId="28046CB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plot(fr, abs(MSG_R));</w:t>
      </w:r>
    </w:p>
    <w:p w14:paraId="4CCBE69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xlim([-6 6]);</w:t>
      </w:r>
    </w:p>
    <w:p w14:paraId="455AD85C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title(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'DSB SC DEMODULATION IN FREQUENCY DOMAIN'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2B0FF2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xlabel(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'frequency(hz)'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0F9E8B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ylabel(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'amplitude'</w:t>
      </w:r>
      <w:r w:rsidRPr="0059650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641F5FD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grid </w:t>
      </w:r>
      <w:r w:rsidRPr="00596509">
        <w:rPr>
          <w:rFonts w:ascii="Courier New" w:hAnsi="Courier New" w:cs="Courier New"/>
          <w:color w:val="AA04F9"/>
          <w:sz w:val="16"/>
          <w:szCs w:val="16"/>
        </w:rPr>
        <w:t>on</w:t>
      </w: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;     </w:t>
      </w:r>
    </w:p>
    <w:p w14:paraId="1B86CD4B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D7E7CAE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96509">
        <w:rPr>
          <w:rFonts w:ascii="Courier New" w:hAnsi="Courier New" w:cs="Courier New"/>
          <w:color w:val="028009"/>
          <w:sz w:val="16"/>
          <w:szCs w:val="16"/>
        </w:rPr>
        <w:t>% pause(1)  %%%%% pauses for 1 seconds and then go for next loop increment.</w:t>
      </w:r>
    </w:p>
    <w:p w14:paraId="1881EF2A" w14:textId="77777777" w:rsidR="00596509" w:rsidRPr="00596509" w:rsidRDefault="00596509" w:rsidP="00596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6509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1F2D07E" w14:textId="776C0CBA" w:rsidR="006A6C2F" w:rsidRDefault="006A6C2F" w:rsidP="006A6C2F"/>
    <w:p w14:paraId="07312440" w14:textId="0348554A" w:rsidR="00596509" w:rsidRDefault="00596509" w:rsidP="006A6C2F"/>
    <w:p w14:paraId="08FCA78A" w14:textId="5FB420B1" w:rsidR="00596509" w:rsidRDefault="00596509" w:rsidP="006A6C2F"/>
    <w:p w14:paraId="1C5702AE" w14:textId="510E9657" w:rsidR="00596509" w:rsidRDefault="00596509" w:rsidP="006A6C2F"/>
    <w:p w14:paraId="37AA6C3C" w14:textId="20071177" w:rsidR="00596509" w:rsidRDefault="00596509" w:rsidP="006A6C2F"/>
    <w:p w14:paraId="4A35C9A3" w14:textId="0C855007" w:rsidR="00596509" w:rsidRDefault="00596509" w:rsidP="006A6C2F"/>
    <w:p w14:paraId="715BDFE7" w14:textId="6CA98612" w:rsidR="00596509" w:rsidRDefault="00596509" w:rsidP="006A6C2F"/>
    <w:p w14:paraId="3E8942C5" w14:textId="32D35E80" w:rsidR="00596509" w:rsidRDefault="00596509" w:rsidP="006A6C2F"/>
    <w:p w14:paraId="67E2A0B8" w14:textId="7C3CA03C" w:rsidR="00596509" w:rsidRDefault="00596509" w:rsidP="006A6C2F"/>
    <w:p w14:paraId="00BDC843" w14:textId="0FCD3848" w:rsidR="00596509" w:rsidRDefault="00596509" w:rsidP="006A6C2F">
      <w:r>
        <w:lastRenderedPageBreak/>
        <w:t xml:space="preserve">Screenshot of required plots – </w:t>
      </w:r>
    </w:p>
    <w:p w14:paraId="73ECD620" w14:textId="4EF4CD04" w:rsidR="00596509" w:rsidRDefault="00596509" w:rsidP="006A6C2F">
      <w:r>
        <w:rPr>
          <w:noProof/>
        </w:rPr>
        <w:drawing>
          <wp:inline distT="0" distB="0" distL="0" distR="0" wp14:anchorId="7DED49F7" wp14:editId="13D898D6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E866" w14:textId="18648BDC" w:rsidR="00596509" w:rsidRDefault="00596509" w:rsidP="006A6C2F">
      <w:r>
        <w:rPr>
          <w:noProof/>
        </w:rPr>
        <w:drawing>
          <wp:inline distT="0" distB="0" distL="0" distR="0" wp14:anchorId="5B3A297F" wp14:editId="4D32293B">
            <wp:extent cx="5731510" cy="5051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3F13" w14:textId="6AE427D0" w:rsidR="00596509" w:rsidRDefault="00596509" w:rsidP="006A6C2F"/>
    <w:p w14:paraId="4DD83F9D" w14:textId="12E54090" w:rsidR="00596509" w:rsidRDefault="00596509" w:rsidP="006A6C2F">
      <w:r>
        <w:lastRenderedPageBreak/>
        <w:t xml:space="preserve">NOTE – </w:t>
      </w:r>
    </w:p>
    <w:p w14:paraId="01883E20" w14:textId="12E5BC7F" w:rsidR="00596509" w:rsidRDefault="00596509" w:rsidP="00596509">
      <w:pPr>
        <w:pStyle w:val="ListParagraph"/>
        <w:numPr>
          <w:ilvl w:val="0"/>
          <w:numId w:val="2"/>
        </w:numPr>
      </w:pPr>
      <w:r>
        <w:t>The results obtained are almost same as those of task 1 with the exception that the raised cosine appears to have been demodulated much more accurately.</w:t>
      </w:r>
    </w:p>
    <w:p w14:paraId="127D21FE" w14:textId="32182B11" w:rsidR="00596509" w:rsidRDefault="00596509" w:rsidP="00596509">
      <w:pPr>
        <w:pStyle w:val="ListParagraph"/>
        <w:numPr>
          <w:ilvl w:val="0"/>
          <w:numId w:val="2"/>
        </w:numPr>
      </w:pPr>
      <w:r>
        <w:t>The demodulated frequency domain is a bit distorted probably due to the real and imaginary factors of the Hilbert Filter that we have used.</w:t>
      </w:r>
    </w:p>
    <w:p w14:paraId="6438F727" w14:textId="228CE910" w:rsidR="00596509" w:rsidRDefault="00596509" w:rsidP="00596509"/>
    <w:p w14:paraId="12D5DBF7" w14:textId="0DE5C9B3" w:rsidR="00596509" w:rsidRDefault="00596509" w:rsidP="00596509">
      <w:r>
        <w:t xml:space="preserve">Screenshot of MATLAB Terminal – </w:t>
      </w:r>
    </w:p>
    <w:p w14:paraId="61E0A807" w14:textId="2BB396CE" w:rsidR="00596509" w:rsidRDefault="00596509" w:rsidP="00596509">
      <w:r>
        <w:rPr>
          <w:noProof/>
        </w:rPr>
        <w:drawing>
          <wp:inline distT="0" distB="0" distL="0" distR="0" wp14:anchorId="4A298B77" wp14:editId="271F2290">
            <wp:extent cx="5731510" cy="4311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482" w14:textId="41F8977E" w:rsidR="002B302A" w:rsidRDefault="002B302A" w:rsidP="00596509"/>
    <w:p w14:paraId="78D8958F" w14:textId="27EE9885" w:rsidR="002B302A" w:rsidRDefault="002B302A" w:rsidP="00596509"/>
    <w:p w14:paraId="075DECAE" w14:textId="1BBA1923" w:rsidR="002B302A" w:rsidRDefault="002B302A" w:rsidP="00596509">
      <w:r>
        <w:t xml:space="preserve">TASK 3 – </w:t>
      </w:r>
    </w:p>
    <w:p w14:paraId="367F03C7" w14:textId="03E91D1F" w:rsidR="002B302A" w:rsidRDefault="002B302A" w:rsidP="00596509">
      <w:r>
        <w:t>Will be trying it later with the downloaded audio file because the sampling frequency creates various complexities in the code.</w:t>
      </w:r>
    </w:p>
    <w:sectPr w:rsidR="002B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47F1"/>
    <w:multiLevelType w:val="hybridMultilevel"/>
    <w:tmpl w:val="692A0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966CB"/>
    <w:multiLevelType w:val="hybridMultilevel"/>
    <w:tmpl w:val="87FEA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04"/>
    <w:rsid w:val="000D1CB9"/>
    <w:rsid w:val="002B302A"/>
    <w:rsid w:val="004F2304"/>
    <w:rsid w:val="00596509"/>
    <w:rsid w:val="006A6C2F"/>
    <w:rsid w:val="0074418A"/>
    <w:rsid w:val="00750B6B"/>
    <w:rsid w:val="00C6191B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352B"/>
  <w15:chartTrackingRefBased/>
  <w15:docId w15:val="{9F20F58F-4BB4-4694-9583-EE06CBB6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5</cp:revision>
  <dcterms:created xsi:type="dcterms:W3CDTF">2021-10-05T11:06:00Z</dcterms:created>
  <dcterms:modified xsi:type="dcterms:W3CDTF">2021-10-05T13:38:00Z</dcterms:modified>
</cp:coreProperties>
</file>