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D8068" w14:textId="41CA6074" w:rsidR="007F3D0D" w:rsidRDefault="00C67160">
      <w:r>
        <w:t>Before:</w:t>
      </w:r>
    </w:p>
    <w:p w14:paraId="220305E0" w14:textId="47C507D9" w:rsidR="00C67160" w:rsidRDefault="00C67160">
      <w:r w:rsidRPr="00C67160">
        <w:rPr>
          <w:noProof/>
        </w:rPr>
        <w:drawing>
          <wp:inline distT="0" distB="0" distL="0" distR="0" wp14:anchorId="6CCAED7D" wp14:editId="01D299D5">
            <wp:extent cx="5731510" cy="3016250"/>
            <wp:effectExtent l="0" t="0" r="2540" b="0"/>
            <wp:docPr id="205386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660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B94B" w14:textId="4B3F0606" w:rsidR="00C67160" w:rsidRPr="00C67160" w:rsidRDefault="00C67160">
      <w:pPr>
        <w:rPr>
          <w:b/>
          <w:bCs/>
        </w:rPr>
      </w:pPr>
      <w:r w:rsidRPr="00C67160">
        <w:rPr>
          <w:b/>
          <w:bCs/>
        </w:rPr>
        <w:t>After making changes to org chart: moved 72500, 155972 and 64535 under 65818</w:t>
      </w:r>
    </w:p>
    <w:p w14:paraId="48059D39" w14:textId="0C3B6C1D" w:rsidR="00C67160" w:rsidRDefault="00C67160">
      <w:r w:rsidRPr="00C67160">
        <w:rPr>
          <w:noProof/>
        </w:rPr>
        <w:drawing>
          <wp:inline distT="0" distB="0" distL="0" distR="0" wp14:anchorId="5EAF5D84" wp14:editId="3BF469AD">
            <wp:extent cx="6187226" cy="3547068"/>
            <wp:effectExtent l="0" t="0" r="4445" b="0"/>
            <wp:docPr id="211219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97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5520" cy="356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160"/>
    <w:rsid w:val="006247CC"/>
    <w:rsid w:val="00730F0D"/>
    <w:rsid w:val="007C5B31"/>
    <w:rsid w:val="007F3D0D"/>
    <w:rsid w:val="00B90450"/>
    <w:rsid w:val="00C67160"/>
    <w:rsid w:val="00CD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458CA"/>
  <w15:chartTrackingRefBased/>
  <w15:docId w15:val="{72461959-5881-4322-9083-2B45FFB33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</Words>
  <Characters>75</Characters>
  <Application>Microsoft Office Word</Application>
  <DocSecurity>0</DocSecurity>
  <Lines>4</Lines>
  <Paragraphs>2</Paragraphs>
  <ScaleCrop>false</ScaleCrop>
  <Company>Alvarez &amp; Marsal</Company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Nigam, Abhay</dc:creator>
  <cp:keywords/>
  <dc:description/>
  <cp:lastModifiedBy>Jain, Jagrit</cp:lastModifiedBy>
  <cp:revision>2</cp:revision>
  <dcterms:created xsi:type="dcterms:W3CDTF">2026-04-13T15:20:00Z</dcterms:created>
  <dcterms:modified xsi:type="dcterms:W3CDTF">2026-05-25T14:50:00Z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1f81cae-2cc7-434f-b11d-39789e497bf2_Enabled">
    <vt:lpwstr>true</vt:lpwstr>
  </property>
  <property fmtid="{D5CDD505-2E9C-101B-9397-08002B2CF9AE}" pid="3" name="MSIP_Label_31f81cae-2cc7-434f-b11d-39789e497bf2_SetDate">
    <vt:lpwstr>2026-04-13T15:22:35Z</vt:lpwstr>
  </property>
  <property fmtid="{D5CDD505-2E9C-101B-9397-08002B2CF9AE}" pid="4" name="MSIP_Label_31f81cae-2cc7-434f-b11d-39789e497bf2_Method">
    <vt:lpwstr>Standard</vt:lpwstr>
  </property>
  <property fmtid="{D5CDD505-2E9C-101B-9397-08002B2CF9AE}" pid="5" name="MSIP_Label_31f81cae-2cc7-434f-b11d-39789e497bf2_Name">
    <vt:lpwstr>Confidential</vt:lpwstr>
  </property>
  <property fmtid="{D5CDD505-2E9C-101B-9397-08002B2CF9AE}" pid="6" name="MSIP_Label_31f81cae-2cc7-434f-b11d-39789e497bf2_SiteId">
    <vt:lpwstr>dd5e230f-c165-49c4-957f-e203458fffab</vt:lpwstr>
  </property>
  <property fmtid="{D5CDD505-2E9C-101B-9397-08002B2CF9AE}" pid="7" name="MSIP_Label_31f81cae-2cc7-434f-b11d-39789e497bf2_ActionId">
    <vt:lpwstr>c36ca613-1d89-4aa3-ae90-1a66d4f55745</vt:lpwstr>
  </property>
  <property fmtid="{D5CDD505-2E9C-101B-9397-08002B2CF9AE}" pid="8" name="MSIP_Label_31f81cae-2cc7-434f-b11d-39789e497bf2_ContentBits">
    <vt:lpwstr>0</vt:lpwstr>
  </property>
  <property fmtid="{D5CDD505-2E9C-101B-9397-08002B2CF9AE}" pid="9" name="MSIP_Label_31f81cae-2cc7-434f-b11d-39789e497bf2_Tag">
    <vt:lpwstr>10, 3, 0, 1</vt:lpwstr>
  </property>
</Properties>
</file>