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B70B" w14:textId="327488C1" w:rsidR="000B51E6" w:rsidRDefault="000B51E6" w:rsidP="000B51E6">
      <w:pPr>
        <w:rPr>
          <w:b/>
          <w:bCs/>
          <w:sz w:val="36"/>
          <w:szCs w:val="36"/>
        </w:rPr>
      </w:pPr>
      <w:r w:rsidRPr="000B51E6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>:</w:t>
      </w:r>
    </w:p>
    <w:p w14:paraId="09C7DA3F" w14:textId="77777777" w:rsidR="006C7133" w:rsidRPr="000B51E6" w:rsidRDefault="006C7133" w:rsidP="006C7133">
      <w:r w:rsidRPr="000B51E6">
        <w:t xml:space="preserve">A </w:t>
      </w:r>
      <w:proofErr w:type="spellStart"/>
      <w:r w:rsidRPr="000B51E6">
        <w:t>DataSet</w:t>
      </w:r>
      <w:proofErr w:type="spellEnd"/>
      <w:r w:rsidRPr="000B51E6">
        <w:t xml:space="preserve"> of Supply Chains used by the company </w:t>
      </w:r>
      <w:proofErr w:type="spellStart"/>
      <w:r w:rsidRPr="000B51E6">
        <w:t>DataCo</w:t>
      </w:r>
      <w:proofErr w:type="spellEnd"/>
      <w:r w:rsidRPr="000B51E6">
        <w:t xml:space="preserve"> Global was used for the analysis. </w:t>
      </w:r>
    </w:p>
    <w:p w14:paraId="4A37E18F" w14:textId="171C80D8" w:rsidR="000B51E6" w:rsidRDefault="006C7133" w:rsidP="006C7133">
      <w:r w:rsidRPr="000B51E6">
        <w:t xml:space="preserve">Areas of important registered activities: </w:t>
      </w:r>
      <w:r w:rsidRPr="000B51E6">
        <w:t>Provisioning,</w:t>
      </w:r>
      <w:r w:rsidRPr="000B51E6">
        <w:t xml:space="preserve"> </w:t>
      </w:r>
      <w:r w:rsidRPr="000B51E6">
        <w:t>Production,</w:t>
      </w:r>
      <w:r w:rsidRPr="000B51E6">
        <w:t xml:space="preserve"> </w:t>
      </w:r>
      <w:r w:rsidRPr="000B51E6">
        <w:t>Sales,</w:t>
      </w:r>
      <w:r w:rsidRPr="000B51E6">
        <w:t xml:space="preserve"> Commercial Distribution.</w:t>
      </w:r>
    </w:p>
    <w:p w14:paraId="74591D37" w14:textId="76385BCF" w:rsidR="000B51E6" w:rsidRDefault="000B51E6" w:rsidP="000B5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Description:</w:t>
      </w:r>
    </w:p>
    <w:p w14:paraId="1681F47D" w14:textId="77777777" w:rsidR="00184287" w:rsidRDefault="00184287" w:rsidP="00184287">
      <w:r w:rsidRPr="00184287">
        <w:t xml:space="preserve">The dataset consists of supply chain management used by a company </w:t>
      </w:r>
      <w:proofErr w:type="spellStart"/>
      <w:r w:rsidRPr="00184287">
        <w:t>DataCo</w:t>
      </w:r>
      <w:proofErr w:type="spellEnd"/>
      <w:r w:rsidRPr="00184287">
        <w:t xml:space="preserve"> for clothing, sports </w:t>
      </w:r>
      <w:proofErr w:type="gramStart"/>
      <w:r w:rsidRPr="00184287">
        <w:t>equipment</w:t>
      </w:r>
      <w:proofErr w:type="gramEnd"/>
      <w:r w:rsidRPr="00184287">
        <w:t xml:space="preserve"> and electronics. It contains information related to </w:t>
      </w:r>
      <w:proofErr w:type="gramStart"/>
      <w:r w:rsidRPr="00184287">
        <w:t>shipping,  customer</w:t>
      </w:r>
      <w:proofErr w:type="gramEnd"/>
      <w:r w:rsidRPr="00184287">
        <w:t xml:space="preserve"> details and product details. The data can be analyzed based on the relationship between </w:t>
      </w:r>
      <w:proofErr w:type="spellStart"/>
      <w:r w:rsidRPr="00184287">
        <w:t>Transfertype</w:t>
      </w:r>
      <w:proofErr w:type="spellEnd"/>
      <w:r w:rsidRPr="00184287">
        <w:t xml:space="preserve">, </w:t>
      </w:r>
      <w:proofErr w:type="spellStart"/>
      <w:r w:rsidRPr="00184287">
        <w:t>Daysforshipping</w:t>
      </w:r>
      <w:proofErr w:type="spellEnd"/>
      <w:r w:rsidRPr="00184287">
        <w:t xml:space="preserve">(real), </w:t>
      </w:r>
      <w:proofErr w:type="spellStart"/>
      <w:r w:rsidRPr="00184287">
        <w:t>Daysforhipping</w:t>
      </w:r>
      <w:proofErr w:type="spellEnd"/>
      <w:r w:rsidRPr="00184287">
        <w:t xml:space="preserve">(scheduled), </w:t>
      </w:r>
      <w:proofErr w:type="spellStart"/>
      <w:r w:rsidRPr="00184287">
        <w:t>Latedeliveryrisk</w:t>
      </w:r>
      <w:proofErr w:type="spellEnd"/>
      <w:r w:rsidRPr="00184287">
        <w:t xml:space="preserve"> and shipping </w:t>
      </w:r>
      <w:proofErr w:type="gramStart"/>
      <w:r w:rsidRPr="00184287">
        <w:t>mode(</w:t>
      </w:r>
      <w:proofErr w:type="gramEnd"/>
      <w:r w:rsidRPr="00184287">
        <w:t>first class, second, standard, same day).</w:t>
      </w:r>
    </w:p>
    <w:p w14:paraId="24855CA4" w14:textId="10AEA1CD" w:rsidR="000B51E6" w:rsidRDefault="005C3A12" w:rsidP="00184287">
      <w:r>
        <w:t xml:space="preserve"> </w:t>
      </w:r>
    </w:p>
    <w:p w14:paraId="304D6EFC" w14:textId="379198D4" w:rsidR="000B51E6" w:rsidRDefault="000B51E6" w:rsidP="000B5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Proposed Analysis:</w:t>
      </w:r>
    </w:p>
    <w:p w14:paraId="67A0DAF9" w14:textId="098180B2" w:rsidR="000B51E6" w:rsidRDefault="00122E83" w:rsidP="000B51E6">
      <w:r>
        <w:t>Compare delivery status (advance, late or on time) based on different categories such as payment type, customer region, product category, shipping mode.</w:t>
      </w:r>
    </w:p>
    <w:p w14:paraId="4832DE57" w14:textId="28585BC5" w:rsidR="00122E83" w:rsidRDefault="00122E83" w:rsidP="000B5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method used:</w:t>
      </w:r>
    </w:p>
    <w:p w14:paraId="60C5688F" w14:textId="32282F02" w:rsidR="00122E83" w:rsidRDefault="00C04CED" w:rsidP="000B51E6">
      <w:r>
        <w:t>Plotting various graphs to compare the percentages of each type of delivery status</w:t>
      </w:r>
      <w:r w:rsidR="00056DD7">
        <w:t xml:space="preserve"> </w:t>
      </w:r>
      <w:r w:rsidR="00056DD7">
        <w:t>(advance, late or on time)</w:t>
      </w:r>
      <w:r>
        <w:t xml:space="preserve"> on different categories.</w:t>
      </w:r>
    </w:p>
    <w:p w14:paraId="5B3BB314" w14:textId="70915829" w:rsidR="00C04CED" w:rsidRDefault="00C04CED" w:rsidP="000B5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Milestones:</w:t>
      </w:r>
    </w:p>
    <w:p w14:paraId="12F01C20" w14:textId="3EE0BFF2" w:rsidR="00C04CED" w:rsidRDefault="00C04CED" w:rsidP="000B51E6">
      <w:r>
        <w:t>Step 1: Import the table to python.</w:t>
      </w:r>
    </w:p>
    <w:p w14:paraId="4F307F54" w14:textId="44F73CE9" w:rsidR="00C04CED" w:rsidRDefault="00C04CED" w:rsidP="000B51E6">
      <w:r>
        <w:t>Step 2: Creating a schema and normalize the database accordingly.</w:t>
      </w:r>
    </w:p>
    <w:p w14:paraId="5BE8919B" w14:textId="795805D3" w:rsidR="00C04CED" w:rsidRDefault="00C04CED" w:rsidP="000B51E6">
      <w:r>
        <w:t>Step 3: SQL query to get the appropriate data for plotting graphs.</w:t>
      </w:r>
    </w:p>
    <w:p w14:paraId="40E47480" w14:textId="24DCF835" w:rsidR="00C04CED" w:rsidRDefault="00C04CED" w:rsidP="000B51E6">
      <w:r>
        <w:t xml:space="preserve">Step 4: Use </w:t>
      </w:r>
      <w:proofErr w:type="spellStart"/>
      <w:r w:rsidR="00786934">
        <w:t>MatplotLib</w:t>
      </w:r>
      <w:proofErr w:type="spellEnd"/>
      <w:r w:rsidR="00786934">
        <w:t xml:space="preserve"> </w:t>
      </w:r>
      <w:r>
        <w:t xml:space="preserve">package to </w:t>
      </w:r>
      <w:r w:rsidR="00E4408F">
        <w:t>visualization</w:t>
      </w:r>
      <w:r w:rsidR="00E4408F">
        <w:t xml:space="preserve"> the data.</w:t>
      </w:r>
    </w:p>
    <w:p w14:paraId="1ED7CECB" w14:textId="67A91C38" w:rsidR="00E4408F" w:rsidRDefault="00E4408F" w:rsidP="000B5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5DAC714D" w14:textId="372A8FF5" w:rsidR="00E4408F" w:rsidRPr="00E4408F" w:rsidRDefault="00E4408F" w:rsidP="000B51E6">
      <w:hyperlink r:id="rId5" w:history="1">
        <w:proofErr w:type="spellStart"/>
        <w:r>
          <w:rPr>
            <w:rStyle w:val="Hyperlink"/>
          </w:rPr>
          <w:t>DataCo</w:t>
        </w:r>
        <w:proofErr w:type="spellEnd"/>
        <w:r>
          <w:rPr>
            <w:rStyle w:val="Hyperlink"/>
          </w:rPr>
          <w:t xml:space="preserve"> SMART SUPPLY CHAIN FOR BIG DATA ANALYSIS | Kaggle</w:t>
        </w:r>
      </w:hyperlink>
    </w:p>
    <w:sectPr w:rsidR="00E4408F" w:rsidRPr="00E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305F"/>
    <w:multiLevelType w:val="multilevel"/>
    <w:tmpl w:val="F342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34E45"/>
    <w:multiLevelType w:val="hybridMultilevel"/>
    <w:tmpl w:val="75D285C2"/>
    <w:lvl w:ilvl="0" w:tplc="F51A6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B4"/>
    <w:rsid w:val="00056DD7"/>
    <w:rsid w:val="000B51E6"/>
    <w:rsid w:val="0012262E"/>
    <w:rsid w:val="00122E83"/>
    <w:rsid w:val="00184287"/>
    <w:rsid w:val="001922CE"/>
    <w:rsid w:val="003232DE"/>
    <w:rsid w:val="005C3A12"/>
    <w:rsid w:val="006221E8"/>
    <w:rsid w:val="00663DB4"/>
    <w:rsid w:val="00693B0D"/>
    <w:rsid w:val="006C7133"/>
    <w:rsid w:val="006D723C"/>
    <w:rsid w:val="00786934"/>
    <w:rsid w:val="00891F53"/>
    <w:rsid w:val="0097339F"/>
    <w:rsid w:val="00C04CED"/>
    <w:rsid w:val="00E4408F"/>
    <w:rsid w:val="00E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BC4"/>
  <w15:chartTrackingRefBased/>
  <w15:docId w15:val="{15D1379C-1B62-4BAC-9D37-39AD759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r">
    <w:name w:val="ltr"/>
    <w:basedOn w:val="Normal"/>
    <w:rsid w:val="0069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ashwatwork/dataco-smart-supply-chain-for-big-data-analysis?select=DataCoSupplyChain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Jagruth</dc:creator>
  <cp:keywords/>
  <dc:description/>
  <cp:lastModifiedBy>Jagruth Siddagangappa</cp:lastModifiedBy>
  <cp:revision>7</cp:revision>
  <dcterms:created xsi:type="dcterms:W3CDTF">2022-11-25T22:38:00Z</dcterms:created>
  <dcterms:modified xsi:type="dcterms:W3CDTF">2022-11-27T01:41:00Z</dcterms:modified>
</cp:coreProperties>
</file>