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rPr>
          <w:sz w:val="48"/>
          <w:szCs w:val="48"/>
        </w:rPr>
      </w:pPr>
      <w:r w:rsidDel="00000000" w:rsidR="00000000" w:rsidRPr="00000000">
        <w:rPr>
          <w:sz w:val="48"/>
          <w:szCs w:val="48"/>
          <w:rtl w:val="0"/>
        </w:rPr>
        <w:t xml:space="preserve">RELIEF FLOW </w:t>
      </w:r>
    </w:p>
    <w:p w:rsidR="00000000" w:rsidDel="00000000" w:rsidP="00000000" w:rsidRDefault="00000000" w:rsidRPr="00000000" w14:paraId="00000002">
      <w:pPr>
        <w:spacing w:after="200" w:line="360" w:lineRule="auto"/>
        <w:rPr>
          <w:sz w:val="24"/>
          <w:szCs w:val="24"/>
        </w:rPr>
      </w:pPr>
      <w:r w:rsidDel="00000000" w:rsidR="00000000" w:rsidRPr="00000000">
        <w:rPr>
          <w:rFonts w:ascii="Arial" w:cs="Arial" w:eastAsia="Arial" w:hAnsi="Arial"/>
          <w:color w:val="353534"/>
          <w:sz w:val="18"/>
          <w:szCs w:val="18"/>
          <w:rtl w:val="0"/>
        </w:rPr>
        <w:t xml:space="preserve">HIGH-PERFORMANCE PARALLEL DISASTER RELIEF ALLOCATION &amp; DYNAMIC SUPPLY NETWORK ENGINE</w:t>
      </w:r>
      <w:r w:rsidDel="00000000" w:rsidR="00000000" w:rsidRPr="00000000">
        <w:rPr>
          <w:rtl w:val="0"/>
        </w:rPr>
      </w:r>
    </w:p>
    <w:p w:rsidR="00000000" w:rsidDel="00000000" w:rsidP="00000000" w:rsidRDefault="00000000" w:rsidRPr="00000000" w14:paraId="00000003">
      <w:pPr>
        <w:ind w:firstLine="720"/>
        <w:rPr>
          <w:i w:val="1"/>
          <w:iCs w:val="1"/>
          <w:color w:val="000000"/>
          <w:sz w:val="26"/>
          <w:szCs w:val="26"/>
        </w:rPr>
      </w:pPr>
      <w:r w:rsidDel="00000000" w:rsidR="00000000" w:rsidRPr="00000000">
        <w:rPr>
          <w:i w:val="1"/>
          <w:iCs w:val="1"/>
          <w:color w:val="000000"/>
          <w:sz w:val="26"/>
          <w:szCs w:val="26"/>
          <w:rtl w:val="0"/>
        </w:rPr>
        <w:t xml:space="preserve">A Project Based Learning Report Submitted in partial fulfilment of the requirements for the award of the degree </w:t>
      </w:r>
    </w:p>
    <w:p w:rsidR="00000000" w:rsidDel="00000000" w:rsidP="00000000" w:rsidRDefault="00000000" w:rsidRPr="00000000" w14:paraId="00000004">
      <w:pPr>
        <w:rPr>
          <w:i w:val="1"/>
          <w:iCs w:val="1"/>
          <w:color w:val="000000"/>
          <w:sz w:val="26"/>
          <w:szCs w:val="26"/>
        </w:rPr>
      </w:pPr>
      <w:r w:rsidDel="00000000" w:rsidR="00000000" w:rsidRPr="00000000">
        <w:rPr>
          <w:rtl w:val="0"/>
        </w:rPr>
      </w:r>
    </w:p>
    <w:p w:rsidR="00000000" w:rsidDel="00000000" w:rsidP="00000000" w:rsidRDefault="00000000" w:rsidRPr="00000000" w14:paraId="00000005">
      <w:pPr>
        <w:rPr>
          <w:color w:val="000000"/>
          <w:sz w:val="26"/>
          <w:szCs w:val="26"/>
        </w:rPr>
      </w:pPr>
      <w:r w:rsidDel="00000000" w:rsidR="00000000" w:rsidRPr="00000000">
        <w:rPr>
          <w:i w:val="1"/>
          <w:iCs w:val="1"/>
          <w:color w:val="000000"/>
          <w:sz w:val="26"/>
          <w:szCs w:val="26"/>
          <w:rtl w:val="0"/>
        </w:rPr>
        <w:t xml:space="preserve">of</w:t>
      </w:r>
      <w:r w:rsidDel="00000000" w:rsidR="00000000" w:rsidRPr="00000000">
        <w:rPr>
          <w:color w:val="000000"/>
          <w:sz w:val="26"/>
          <w:szCs w:val="26"/>
          <w:rtl w:val="0"/>
        </w:rPr>
        <w:t xml:space="preserve"> </w:t>
      </w:r>
    </w:p>
    <w:p w:rsidR="00000000" w:rsidDel="00000000" w:rsidP="00000000" w:rsidRDefault="00000000" w:rsidRPr="00000000" w14:paraId="00000006">
      <w:pPr>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Bachelor of Technology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 The Department of </w:t>
      </w:r>
      <w:r w:rsidDel="00000000" w:rsidR="00000000" w:rsidRPr="00000000">
        <w:rPr>
          <w:b w:val="1"/>
          <w:bCs w:val="1"/>
          <w:sz w:val="28"/>
          <w:szCs w:val="28"/>
          <w:rtl w:val="0"/>
        </w:rPr>
        <w:t xml:space="preserve">CSE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sidDel="00000000" w:rsidR="00000000" w:rsidRPr="00000000">
        <w:rPr>
          <w:b w:val="1"/>
          <w:bCs w:val="1"/>
          <w:color w:val="ff0000"/>
          <w:sz w:val="28"/>
          <w:szCs w:val="28"/>
          <w:rtl w:val="0"/>
        </w:rPr>
        <w:t xml:space="preserve">25CS2103E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Submitted by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sz w:val="28"/>
          <w:szCs w:val="28"/>
        </w:rPr>
      </w:pPr>
      <w:r w:rsidDel="00000000" w:rsidR="00000000" w:rsidRPr="00000000">
        <w:rPr>
          <w:b w:val="1"/>
          <w:bCs w:val="1"/>
          <w:sz w:val="28"/>
          <w:szCs w:val="28"/>
          <w:rtl w:val="0"/>
        </w:rPr>
        <w:t xml:space="preserve">Mayreddy Kruthika Reddy - 2510030038</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sz w:val="28"/>
          <w:szCs w:val="28"/>
        </w:rPr>
      </w:pPr>
      <w:r w:rsidDel="00000000" w:rsidR="00000000" w:rsidRPr="00000000">
        <w:rPr>
          <w:b w:val="1"/>
          <w:bCs w:val="1"/>
          <w:sz w:val="28"/>
          <w:szCs w:val="28"/>
          <w:rtl w:val="0"/>
        </w:rPr>
        <w:t xml:space="preserve">Jagruthi J - 2510030406</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Under the guidance of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Dr. Aftab Yaseen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644080" cy="970812"/>
            <wp:effectExtent b="0" l="0" r="0" t="0"/>
            <wp:docPr id="8" name="image6.png"/>
            <a:graphic>
              <a:graphicData uri="http://schemas.openxmlformats.org/drawingml/2006/picture">
                <pic:pic>
                  <pic:nvPicPr>
                    <pic:cNvPr id="0" name="image6.png"/>
                    <pic:cNvPicPr preferRelativeResize="0"/>
                  </pic:nvPicPr>
                  <pic:blipFill>
                    <a:blip r:embed="rId6"/>
                    <a:srcRect b="11848" l="0" r="0" t="38755"/>
                    <a:stretch>
                      <a:fillRect/>
                    </a:stretch>
                  </pic:blipFill>
                  <pic:spPr>
                    <a:xfrm>
                      <a:off x="0" y="0"/>
                      <a:ext cx="2644080" cy="97081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Department of </w:t>
      </w:r>
      <w:r w:rsidDel="00000000" w:rsidR="00000000" w:rsidRPr="00000000">
        <w:rPr>
          <w:sz w:val="23"/>
          <w:szCs w:val="23"/>
          <w:rtl w:val="0"/>
        </w:rPr>
        <w:t xml:space="preserve">Computer Science Engineering</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Koneru Lakshmaiah Education Foundation, Aziz Nagar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Aziz Nagar – 500075</w:t>
      </w:r>
    </w:p>
    <w:p w:rsidR="00000000" w:rsidDel="00000000" w:rsidP="00000000" w:rsidRDefault="00000000" w:rsidRPr="00000000" w14:paraId="00000017">
      <w:pPr>
        <w:spacing w:line="360" w:lineRule="auto"/>
        <w:rPr>
          <w:sz w:val="23"/>
          <w:szCs w:val="23"/>
        </w:rPr>
        <w:sectPr>
          <w:footerReference r:id="rId7" w:type="first"/>
          <w:pgSz w:h="16838" w:w="11906" w:orient="portrait"/>
          <w:pgMar w:bottom="1440" w:top="450" w:left="893" w:right="893" w:header="720" w:footer="720"/>
          <w:pgNumType w:start="1"/>
        </w:sectPr>
      </w:pPr>
      <w:r w:rsidDel="00000000" w:rsidR="00000000" w:rsidRPr="00000000">
        <w:rPr>
          <w:sz w:val="23"/>
          <w:szCs w:val="23"/>
          <w:rtl w:val="0"/>
        </w:rPr>
        <w:t xml:space="preserve">OCT - 2026</w:t>
      </w:r>
    </w:p>
    <w:p w:rsidR="00000000" w:rsidDel="00000000" w:rsidP="00000000" w:rsidRDefault="00000000" w:rsidRPr="00000000" w14:paraId="00000018">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9">
      <w:pPr>
        <w:spacing w:line="360" w:lineRule="auto"/>
        <w:ind w:left="3600" w:firstLine="720"/>
        <w:jc w:val="left"/>
        <w:rPr>
          <w:b w:val="1"/>
          <w:bCs w:val="1"/>
          <w:sz w:val="30"/>
          <w:szCs w:val="30"/>
        </w:rPr>
      </w:pPr>
      <w:r w:rsidDel="00000000" w:rsidR="00000000" w:rsidRPr="00000000">
        <w:rPr>
          <w:b w:val="1"/>
          <w:bCs w:val="1"/>
          <w:sz w:val="30"/>
          <w:szCs w:val="30"/>
          <w:rtl w:val="0"/>
        </w:rPr>
        <w:t xml:space="preserve">Abstract</w:t>
      </w:r>
    </w:p>
    <w:p w:rsidR="00000000" w:rsidDel="00000000" w:rsidP="00000000" w:rsidRDefault="00000000" w:rsidRPr="00000000" w14:paraId="0000001A">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B">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C">
      <w:pPr>
        <w:spacing w:line="360" w:lineRule="auto"/>
        <w:jc w:val="left"/>
        <w:rPr>
          <w:sz w:val="26"/>
          <w:szCs w:val="26"/>
        </w:rPr>
      </w:pPr>
      <w:r w:rsidDel="00000000" w:rsidR="00000000" w:rsidRPr="00000000">
        <w:rPr>
          <w:rtl w:val="0"/>
        </w:rPr>
      </w:r>
    </w:p>
    <w:p w:rsidR="00000000" w:rsidDel="00000000" w:rsidP="00000000" w:rsidRDefault="00000000" w:rsidRPr="00000000" w14:paraId="0000001D">
      <w:pPr>
        <w:spacing w:line="360" w:lineRule="auto"/>
        <w:jc w:val="left"/>
        <w:rPr>
          <w:sz w:val="28"/>
          <w:szCs w:val="28"/>
        </w:rPr>
      </w:pPr>
      <w:r w:rsidDel="00000000" w:rsidR="00000000" w:rsidRPr="00000000">
        <w:rPr>
          <w:sz w:val="28"/>
          <w:szCs w:val="28"/>
          <w:rtl w:val="0"/>
        </w:rPr>
        <w:t xml:space="preserve">During natural disasters and large-scale emergency situations, disaster response coordination centers are inundated with millions of incoming emergency reports across multiple communication channels. Existing emergency triage systems struggle with 2 primary challenges: real-time stream deduplication of repetitive crisis messages and latency-optimal dispatching and multi-depot resource distribution. We developed a project Relief-Flow, an end-to-end algorithmic framework and interactive dashboard engineered to solve stream triage, priority queuing and logistic network flow using DSA.</w:t>
        <w:br w:type="textWrapping"/>
      </w:r>
    </w:p>
    <w:p w:rsidR="00000000" w:rsidDel="00000000" w:rsidP="00000000" w:rsidRDefault="00000000" w:rsidRPr="00000000" w14:paraId="0000001E">
      <w:pPr>
        <w:spacing w:line="360" w:lineRule="auto"/>
        <w:jc w:val="left"/>
        <w:rPr>
          <w:sz w:val="28"/>
          <w:szCs w:val="28"/>
        </w:rPr>
        <w:sectPr>
          <w:type w:val="nextPage"/>
          <w:pgSz w:h="16838" w:w="11906" w:orient="portrait"/>
          <w:pgMar w:bottom="1440" w:top="450" w:left="893" w:right="893" w:header="720" w:footer="720"/>
        </w:sectPr>
      </w:pPr>
      <w:r w:rsidDel="00000000" w:rsidR="00000000" w:rsidRPr="00000000">
        <w:rPr>
          <w:sz w:val="28"/>
          <w:szCs w:val="28"/>
          <w:rtl w:val="0"/>
        </w:rPr>
        <w:t xml:space="preserve">The system uses the Rabin-Karp rolling hash algorithm for stream deduplication. Unique reports are dynamically scored and inserted into a Max-Heap Priority Queue to enable access to the highest urgency mission and extraction. For dispatch and distribution, the framework models the disaster area as a weighted graph of 15 nodes (5 supply depots and 10 disaster sectors).  Route navigation uses A* algorithm with dynamic heuristic weight adjustments for live road blockage avoidance. Multi depot supply distribution is solved by </w:t>
      </w:r>
      <w:r w:rsidDel="00000000" w:rsidR="00000000" w:rsidRPr="00000000">
        <w:rPr>
          <w:sz w:val="28"/>
          <w:szCs w:val="28"/>
          <w:rtl w:val="0"/>
        </w:rPr>
        <w:t xml:space="preserve">using</w:t>
      </w:r>
      <w:r w:rsidDel="00000000" w:rsidR="00000000" w:rsidRPr="00000000">
        <w:rPr>
          <w:sz w:val="28"/>
          <w:szCs w:val="28"/>
          <w:rtl w:val="0"/>
        </w:rPr>
        <w:t xml:space="preserve"> flow network, while vehicle payload capacity is maximized using 0/1 Knapsack DP logic. Experimental evaluations demonstrate sub-millisecond execution times, zero duplicate missions in the priority queue, and optimal resource distribution across complex supply networks. </w:t>
      </w:r>
    </w:p>
    <w:p w:rsidR="00000000" w:rsidDel="00000000" w:rsidP="00000000" w:rsidRDefault="00000000" w:rsidRPr="00000000" w14:paraId="0000001F">
      <w:pPr>
        <w:spacing w:line="360" w:lineRule="auto"/>
        <w:rPr>
          <w:b w:val="1"/>
          <w:bCs w:val="1"/>
          <w:sz w:val="26"/>
          <w:szCs w:val="26"/>
        </w:rPr>
      </w:pPr>
      <w:r w:rsidDel="00000000" w:rsidR="00000000" w:rsidRPr="00000000">
        <w:rPr>
          <w:b w:val="1"/>
          <w:bCs w:val="1"/>
          <w:sz w:val="26"/>
          <w:szCs w:val="26"/>
          <w:rtl w:val="0"/>
        </w:rPr>
        <w:t xml:space="preserve">List of Figures</w:t>
      </w:r>
    </w:p>
    <w:p w:rsidR="00000000" w:rsidDel="00000000" w:rsidP="00000000" w:rsidRDefault="00000000" w:rsidRPr="00000000" w14:paraId="00000020">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21">
      <w:pPr>
        <w:numPr>
          <w:ilvl w:val="0"/>
          <w:numId w:val="5"/>
        </w:numPr>
        <w:spacing w:line="360" w:lineRule="auto"/>
        <w:ind w:left="720" w:hanging="360"/>
        <w:jc w:val="left"/>
        <w:rPr>
          <w:sz w:val="22"/>
          <w:szCs w:val="22"/>
        </w:rPr>
      </w:pPr>
      <w:r w:rsidDel="00000000" w:rsidR="00000000" w:rsidRPr="00000000">
        <w:rPr>
          <w:sz w:val="22"/>
          <w:szCs w:val="22"/>
          <w:rtl w:val="0"/>
        </w:rPr>
        <w:t xml:space="preserve">Dashboard</w:t>
      </w:r>
    </w:p>
    <w:p w:rsidR="00000000" w:rsidDel="00000000" w:rsidP="00000000" w:rsidRDefault="00000000" w:rsidRPr="00000000" w14:paraId="00000022">
      <w:pPr>
        <w:spacing w:line="360" w:lineRule="auto"/>
        <w:ind w:left="0" w:firstLine="0"/>
        <w:jc w:val="left"/>
        <w:rPr>
          <w:sz w:val="26"/>
          <w:szCs w:val="26"/>
        </w:rPr>
      </w:pPr>
      <w:r w:rsidDel="00000000" w:rsidR="00000000" w:rsidRPr="00000000">
        <w:rPr>
          <w:sz w:val="26"/>
          <w:szCs w:val="26"/>
        </w:rPr>
        <w:drawing>
          <wp:inline distB="114300" distT="114300" distL="114300" distR="114300">
            <wp:extent cx="4181158" cy="2434363"/>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81158" cy="243436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ind w:left="0" w:firstLine="0"/>
        <w:jc w:val="left"/>
        <w:rPr>
          <w:sz w:val="22"/>
          <w:szCs w:val="22"/>
        </w:rPr>
      </w:pPr>
      <w:r w:rsidDel="00000000" w:rsidR="00000000" w:rsidRPr="00000000">
        <w:rPr>
          <w:sz w:val="22"/>
          <w:szCs w:val="22"/>
          <w:rtl w:val="0"/>
        </w:rPr>
        <w:t xml:space="preserve">2.Rabin-Karp and Max Heap Priority Queue</w:t>
      </w:r>
    </w:p>
    <w:p w:rsidR="00000000" w:rsidDel="00000000" w:rsidP="00000000" w:rsidRDefault="00000000" w:rsidRPr="00000000" w14:paraId="00000024">
      <w:pPr>
        <w:spacing w:line="360" w:lineRule="auto"/>
        <w:ind w:left="0" w:firstLine="0"/>
        <w:jc w:val="left"/>
        <w:rPr>
          <w:sz w:val="22"/>
          <w:szCs w:val="22"/>
        </w:rPr>
      </w:pPr>
      <w:r w:rsidDel="00000000" w:rsidR="00000000" w:rsidRPr="00000000">
        <w:rPr>
          <w:sz w:val="22"/>
          <w:szCs w:val="22"/>
        </w:rPr>
        <w:drawing>
          <wp:inline distB="114300" distT="114300" distL="114300" distR="114300">
            <wp:extent cx="4172274" cy="255847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172274" cy="255847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jc w:val="left"/>
        <w:rPr>
          <w:sz w:val="22"/>
          <w:szCs w:val="22"/>
        </w:rPr>
      </w:pPr>
      <w:r w:rsidDel="00000000" w:rsidR="00000000" w:rsidRPr="00000000">
        <w:rPr>
          <w:sz w:val="22"/>
          <w:szCs w:val="22"/>
          <w:rtl w:val="0"/>
        </w:rPr>
        <w:t xml:space="preserve">3. A* routing Algorithm                                       4. 0/1 Knapsack Algorithm</w:t>
      </w:r>
    </w:p>
    <w:p w:rsidR="00000000" w:rsidDel="00000000" w:rsidP="00000000" w:rsidRDefault="00000000" w:rsidRPr="00000000" w14:paraId="00000026">
      <w:pPr>
        <w:spacing w:line="360" w:lineRule="auto"/>
        <w:ind w:left="0" w:firstLine="0"/>
        <w:jc w:val="left"/>
        <w:rPr>
          <w:sz w:val="22"/>
          <w:szCs w:val="22"/>
        </w:rPr>
      </w:pPr>
      <w:r w:rsidDel="00000000" w:rsidR="00000000" w:rsidRPr="00000000">
        <w:rPr>
          <w:sz w:val="22"/>
          <w:szCs w:val="22"/>
        </w:rPr>
        <w:drawing>
          <wp:inline distB="114300" distT="114300" distL="114300" distR="114300">
            <wp:extent cx="2330110" cy="2662983"/>
            <wp:effectExtent b="0" l="0" r="0" t="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330110" cy="2662983"/>
                    </a:xfrm>
                    <a:prstGeom prst="rect"/>
                    <a:ln/>
                  </pic:spPr>
                </pic:pic>
              </a:graphicData>
            </a:graphic>
          </wp:inline>
        </w:drawing>
      </w:r>
      <w:r w:rsidDel="00000000" w:rsidR="00000000" w:rsidRPr="00000000">
        <w:rPr>
          <w:sz w:val="22"/>
          <w:szCs w:val="22"/>
        </w:rPr>
        <w:drawing>
          <wp:inline distB="114300" distT="114300" distL="114300" distR="114300">
            <wp:extent cx="3952558" cy="2638425"/>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952558"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360" w:lineRule="auto"/>
        <w:rPr>
          <w:b w:val="1"/>
          <w:bCs w:val="1"/>
          <w:sz w:val="26"/>
          <w:szCs w:val="26"/>
        </w:rPr>
        <w:sectPr>
          <w:type w:val="nextPage"/>
          <w:pgSz w:h="16838" w:w="11906" w:orient="portrait"/>
          <w:pgMar w:bottom="1440" w:top="450" w:left="893" w:right="893" w:header="720" w:footer="720"/>
        </w:sectPr>
      </w:pPr>
      <w:r w:rsidDel="00000000" w:rsidR="00000000" w:rsidRPr="00000000">
        <w:rPr>
          <w:rtl w:val="0"/>
        </w:rPr>
      </w:r>
    </w:p>
    <w:p w:rsidR="00000000" w:rsidDel="00000000" w:rsidP="00000000" w:rsidRDefault="00000000" w:rsidRPr="00000000" w14:paraId="00000028">
      <w:pPr>
        <w:spacing w:line="360" w:lineRule="auto"/>
        <w:rPr>
          <w:b w:val="1"/>
          <w:bCs w:val="1"/>
          <w:sz w:val="26"/>
          <w:szCs w:val="26"/>
        </w:rPr>
      </w:pPr>
      <w:r w:rsidDel="00000000" w:rsidR="00000000" w:rsidRPr="00000000">
        <w:rPr>
          <w:b w:val="1"/>
          <w:bCs w:val="1"/>
          <w:sz w:val="26"/>
          <w:szCs w:val="26"/>
          <w:rtl w:val="0"/>
        </w:rPr>
        <w:t xml:space="preserve">List of Tables</w:t>
      </w:r>
    </w:p>
    <w:p w:rsidR="00000000" w:rsidDel="00000000" w:rsidP="00000000" w:rsidRDefault="00000000" w:rsidRPr="00000000" w14:paraId="00000029">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2A">
      <w:pPr>
        <w:spacing w:line="360" w:lineRule="auto"/>
        <w:jc w:val="left"/>
        <w:rPr>
          <w:sz w:val="22"/>
          <w:szCs w:val="22"/>
        </w:rPr>
      </w:pPr>
      <w:r w:rsidDel="00000000" w:rsidR="00000000" w:rsidRPr="00000000">
        <w:rPr>
          <w:sz w:val="22"/>
          <w:szCs w:val="22"/>
          <w:rtl w:val="0"/>
        </w:rPr>
        <w:t xml:space="preserve">1. Rabin-Karp and Aho Corasick Algorithm:</w:t>
      </w:r>
    </w:p>
    <w:p w:rsidR="00000000" w:rsidDel="00000000" w:rsidP="00000000" w:rsidRDefault="00000000" w:rsidRPr="00000000" w14:paraId="0000002B">
      <w:pPr>
        <w:spacing w:line="360" w:lineRule="auto"/>
        <w:jc w:val="left"/>
        <w:rPr>
          <w:sz w:val="22"/>
          <w:szCs w:val="22"/>
        </w:rPr>
      </w:pPr>
      <w:r w:rsidDel="00000000" w:rsidR="00000000" w:rsidRPr="00000000">
        <w:rPr>
          <w:sz w:val="22"/>
          <w:szCs w:val="22"/>
        </w:rPr>
        <w:drawing>
          <wp:inline distB="114300" distT="114300" distL="114300" distR="114300">
            <wp:extent cx="6408110" cy="1397000"/>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40811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360" w:lineRule="auto"/>
        <w:jc w:val="left"/>
        <w:rPr>
          <w:sz w:val="22"/>
          <w:szCs w:val="22"/>
        </w:rPr>
      </w:pPr>
      <w:r w:rsidDel="00000000" w:rsidR="00000000" w:rsidRPr="00000000">
        <w:rPr>
          <w:rtl w:val="0"/>
        </w:rPr>
      </w:r>
    </w:p>
    <w:p w:rsidR="00000000" w:rsidDel="00000000" w:rsidP="00000000" w:rsidRDefault="00000000" w:rsidRPr="00000000" w14:paraId="0000002D">
      <w:pPr>
        <w:spacing w:line="360" w:lineRule="auto"/>
        <w:jc w:val="left"/>
        <w:rPr>
          <w:sz w:val="22"/>
          <w:szCs w:val="22"/>
        </w:rPr>
      </w:pPr>
      <w:r w:rsidDel="00000000" w:rsidR="00000000" w:rsidRPr="00000000">
        <w:rPr>
          <w:sz w:val="22"/>
          <w:szCs w:val="22"/>
          <w:rtl w:val="0"/>
        </w:rPr>
        <w:t xml:space="preserve">2. Max Heap Priority Queue:</w:t>
      </w:r>
    </w:p>
    <w:p w:rsidR="00000000" w:rsidDel="00000000" w:rsidP="00000000" w:rsidRDefault="00000000" w:rsidRPr="00000000" w14:paraId="0000002E">
      <w:pPr>
        <w:spacing w:line="360" w:lineRule="auto"/>
        <w:jc w:val="left"/>
        <w:rPr>
          <w:sz w:val="22"/>
          <w:szCs w:val="22"/>
        </w:rPr>
      </w:pPr>
      <w:r w:rsidDel="00000000" w:rsidR="00000000" w:rsidRPr="00000000">
        <w:rPr>
          <w:sz w:val="22"/>
          <w:szCs w:val="22"/>
        </w:rPr>
        <w:drawing>
          <wp:inline distB="114300" distT="114300" distL="114300" distR="114300">
            <wp:extent cx="6408110" cy="889000"/>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40811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360" w:lineRule="auto"/>
        <w:jc w:val="left"/>
        <w:rPr>
          <w:sz w:val="22"/>
          <w:szCs w:val="22"/>
        </w:rPr>
      </w:pPr>
      <w:r w:rsidDel="00000000" w:rsidR="00000000" w:rsidRPr="00000000">
        <w:rPr>
          <w:rtl w:val="0"/>
        </w:rPr>
      </w:r>
    </w:p>
    <w:p w:rsidR="00000000" w:rsidDel="00000000" w:rsidP="00000000" w:rsidRDefault="00000000" w:rsidRPr="00000000" w14:paraId="00000030">
      <w:pPr>
        <w:spacing w:line="360" w:lineRule="auto"/>
        <w:jc w:val="left"/>
        <w:rPr>
          <w:sz w:val="22"/>
          <w:szCs w:val="22"/>
        </w:rPr>
      </w:pPr>
      <w:r w:rsidDel="00000000" w:rsidR="00000000" w:rsidRPr="00000000">
        <w:rPr>
          <w:sz w:val="22"/>
          <w:szCs w:val="22"/>
          <w:rtl w:val="0"/>
        </w:rPr>
        <w:t xml:space="preserve">3.0/1 Knapsack Algorithm:</w:t>
      </w:r>
    </w:p>
    <w:p w:rsidR="00000000" w:rsidDel="00000000" w:rsidP="00000000" w:rsidRDefault="00000000" w:rsidRPr="00000000" w14:paraId="00000031">
      <w:pPr>
        <w:spacing w:line="360" w:lineRule="auto"/>
        <w:jc w:val="left"/>
        <w:rPr>
          <w:sz w:val="22"/>
          <w:szCs w:val="22"/>
        </w:rPr>
      </w:pPr>
      <w:r w:rsidDel="00000000" w:rsidR="00000000" w:rsidRPr="00000000">
        <w:rPr>
          <w:sz w:val="22"/>
          <w:szCs w:val="22"/>
        </w:rPr>
        <w:drawing>
          <wp:inline distB="114300" distT="114300" distL="114300" distR="114300">
            <wp:extent cx="6408110" cy="101600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40811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360" w:lineRule="auto"/>
        <w:jc w:val="left"/>
        <w:rPr>
          <w:sz w:val="22"/>
          <w:szCs w:val="22"/>
        </w:rPr>
      </w:pPr>
      <w:r w:rsidDel="00000000" w:rsidR="00000000" w:rsidRPr="00000000">
        <w:rPr>
          <w:rtl w:val="0"/>
        </w:rPr>
      </w:r>
    </w:p>
    <w:p w:rsidR="00000000" w:rsidDel="00000000" w:rsidP="00000000" w:rsidRDefault="00000000" w:rsidRPr="00000000" w14:paraId="00000033">
      <w:pPr>
        <w:spacing w:line="360" w:lineRule="auto"/>
        <w:jc w:val="left"/>
        <w:rPr>
          <w:sz w:val="22"/>
          <w:szCs w:val="22"/>
        </w:rPr>
      </w:pPr>
      <w:r w:rsidDel="00000000" w:rsidR="00000000" w:rsidRPr="00000000">
        <w:rPr>
          <w:sz w:val="22"/>
          <w:szCs w:val="22"/>
          <w:rtl w:val="0"/>
        </w:rPr>
        <w:t xml:space="preserve">4. Road Network and Routing:</w:t>
      </w:r>
    </w:p>
    <w:p w:rsidR="00000000" w:rsidDel="00000000" w:rsidP="00000000" w:rsidRDefault="00000000" w:rsidRPr="00000000" w14:paraId="00000034">
      <w:pPr>
        <w:spacing w:line="360" w:lineRule="auto"/>
        <w:jc w:val="left"/>
        <w:rPr>
          <w:sz w:val="22"/>
          <w:szCs w:val="22"/>
        </w:rPr>
        <w:sectPr>
          <w:type w:val="continuous"/>
          <w:pgSz w:h="16838" w:w="11906" w:orient="portrait"/>
          <w:pgMar w:bottom="1440" w:top="1080" w:left="907" w:right="907" w:header="720" w:footer="720"/>
        </w:sectPr>
      </w:pPr>
      <w:r w:rsidDel="00000000" w:rsidR="00000000" w:rsidRPr="00000000">
        <w:rPr>
          <w:sz w:val="22"/>
          <w:szCs w:val="22"/>
        </w:rPr>
        <w:drawing>
          <wp:inline distB="114300" distT="114300" distL="114300" distR="114300">
            <wp:extent cx="6408110" cy="142240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40811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360" w:lineRule="auto"/>
        <w:rPr>
          <w:b w:val="1"/>
          <w:bCs w:val="1"/>
          <w:sz w:val="26"/>
          <w:szCs w:val="26"/>
        </w:rPr>
      </w:pPr>
      <w:r w:rsidDel="00000000" w:rsidR="00000000" w:rsidRPr="00000000">
        <w:rPr>
          <w:b w:val="1"/>
          <w:bCs w:val="1"/>
          <w:sz w:val="26"/>
          <w:szCs w:val="26"/>
          <w:rtl w:val="0"/>
        </w:rPr>
        <w:t xml:space="preserve">Table of Contents</w:t>
      </w:r>
    </w:p>
    <w:p w:rsidR="00000000" w:rsidDel="00000000" w:rsidP="00000000" w:rsidRDefault="00000000" w:rsidRPr="00000000" w14:paraId="00000036">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37">
      <w:pPr>
        <w:numPr>
          <w:ilvl w:val="0"/>
          <w:numId w:val="9"/>
        </w:numPr>
        <w:spacing w:line="276" w:lineRule="auto"/>
        <w:ind w:left="720" w:hanging="360"/>
        <w:jc w:val="left"/>
        <w:rPr>
          <w:sz w:val="24"/>
          <w:szCs w:val="24"/>
        </w:rPr>
      </w:pPr>
      <w:r w:rsidDel="00000000" w:rsidR="00000000" w:rsidRPr="00000000">
        <w:rPr>
          <w:sz w:val="24"/>
          <w:szCs w:val="24"/>
          <w:rtl w:val="0"/>
        </w:rPr>
        <w:t xml:space="preserve">Introduction</w:t>
        <w:br w:type="textWrapping"/>
      </w:r>
    </w:p>
    <w:p w:rsidR="00000000" w:rsidDel="00000000" w:rsidP="00000000" w:rsidRDefault="00000000" w:rsidRPr="00000000" w14:paraId="00000038">
      <w:pPr>
        <w:numPr>
          <w:ilvl w:val="0"/>
          <w:numId w:val="9"/>
        </w:numPr>
        <w:spacing w:line="276" w:lineRule="auto"/>
        <w:ind w:left="720" w:hanging="360"/>
        <w:jc w:val="left"/>
        <w:rPr>
          <w:sz w:val="24"/>
          <w:szCs w:val="24"/>
        </w:rPr>
      </w:pPr>
      <w:r w:rsidDel="00000000" w:rsidR="00000000" w:rsidRPr="00000000">
        <w:rPr>
          <w:sz w:val="24"/>
          <w:szCs w:val="24"/>
          <w:rtl w:val="0"/>
        </w:rPr>
        <w:t xml:space="preserve">Methodology</w:t>
      </w:r>
      <w:r w:rsidDel="00000000" w:rsidR="00000000" w:rsidRPr="00000000">
        <w:rPr>
          <w:b w:val="1"/>
          <w:bCs w:val="1"/>
          <w:sz w:val="24"/>
          <w:szCs w:val="24"/>
          <w:rtl w:val="0"/>
        </w:rPr>
        <w:br w:type="textWrapping"/>
      </w:r>
    </w:p>
    <w:p w:rsidR="00000000" w:rsidDel="00000000" w:rsidP="00000000" w:rsidRDefault="00000000" w:rsidRPr="00000000" w14:paraId="00000039">
      <w:pPr>
        <w:numPr>
          <w:ilvl w:val="0"/>
          <w:numId w:val="10"/>
        </w:numPr>
        <w:spacing w:after="0" w:afterAutospacing="0" w:line="276" w:lineRule="auto"/>
        <w:ind w:left="1440" w:hanging="360"/>
        <w:jc w:val="left"/>
        <w:rPr>
          <w:rFonts w:ascii="Times New Roman" w:cs="Times New Roman" w:eastAsia="Times New Roman" w:hAnsi="Times New Roman"/>
          <w:sz w:val="24"/>
          <w:szCs w:val="24"/>
        </w:rPr>
      </w:pPr>
      <w:r w:rsidDel="00000000" w:rsidR="00000000" w:rsidRPr="00000000">
        <w:rPr>
          <w:sz w:val="24"/>
          <w:szCs w:val="24"/>
          <w:rtl w:val="0"/>
        </w:rPr>
        <w:t xml:space="preserve">2.1 System Architecture &amp; Data Flow</w:t>
      </w:r>
    </w:p>
    <w:p w:rsidR="00000000" w:rsidDel="00000000" w:rsidP="00000000" w:rsidRDefault="00000000" w:rsidRPr="00000000" w14:paraId="0000003A">
      <w:pPr>
        <w:numPr>
          <w:ilvl w:val="0"/>
          <w:numId w:val="10"/>
        </w:numPr>
        <w:spacing w:after="0" w:afterAutospacing="0" w:line="276" w:lineRule="auto"/>
        <w:ind w:left="1440" w:hanging="360"/>
        <w:jc w:val="left"/>
        <w:rPr>
          <w:rFonts w:ascii="Times New Roman" w:cs="Times New Roman" w:eastAsia="Times New Roman" w:hAnsi="Times New Roman"/>
          <w:sz w:val="24"/>
          <w:szCs w:val="24"/>
        </w:rPr>
      </w:pPr>
      <w:r w:rsidDel="00000000" w:rsidR="00000000" w:rsidRPr="00000000">
        <w:rPr>
          <w:sz w:val="24"/>
          <w:szCs w:val="24"/>
          <w:rtl w:val="0"/>
        </w:rPr>
        <w:t xml:space="preserve">2.2 Rabin-Karp Rolling Hash Deduplication</w:t>
      </w:r>
    </w:p>
    <w:p w:rsidR="00000000" w:rsidDel="00000000" w:rsidP="00000000" w:rsidRDefault="00000000" w:rsidRPr="00000000" w14:paraId="0000003B">
      <w:pPr>
        <w:numPr>
          <w:ilvl w:val="0"/>
          <w:numId w:val="10"/>
        </w:numPr>
        <w:spacing w:after="0" w:afterAutospacing="0" w:line="276" w:lineRule="auto"/>
        <w:ind w:left="1440" w:hanging="360"/>
        <w:jc w:val="left"/>
        <w:rPr>
          <w:rFonts w:ascii="Times New Roman" w:cs="Times New Roman" w:eastAsia="Times New Roman" w:hAnsi="Times New Roman"/>
          <w:sz w:val="24"/>
          <w:szCs w:val="24"/>
        </w:rPr>
      </w:pPr>
      <w:r w:rsidDel="00000000" w:rsidR="00000000" w:rsidRPr="00000000">
        <w:rPr>
          <w:sz w:val="24"/>
          <w:szCs w:val="24"/>
          <w:rtl w:val="0"/>
        </w:rPr>
        <w:t xml:space="preserve">2.3 Binary Max-Heap Priority Queue</w:t>
      </w:r>
    </w:p>
    <w:p w:rsidR="00000000" w:rsidDel="00000000" w:rsidP="00000000" w:rsidRDefault="00000000" w:rsidRPr="00000000" w14:paraId="0000003C">
      <w:pPr>
        <w:numPr>
          <w:ilvl w:val="0"/>
          <w:numId w:val="10"/>
        </w:numPr>
        <w:spacing w:after="0" w:afterAutospacing="0" w:line="276" w:lineRule="auto"/>
        <w:ind w:left="1440" w:hanging="360"/>
        <w:jc w:val="left"/>
        <w:rPr>
          <w:rFonts w:ascii="Times New Roman" w:cs="Times New Roman" w:eastAsia="Times New Roman" w:hAnsi="Times New Roman"/>
          <w:sz w:val="24"/>
          <w:szCs w:val="24"/>
        </w:rPr>
      </w:pPr>
      <w:r w:rsidDel="00000000" w:rsidR="00000000" w:rsidRPr="00000000">
        <w:rPr>
          <w:sz w:val="24"/>
          <w:szCs w:val="24"/>
          <w:rtl w:val="0"/>
        </w:rPr>
        <w:t xml:space="preserve">2.4 A* Pathfinding with Dynamic Obstacle Avoidance</w:t>
      </w:r>
    </w:p>
    <w:p w:rsidR="00000000" w:rsidDel="00000000" w:rsidP="00000000" w:rsidRDefault="00000000" w:rsidRPr="00000000" w14:paraId="0000003D">
      <w:pPr>
        <w:numPr>
          <w:ilvl w:val="0"/>
          <w:numId w:val="10"/>
        </w:numPr>
        <w:spacing w:after="0" w:afterAutospacing="0" w:line="276" w:lineRule="auto"/>
        <w:ind w:left="1440" w:hanging="360"/>
        <w:jc w:val="left"/>
        <w:rPr>
          <w:rFonts w:ascii="Times New Roman" w:cs="Times New Roman" w:eastAsia="Times New Roman" w:hAnsi="Times New Roman"/>
          <w:sz w:val="24"/>
          <w:szCs w:val="24"/>
        </w:rPr>
      </w:pPr>
      <w:r w:rsidDel="00000000" w:rsidR="00000000" w:rsidRPr="00000000">
        <w:rPr>
          <w:sz w:val="24"/>
          <w:szCs w:val="24"/>
          <w:rtl w:val="0"/>
        </w:rPr>
        <w:t xml:space="preserve">2.5 Min-Cost Max-Flow (MCMF) Logistics Optimization</w:t>
      </w:r>
    </w:p>
    <w:p w:rsidR="00000000" w:rsidDel="00000000" w:rsidP="00000000" w:rsidRDefault="00000000" w:rsidRPr="00000000" w14:paraId="0000003E">
      <w:pPr>
        <w:numPr>
          <w:ilvl w:val="0"/>
          <w:numId w:val="10"/>
        </w:numPr>
        <w:spacing w:after="0" w:afterAutospacing="0" w:line="276" w:lineRule="auto"/>
        <w:ind w:left="1440" w:hanging="360"/>
        <w:jc w:val="left"/>
        <w:rPr>
          <w:rFonts w:ascii="Times New Roman" w:cs="Times New Roman" w:eastAsia="Times New Roman" w:hAnsi="Times New Roman"/>
          <w:sz w:val="24"/>
          <w:szCs w:val="24"/>
        </w:rPr>
      </w:pPr>
      <w:r w:rsidDel="00000000" w:rsidR="00000000" w:rsidRPr="00000000">
        <w:rPr>
          <w:sz w:val="24"/>
          <w:szCs w:val="24"/>
          <w:rtl w:val="0"/>
        </w:rPr>
        <w:t xml:space="preserve">2.6 0/1 Knapsack Vehicle Payload Optimization</w:t>
      </w:r>
    </w:p>
    <w:p w:rsidR="00000000" w:rsidDel="00000000" w:rsidP="00000000" w:rsidRDefault="00000000" w:rsidRPr="00000000" w14:paraId="0000003F">
      <w:pPr>
        <w:numPr>
          <w:ilvl w:val="0"/>
          <w:numId w:val="9"/>
        </w:numPr>
        <w:spacing w:line="276" w:lineRule="auto"/>
        <w:ind w:left="720" w:hanging="360"/>
        <w:jc w:val="left"/>
        <w:rPr>
          <w:sz w:val="24"/>
          <w:szCs w:val="24"/>
        </w:rPr>
      </w:pPr>
      <w:r w:rsidDel="00000000" w:rsidR="00000000" w:rsidRPr="00000000">
        <w:rPr>
          <w:sz w:val="24"/>
          <w:szCs w:val="24"/>
          <w:rtl w:val="0"/>
        </w:rPr>
        <w:t xml:space="preserve">Experiments</w:t>
        <w:br w:type="textWrapping"/>
      </w:r>
    </w:p>
    <w:p w:rsidR="00000000" w:rsidDel="00000000" w:rsidP="00000000" w:rsidRDefault="00000000" w:rsidRPr="00000000" w14:paraId="00000040">
      <w:pPr>
        <w:numPr>
          <w:ilvl w:val="0"/>
          <w:numId w:val="3"/>
        </w:numPr>
        <w:spacing w:after="0" w:afterAutospacing="0" w:line="276" w:lineRule="auto"/>
        <w:ind w:left="1440" w:hanging="360"/>
        <w:jc w:val="left"/>
        <w:rPr>
          <w:rFonts w:ascii="Times New Roman" w:cs="Times New Roman" w:eastAsia="Times New Roman" w:hAnsi="Times New Roman"/>
          <w:sz w:val="24"/>
          <w:szCs w:val="24"/>
        </w:rPr>
      </w:pPr>
      <w:r w:rsidDel="00000000" w:rsidR="00000000" w:rsidRPr="00000000">
        <w:rPr>
          <w:sz w:val="24"/>
          <w:szCs w:val="24"/>
          <w:rtl w:val="0"/>
        </w:rPr>
        <w:t xml:space="preserve">3.1 Network Graph Topology Setup</w:t>
      </w:r>
    </w:p>
    <w:p w:rsidR="00000000" w:rsidDel="00000000" w:rsidP="00000000" w:rsidRDefault="00000000" w:rsidRPr="00000000" w14:paraId="00000041">
      <w:pPr>
        <w:numPr>
          <w:ilvl w:val="0"/>
          <w:numId w:val="3"/>
        </w:numPr>
        <w:spacing w:after="0" w:afterAutospacing="0" w:line="276" w:lineRule="auto"/>
        <w:ind w:left="1440" w:hanging="360"/>
        <w:jc w:val="left"/>
        <w:rPr>
          <w:rFonts w:ascii="Times New Roman" w:cs="Times New Roman" w:eastAsia="Times New Roman" w:hAnsi="Times New Roman"/>
          <w:sz w:val="24"/>
          <w:szCs w:val="24"/>
        </w:rPr>
      </w:pPr>
      <w:r w:rsidDel="00000000" w:rsidR="00000000" w:rsidRPr="00000000">
        <w:rPr>
          <w:sz w:val="24"/>
          <w:szCs w:val="24"/>
          <w:rtl w:val="0"/>
        </w:rPr>
        <w:t xml:space="preserve">3.2 Dataset Simulation &amp; Stream Inputs</w:t>
      </w:r>
    </w:p>
    <w:p w:rsidR="00000000" w:rsidDel="00000000" w:rsidP="00000000" w:rsidRDefault="00000000" w:rsidRPr="00000000" w14:paraId="00000042">
      <w:pPr>
        <w:numPr>
          <w:ilvl w:val="0"/>
          <w:numId w:val="3"/>
        </w:numPr>
        <w:spacing w:after="0" w:afterAutospacing="0" w:line="276" w:lineRule="auto"/>
        <w:ind w:left="1440" w:hanging="360"/>
        <w:jc w:val="left"/>
        <w:rPr>
          <w:rFonts w:ascii="Times New Roman" w:cs="Times New Roman" w:eastAsia="Times New Roman" w:hAnsi="Times New Roman"/>
          <w:sz w:val="24"/>
          <w:szCs w:val="24"/>
        </w:rPr>
      </w:pPr>
      <w:r w:rsidDel="00000000" w:rsidR="00000000" w:rsidRPr="00000000">
        <w:rPr>
          <w:sz w:val="24"/>
          <w:szCs w:val="24"/>
          <w:rtl w:val="0"/>
        </w:rPr>
        <w:t xml:space="preserve">3.3 Test Cases &amp; Execution Scenarios</w:t>
      </w:r>
    </w:p>
    <w:p w:rsidR="00000000" w:rsidDel="00000000" w:rsidP="00000000" w:rsidRDefault="00000000" w:rsidRPr="00000000" w14:paraId="00000043">
      <w:pPr>
        <w:numPr>
          <w:ilvl w:val="0"/>
          <w:numId w:val="9"/>
        </w:numPr>
        <w:spacing w:line="276" w:lineRule="auto"/>
        <w:ind w:left="720" w:hanging="360"/>
        <w:jc w:val="left"/>
        <w:rPr>
          <w:sz w:val="24"/>
          <w:szCs w:val="24"/>
        </w:rPr>
      </w:pPr>
      <w:r w:rsidDel="00000000" w:rsidR="00000000" w:rsidRPr="00000000">
        <w:rPr>
          <w:sz w:val="24"/>
          <w:szCs w:val="24"/>
          <w:rtl w:val="0"/>
        </w:rPr>
        <w:t xml:space="preserve">Results</w:t>
        <w:br w:type="textWrapping"/>
      </w:r>
    </w:p>
    <w:p w:rsidR="00000000" w:rsidDel="00000000" w:rsidP="00000000" w:rsidRDefault="00000000" w:rsidRPr="00000000" w14:paraId="00000044">
      <w:pPr>
        <w:numPr>
          <w:ilvl w:val="0"/>
          <w:numId w:val="8"/>
        </w:numPr>
        <w:spacing w:after="0" w:afterAutospacing="0" w:line="276" w:lineRule="auto"/>
        <w:ind w:left="1440" w:hanging="360"/>
        <w:jc w:val="left"/>
        <w:rPr>
          <w:rFonts w:ascii="Times New Roman" w:cs="Times New Roman" w:eastAsia="Times New Roman" w:hAnsi="Times New Roman"/>
          <w:sz w:val="24"/>
          <w:szCs w:val="24"/>
        </w:rPr>
      </w:pPr>
      <w:r w:rsidDel="00000000" w:rsidR="00000000" w:rsidRPr="00000000">
        <w:rPr>
          <w:sz w:val="24"/>
          <w:szCs w:val="24"/>
          <w:rtl w:val="0"/>
        </w:rPr>
        <w:t xml:space="preserve">4.1 Time &amp; Space Complexity Analysis</w:t>
      </w:r>
    </w:p>
    <w:p w:rsidR="00000000" w:rsidDel="00000000" w:rsidP="00000000" w:rsidRDefault="00000000" w:rsidRPr="00000000" w14:paraId="00000045">
      <w:pPr>
        <w:numPr>
          <w:ilvl w:val="0"/>
          <w:numId w:val="8"/>
        </w:numPr>
        <w:spacing w:after="0" w:afterAutospacing="0" w:line="276" w:lineRule="auto"/>
        <w:ind w:left="1440" w:hanging="360"/>
        <w:jc w:val="left"/>
        <w:rPr>
          <w:rFonts w:ascii="Times New Roman" w:cs="Times New Roman" w:eastAsia="Times New Roman" w:hAnsi="Times New Roman"/>
          <w:sz w:val="24"/>
          <w:szCs w:val="24"/>
        </w:rPr>
      </w:pPr>
      <w:r w:rsidDel="00000000" w:rsidR="00000000" w:rsidRPr="00000000">
        <w:rPr>
          <w:sz w:val="24"/>
          <w:szCs w:val="24"/>
          <w:rtl w:val="0"/>
        </w:rPr>
        <w:t xml:space="preserve">4.2 Algorithm Performance Comparisons</w:t>
      </w:r>
    </w:p>
    <w:p w:rsidR="00000000" w:rsidDel="00000000" w:rsidP="00000000" w:rsidRDefault="00000000" w:rsidRPr="00000000" w14:paraId="00000046">
      <w:pPr>
        <w:numPr>
          <w:ilvl w:val="0"/>
          <w:numId w:val="8"/>
        </w:numPr>
        <w:spacing w:after="0" w:afterAutospacing="0" w:line="276" w:lineRule="auto"/>
        <w:ind w:left="1440" w:hanging="360"/>
        <w:jc w:val="left"/>
        <w:rPr>
          <w:rFonts w:ascii="Times New Roman" w:cs="Times New Roman" w:eastAsia="Times New Roman" w:hAnsi="Times New Roman"/>
          <w:sz w:val="24"/>
          <w:szCs w:val="24"/>
        </w:rPr>
      </w:pPr>
      <w:r w:rsidDel="00000000" w:rsidR="00000000" w:rsidRPr="00000000">
        <w:rPr>
          <w:sz w:val="24"/>
          <w:szCs w:val="24"/>
          <w:rtl w:val="0"/>
        </w:rPr>
        <w:t xml:space="preserve">4.3 Flow &amp; Capacity Optimization Performance</w:t>
      </w:r>
    </w:p>
    <w:p w:rsidR="00000000" w:rsidDel="00000000" w:rsidP="00000000" w:rsidRDefault="00000000" w:rsidRPr="00000000" w14:paraId="00000047">
      <w:pPr>
        <w:numPr>
          <w:ilvl w:val="0"/>
          <w:numId w:val="9"/>
        </w:numPr>
        <w:spacing w:line="276" w:lineRule="auto"/>
        <w:ind w:left="720" w:hanging="360"/>
        <w:jc w:val="left"/>
        <w:rPr>
          <w:sz w:val="24"/>
          <w:szCs w:val="24"/>
        </w:rPr>
      </w:pPr>
      <w:r w:rsidDel="00000000" w:rsidR="00000000" w:rsidRPr="00000000">
        <w:rPr>
          <w:sz w:val="24"/>
          <w:szCs w:val="24"/>
          <w:rtl w:val="0"/>
        </w:rPr>
        <w:t xml:space="preserve">Conclusion and Future Work</w:t>
        <w:br w:type="textWrapping"/>
      </w:r>
    </w:p>
    <w:p w:rsidR="00000000" w:rsidDel="00000000" w:rsidP="00000000" w:rsidRDefault="00000000" w:rsidRPr="00000000" w14:paraId="00000048">
      <w:pPr>
        <w:numPr>
          <w:ilvl w:val="0"/>
          <w:numId w:val="9"/>
        </w:numPr>
        <w:spacing w:line="276" w:lineRule="auto"/>
        <w:ind w:left="720" w:hanging="360"/>
        <w:jc w:val="left"/>
        <w:rPr>
          <w:sz w:val="24"/>
          <w:szCs w:val="24"/>
        </w:rPr>
      </w:pPr>
      <w:r w:rsidDel="00000000" w:rsidR="00000000" w:rsidRPr="00000000">
        <w:rPr>
          <w:sz w:val="24"/>
          <w:szCs w:val="24"/>
          <w:rtl w:val="0"/>
        </w:rPr>
        <w:t xml:space="preserve">References</w:t>
      </w:r>
    </w:p>
    <w:p w:rsidR="00000000" w:rsidDel="00000000" w:rsidP="00000000" w:rsidRDefault="00000000" w:rsidRPr="00000000" w14:paraId="00000049">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4A">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4B">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4C">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4D">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4E">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4F">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50">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51">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52">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53">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54">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55">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56">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57">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58">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59">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5A">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5B">
      <w:pPr>
        <w:spacing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05C">
      <w:pPr>
        <w:numPr>
          <w:ilvl w:val="0"/>
          <w:numId w:val="1"/>
        </w:numPr>
        <w:spacing w:line="276" w:lineRule="auto"/>
        <w:ind w:left="720" w:hanging="360"/>
        <w:rPr>
          <w:sz w:val="48"/>
          <w:szCs w:val="48"/>
          <w:u w:val="none"/>
        </w:rPr>
      </w:pPr>
      <w:r w:rsidDel="00000000" w:rsidR="00000000" w:rsidRPr="00000000">
        <w:rPr>
          <w:sz w:val="48"/>
          <w:szCs w:val="48"/>
          <w:rtl w:val="0"/>
        </w:rPr>
        <w:t xml:space="preserve"> INTRODUCTION</w:t>
      </w:r>
    </w:p>
    <w:p w:rsidR="00000000" w:rsidDel="00000000" w:rsidP="00000000" w:rsidRDefault="00000000" w:rsidRPr="00000000" w14:paraId="0000005D">
      <w:pPr>
        <w:spacing w:line="276" w:lineRule="auto"/>
        <w:ind w:left="720" w:firstLine="0"/>
        <w:rPr>
          <w:sz w:val="48"/>
          <w:szCs w:val="48"/>
        </w:rPr>
      </w:pPr>
      <w:r w:rsidDel="00000000" w:rsidR="00000000" w:rsidRPr="00000000">
        <w:rPr>
          <w:rtl w:val="0"/>
        </w:rPr>
      </w:r>
    </w:p>
    <w:p w:rsidR="00000000" w:rsidDel="00000000" w:rsidP="00000000" w:rsidRDefault="00000000" w:rsidRPr="00000000" w14:paraId="0000005E">
      <w:pPr>
        <w:spacing w:line="276" w:lineRule="auto"/>
        <w:ind w:left="720" w:firstLine="0"/>
        <w:jc w:val="left"/>
        <w:rPr>
          <w:sz w:val="28"/>
          <w:szCs w:val="28"/>
        </w:rPr>
      </w:pPr>
      <w:r w:rsidDel="00000000" w:rsidR="00000000" w:rsidRPr="00000000">
        <w:rPr>
          <w:rtl w:val="0"/>
        </w:rPr>
      </w:r>
    </w:p>
    <w:p w:rsidR="00000000" w:rsidDel="00000000" w:rsidP="00000000" w:rsidRDefault="00000000" w:rsidRPr="00000000" w14:paraId="0000005F">
      <w:pPr>
        <w:spacing w:after="240" w:line="276" w:lineRule="auto"/>
        <w:jc w:val="left"/>
        <w:rPr>
          <w:sz w:val="26"/>
          <w:szCs w:val="26"/>
        </w:rPr>
      </w:pPr>
      <w:r w:rsidDel="00000000" w:rsidR="00000000" w:rsidRPr="00000000">
        <w:rPr>
          <w:sz w:val="26"/>
          <w:szCs w:val="26"/>
          <w:rtl w:val="0"/>
        </w:rPr>
        <w:t xml:space="preserve">Disaster management operations depend on rapid, reliable data processing and optimal logistics distribution. In humanitarian crises, emergency management authorities receive massive streams of incoming distress signals via SMS, emergency hotlines, and field sensor feeds. During large-scale catastrophes, up to 70% of received emergency messages are redundant duplicates generated by multiple citizens reporting the same localized event. Processing these duplicate messages manually or through unoptimized linear routines causes severe operational bottlenecks, delaying critical life-saving interventions.</w:t>
      </w:r>
    </w:p>
    <w:p w:rsidR="00000000" w:rsidDel="00000000" w:rsidP="00000000" w:rsidRDefault="00000000" w:rsidRPr="00000000" w14:paraId="00000060">
      <w:pPr>
        <w:spacing w:after="240" w:line="276" w:lineRule="auto"/>
        <w:jc w:val="left"/>
        <w:rPr>
          <w:sz w:val="26"/>
          <w:szCs w:val="26"/>
        </w:rPr>
      </w:pPr>
      <w:r w:rsidDel="00000000" w:rsidR="00000000" w:rsidRPr="00000000">
        <w:rPr>
          <w:sz w:val="26"/>
          <w:szCs w:val="26"/>
          <w:rtl w:val="0"/>
        </w:rPr>
        <w:t xml:space="preserve">From a Data Structures and Algorithms perspective, an effective emergency management framework must address two fundamental operational domains:</w:t>
      </w:r>
    </w:p>
    <w:p w:rsidR="00000000" w:rsidDel="00000000" w:rsidP="00000000" w:rsidRDefault="00000000" w:rsidRPr="00000000" w14:paraId="00000061">
      <w:pPr>
        <w:numPr>
          <w:ilvl w:val="0"/>
          <w:numId w:val="4"/>
        </w:numPr>
        <w:spacing w:after="0" w:afterAutospacing="0" w:line="276" w:lineRule="auto"/>
        <w:ind w:left="720" w:hanging="360"/>
        <w:jc w:val="left"/>
        <w:rPr>
          <w:sz w:val="26"/>
          <w:szCs w:val="26"/>
        </w:rPr>
      </w:pPr>
      <w:r w:rsidDel="00000000" w:rsidR="00000000" w:rsidRPr="00000000">
        <w:rPr>
          <w:b w:val="1"/>
          <w:bCs w:val="1"/>
          <w:sz w:val="26"/>
          <w:szCs w:val="26"/>
          <w:rtl w:val="0"/>
        </w:rPr>
        <w:t xml:space="preserve">Real-Time Stream Triage and Deduplication:</w:t>
      </w:r>
      <w:r w:rsidDel="00000000" w:rsidR="00000000" w:rsidRPr="00000000">
        <w:rPr>
          <w:sz w:val="26"/>
          <w:szCs w:val="26"/>
          <w:rtl w:val="0"/>
        </w:rPr>
        <w:t xml:space="preserve"> Filtering identical messages out of continuous high-volume data streams without incurring </w:t>
      </w:r>
      <m:oMath>
        <m:r>
          <w:rPr>
            <w:sz w:val="26"/>
            <w:szCs w:val="26"/>
          </w:rPr>
          <m:t xml:space="preserve">O(</m:t>
        </m:r>
        <m:sSup>
          <m:sSupPr>
            <m:ctrlPr>
              <w:rPr>
                <w:sz w:val="26"/>
                <w:szCs w:val="26"/>
              </w:rPr>
            </m:ctrlPr>
          </m:sSupPr>
          <m:e>
            <m:r>
              <w:rPr>
                <w:sz w:val="26"/>
                <w:szCs w:val="26"/>
              </w:rPr>
              <m:t xml:space="preserve">N</m:t>
            </m:r>
          </m:e>
          <m:sup>
            <m:r>
              <w:rPr>
                <w:sz w:val="26"/>
                <w:szCs w:val="26"/>
              </w:rPr>
              <m:t xml:space="preserve">2</m:t>
            </m:r>
          </m:sup>
        </m:sSup>
        <m:r>
          <w:rPr>
            <w:sz w:val="26"/>
            <w:szCs w:val="26"/>
          </w:rPr>
          <m:t xml:space="preserve">)</m:t>
        </m:r>
      </m:oMath>
      <w:r w:rsidDel="00000000" w:rsidR="00000000" w:rsidRPr="00000000">
        <w:rPr>
          <w:sz w:val="26"/>
          <w:szCs w:val="26"/>
          <w:rtl w:val="0"/>
        </w:rPr>
        <w:t xml:space="preserve"> comparison penalties, and ordering unique incidents strictly by priority score.</w:t>
      </w:r>
    </w:p>
    <w:p w:rsidR="00000000" w:rsidDel="00000000" w:rsidP="00000000" w:rsidRDefault="00000000" w:rsidRPr="00000000" w14:paraId="00000062">
      <w:pPr>
        <w:numPr>
          <w:ilvl w:val="0"/>
          <w:numId w:val="4"/>
        </w:numPr>
        <w:spacing w:after="240" w:line="276" w:lineRule="auto"/>
        <w:ind w:left="720" w:hanging="360"/>
        <w:jc w:val="left"/>
        <w:rPr>
          <w:sz w:val="26"/>
          <w:szCs w:val="26"/>
        </w:rPr>
      </w:pPr>
      <w:r w:rsidDel="00000000" w:rsidR="00000000" w:rsidRPr="00000000">
        <w:rPr>
          <w:b w:val="1"/>
          <w:bCs w:val="1"/>
          <w:sz w:val="26"/>
          <w:szCs w:val="26"/>
          <w:rtl w:val="0"/>
        </w:rPr>
        <w:t xml:space="preserve">Graph Network Routing and Logistics Allocation:</w:t>
      </w:r>
      <w:r w:rsidDel="00000000" w:rsidR="00000000" w:rsidRPr="00000000">
        <w:rPr>
          <w:sz w:val="26"/>
          <w:szCs w:val="26"/>
          <w:rtl w:val="0"/>
        </w:rPr>
        <w:t xml:space="preserve"> Determining the shortest path through damaged road networks while simultaneously optimizing supply distribution from multiple supply depots to designated relief sectors under vehicle weight constraints.</w:t>
      </w:r>
    </w:p>
    <w:p w:rsidR="00000000" w:rsidDel="00000000" w:rsidP="00000000" w:rsidRDefault="00000000" w:rsidRPr="00000000" w14:paraId="00000063">
      <w:pPr>
        <w:spacing w:after="240" w:line="276" w:lineRule="auto"/>
        <w:jc w:val="left"/>
        <w:rPr>
          <w:sz w:val="26"/>
          <w:szCs w:val="26"/>
        </w:rPr>
      </w:pPr>
      <w:r w:rsidDel="00000000" w:rsidR="00000000" w:rsidRPr="00000000">
        <w:rPr>
          <w:sz w:val="26"/>
          <w:szCs w:val="26"/>
          <w:rtl w:val="0"/>
        </w:rPr>
        <w:t xml:space="preserve">Traditional triage frameworks rely on basic linear queues (</w:t>
      </w:r>
      <m:oMath>
        <m:r>
          <w:rPr>
            <w:sz w:val="26"/>
            <w:szCs w:val="26"/>
          </w:rPr>
          <m:t xml:space="preserve">O(N)</m:t>
        </m:r>
      </m:oMath>
      <w:r w:rsidDel="00000000" w:rsidR="00000000" w:rsidRPr="00000000">
        <w:rPr>
          <w:sz w:val="26"/>
          <w:szCs w:val="26"/>
          <w:rtl w:val="0"/>
        </w:rPr>
        <w:t xml:space="preserve"> insertion/search) or unweighted graph traversals like Breadth-First Search (BFS), which fail to model variable road capacities, edge costs, or dynamic road closures. Furthermore, resource distribution is often handled using greedy approaches that ignore supply constraints and transit costs, leading to suboptimal depot utilization and bottlenecked delivery channels.</w:t>
      </w:r>
    </w:p>
    <w:p w:rsidR="00000000" w:rsidDel="00000000" w:rsidP="00000000" w:rsidRDefault="00000000" w:rsidRPr="00000000" w14:paraId="00000064">
      <w:pPr>
        <w:spacing w:after="240" w:line="276" w:lineRule="auto"/>
        <w:jc w:val="left"/>
        <w:rPr>
          <w:sz w:val="26"/>
          <w:szCs w:val="26"/>
        </w:rPr>
      </w:pPr>
      <w:r w:rsidDel="00000000" w:rsidR="00000000" w:rsidRPr="00000000">
        <w:rPr>
          <w:sz w:val="26"/>
          <w:szCs w:val="26"/>
          <w:rtl w:val="0"/>
        </w:rPr>
        <w:t xml:space="preserve">To overcome these algorithmic limitations, this project introduces </w:t>
      </w:r>
      <w:r w:rsidDel="00000000" w:rsidR="00000000" w:rsidRPr="00000000">
        <w:rPr>
          <w:b w:val="1"/>
          <w:bCs w:val="1"/>
          <w:sz w:val="26"/>
          <w:szCs w:val="26"/>
          <w:rtl w:val="0"/>
        </w:rPr>
        <w:t xml:space="preserve">Relief-Flow</w:t>
      </w:r>
      <w:r w:rsidDel="00000000" w:rsidR="00000000" w:rsidRPr="00000000">
        <w:rPr>
          <w:sz w:val="26"/>
          <w:szCs w:val="26"/>
          <w:rtl w:val="0"/>
        </w:rPr>
        <w:t xml:space="preserve">, an algorithmic decision-support dashboard constructed entirely using fundamental data structures and graph algorithms:</w:t>
      </w:r>
    </w:p>
    <w:p w:rsidR="00000000" w:rsidDel="00000000" w:rsidP="00000000" w:rsidRDefault="00000000" w:rsidRPr="00000000" w14:paraId="00000065">
      <w:pPr>
        <w:numPr>
          <w:ilvl w:val="0"/>
          <w:numId w:val="2"/>
        </w:numPr>
        <w:spacing w:after="0" w:afterAutospacing="0" w:line="276" w:lineRule="auto"/>
        <w:ind w:left="720" w:hanging="360"/>
        <w:jc w:val="left"/>
        <w:rPr>
          <w:sz w:val="26"/>
          <w:szCs w:val="26"/>
        </w:rPr>
      </w:pPr>
      <w:r w:rsidDel="00000000" w:rsidR="00000000" w:rsidRPr="00000000">
        <w:rPr>
          <w:b w:val="1"/>
          <w:bCs w:val="1"/>
          <w:sz w:val="26"/>
          <w:szCs w:val="26"/>
          <w:rtl w:val="0"/>
        </w:rPr>
        <w:t xml:space="preserve">Rabin-Karp Polynomial Hash Functions</w:t>
      </w:r>
      <w:r w:rsidDel="00000000" w:rsidR="00000000" w:rsidRPr="00000000">
        <w:rPr>
          <w:sz w:val="26"/>
          <w:szCs w:val="26"/>
          <w:rtl w:val="0"/>
        </w:rPr>
        <w:t xml:space="preserve"> with Hash Set indexing are implemented to achieve </w:t>
      </w:r>
      <m:oMath>
        <m:r>
          <w:rPr>
            <w:sz w:val="26"/>
            <w:szCs w:val="26"/>
          </w:rPr>
          <m:t xml:space="preserve">O(1)</m:t>
        </m:r>
      </m:oMath>
      <w:r w:rsidDel="00000000" w:rsidR="00000000" w:rsidRPr="00000000">
        <w:rPr>
          <w:sz w:val="26"/>
          <w:szCs w:val="26"/>
          <w:rtl w:val="0"/>
        </w:rPr>
        <w:t xml:space="preserve"> time complexity for stream deduplication.</w:t>
      </w:r>
    </w:p>
    <w:p w:rsidR="00000000" w:rsidDel="00000000" w:rsidP="00000000" w:rsidRDefault="00000000" w:rsidRPr="00000000" w14:paraId="00000066">
      <w:pPr>
        <w:numPr>
          <w:ilvl w:val="0"/>
          <w:numId w:val="2"/>
        </w:numPr>
        <w:spacing w:after="0" w:afterAutospacing="0" w:line="276" w:lineRule="auto"/>
        <w:ind w:left="720" w:hanging="360"/>
        <w:jc w:val="left"/>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Binary Max-Heap Priority Queue</w:t>
      </w:r>
      <w:r w:rsidDel="00000000" w:rsidR="00000000" w:rsidRPr="00000000">
        <w:rPr>
          <w:sz w:val="26"/>
          <w:szCs w:val="26"/>
          <w:rtl w:val="0"/>
        </w:rPr>
        <w:t xml:space="preserve"> maintains disaster reports, providing </w:t>
      </w:r>
      <m:oMath>
        <m:r>
          <w:rPr>
            <w:sz w:val="26"/>
            <w:szCs w:val="26"/>
          </w:rPr>
          <m:t xml:space="preserve">O(1)</m:t>
        </m:r>
      </m:oMath>
      <w:r w:rsidDel="00000000" w:rsidR="00000000" w:rsidRPr="00000000">
        <w:rPr>
          <w:sz w:val="26"/>
          <w:szCs w:val="26"/>
          <w:rtl w:val="0"/>
        </w:rPr>
        <w:t xml:space="preserve"> root access to the highest-urgency crisis and </w:t>
      </w:r>
      <m:oMath>
        <m:r>
          <w:rPr>
            <w:sz w:val="26"/>
            <w:szCs w:val="26"/>
          </w:rPr>
          <m:t xml:space="preserve">O(</m:t>
        </m:r>
        <m:box>
          <m:boxPr>
            <m:opEmu m:val="1"/>
            <m:ctrlPr>
              <w:rPr>
                <w:sz w:val="26"/>
                <w:szCs w:val="26"/>
              </w:rPr>
            </m:ctrlPr>
          </m:boxPr>
          <m:e>
            <m:r>
              <w:rPr>
                <w:sz w:val="26"/>
                <w:szCs w:val="26"/>
              </w:rPr>
              <m:t>log</m:t>
            </m:r>
          </m:e>
        </m:box>
        <m:r>
          <w:rPr>
            <w:sz w:val="26"/>
            <w:szCs w:val="26"/>
          </w:rPr>
          <m:t xml:space="preserve">N)</m:t>
        </m:r>
      </m:oMath>
      <w:r w:rsidDel="00000000" w:rsidR="00000000" w:rsidRPr="00000000">
        <w:rPr>
          <w:sz w:val="26"/>
          <w:szCs w:val="26"/>
          <w:rtl w:val="0"/>
        </w:rPr>
        <w:t xml:space="preserve"> updates.</w:t>
      </w:r>
    </w:p>
    <w:p w:rsidR="00000000" w:rsidDel="00000000" w:rsidP="00000000" w:rsidRDefault="00000000" w:rsidRPr="00000000" w14:paraId="00000067">
      <w:pPr>
        <w:numPr>
          <w:ilvl w:val="0"/>
          <w:numId w:val="2"/>
        </w:numPr>
        <w:spacing w:after="0" w:afterAutospacing="0" w:line="276" w:lineRule="auto"/>
        <w:ind w:left="720" w:hanging="360"/>
        <w:jc w:val="left"/>
        <w:rPr>
          <w:sz w:val="26"/>
          <w:szCs w:val="26"/>
        </w:rPr>
      </w:pPr>
      <w:r w:rsidDel="00000000" w:rsidR="00000000" w:rsidRPr="00000000">
        <w:rPr>
          <w:b w:val="1"/>
          <w:bCs w:val="1"/>
          <w:sz w:val="26"/>
          <w:szCs w:val="26"/>
          <w:rtl w:val="0"/>
        </w:rPr>
        <w:t xml:space="preserve">A* Pathfinding with Euclidean/Haversine Heuristics</w:t>
      </w:r>
      <w:r w:rsidDel="00000000" w:rsidR="00000000" w:rsidRPr="00000000">
        <w:rPr>
          <w:sz w:val="26"/>
          <w:szCs w:val="26"/>
          <w:rtl w:val="0"/>
        </w:rPr>
        <w:t xml:space="preserve"> recalculates routes dynamically on weighted adjacency lists when road blockages occur.</w:t>
      </w:r>
    </w:p>
    <w:p w:rsidR="00000000" w:rsidDel="00000000" w:rsidP="00000000" w:rsidRDefault="00000000" w:rsidRPr="00000000" w14:paraId="00000068">
      <w:pPr>
        <w:numPr>
          <w:ilvl w:val="0"/>
          <w:numId w:val="2"/>
        </w:numPr>
        <w:spacing w:after="0" w:afterAutospacing="0" w:line="276" w:lineRule="auto"/>
        <w:ind w:left="720" w:hanging="360"/>
        <w:jc w:val="left"/>
        <w:rPr>
          <w:sz w:val="26"/>
          <w:szCs w:val="26"/>
        </w:rPr>
      </w:pPr>
      <w:r w:rsidDel="00000000" w:rsidR="00000000" w:rsidRPr="00000000">
        <w:rPr>
          <w:b w:val="1"/>
          <w:bCs w:val="1"/>
          <w:sz w:val="26"/>
          <w:szCs w:val="26"/>
          <w:rtl w:val="0"/>
        </w:rPr>
        <w:t xml:space="preserve">Min-Cost Max-Flow (MCMF)</w:t>
      </w:r>
      <w:r w:rsidDel="00000000" w:rsidR="00000000" w:rsidRPr="00000000">
        <w:rPr>
          <w:sz w:val="26"/>
          <w:szCs w:val="26"/>
          <w:rtl w:val="0"/>
        </w:rPr>
        <w:t xml:space="preserve"> models multi-depot logistics, optimizing residual graph capacities to deliver maximum relief supplies at minimum transit cost.</w:t>
      </w:r>
    </w:p>
    <w:p w:rsidR="00000000" w:rsidDel="00000000" w:rsidP="00000000" w:rsidRDefault="00000000" w:rsidRPr="00000000" w14:paraId="00000069">
      <w:pPr>
        <w:numPr>
          <w:ilvl w:val="0"/>
          <w:numId w:val="2"/>
        </w:numPr>
        <w:spacing w:after="240" w:line="276" w:lineRule="auto"/>
        <w:ind w:left="720" w:hanging="360"/>
        <w:jc w:val="left"/>
        <w:rPr>
          <w:sz w:val="26"/>
          <w:szCs w:val="26"/>
        </w:rPr>
      </w:pPr>
      <w:r w:rsidDel="00000000" w:rsidR="00000000" w:rsidRPr="00000000">
        <w:rPr>
          <w:b w:val="1"/>
          <w:bCs w:val="1"/>
          <w:sz w:val="26"/>
          <w:szCs w:val="26"/>
          <w:rtl w:val="0"/>
        </w:rPr>
        <w:t xml:space="preserve">0/1 Knapsack Dynamic Programming</w:t>
      </w:r>
      <w:r w:rsidDel="00000000" w:rsidR="00000000" w:rsidRPr="00000000">
        <w:rPr>
          <w:sz w:val="26"/>
          <w:szCs w:val="26"/>
          <w:rtl w:val="0"/>
        </w:rPr>
        <w:t xml:space="preserve"> maximizes payload relief value subject to vehicle weight limits.</w:t>
      </w:r>
    </w:p>
    <w:p w:rsidR="00000000" w:rsidDel="00000000" w:rsidP="00000000" w:rsidRDefault="00000000" w:rsidRPr="00000000" w14:paraId="0000006A">
      <w:pPr>
        <w:spacing w:after="240" w:line="276" w:lineRule="auto"/>
        <w:ind w:left="720" w:firstLine="0"/>
        <w:rPr>
          <w:sz w:val="48"/>
          <w:szCs w:val="48"/>
        </w:rPr>
      </w:pPr>
      <w:r w:rsidDel="00000000" w:rsidR="00000000" w:rsidRPr="00000000">
        <w:rPr>
          <w:sz w:val="48"/>
          <w:szCs w:val="48"/>
          <w:rtl w:val="0"/>
        </w:rPr>
        <w:t xml:space="preserve">2. METHODOLOGY</w:t>
      </w:r>
    </w:p>
    <w:p w:rsidR="00000000" w:rsidDel="00000000" w:rsidP="00000000" w:rsidRDefault="00000000" w:rsidRPr="00000000" w14:paraId="0000006B">
      <w:pPr>
        <w:spacing w:after="240" w:line="276" w:lineRule="auto"/>
        <w:ind w:left="720" w:firstLine="0"/>
        <w:jc w:val="left"/>
        <w:rPr>
          <w:sz w:val="26"/>
          <w:szCs w:val="26"/>
        </w:rPr>
      </w:pPr>
      <w:r w:rsidDel="00000000" w:rsidR="00000000" w:rsidRPr="00000000">
        <w:rPr>
          <w:rtl w:val="0"/>
        </w:rPr>
      </w:r>
    </w:p>
    <w:p w:rsidR="00000000" w:rsidDel="00000000" w:rsidP="00000000" w:rsidRDefault="00000000" w:rsidRPr="00000000" w14:paraId="0000006C">
      <w:pPr>
        <w:spacing w:after="240" w:line="276" w:lineRule="auto"/>
        <w:ind w:left="0" w:firstLine="0"/>
        <w:jc w:val="left"/>
        <w:rPr>
          <w:sz w:val="26"/>
          <w:szCs w:val="26"/>
        </w:rPr>
      </w:pPr>
      <w:r w:rsidDel="00000000" w:rsidR="00000000" w:rsidRPr="00000000">
        <w:rPr>
          <w:sz w:val="26"/>
          <w:szCs w:val="26"/>
          <w:rtl w:val="0"/>
        </w:rPr>
        <w:t xml:space="preserve">2.1 System Architecture and Data Flow:</w:t>
      </w:r>
    </w:p>
    <w:p w:rsidR="00000000" w:rsidDel="00000000" w:rsidP="00000000" w:rsidRDefault="00000000" w:rsidRPr="00000000" w14:paraId="0000006D">
      <w:pPr>
        <w:spacing w:after="240" w:before="240" w:line="276" w:lineRule="auto"/>
        <w:jc w:val="left"/>
        <w:rPr>
          <w:sz w:val="26"/>
          <w:szCs w:val="26"/>
        </w:rPr>
      </w:pPr>
      <w:r w:rsidDel="00000000" w:rsidR="00000000" w:rsidRPr="00000000">
        <w:rPr>
          <w:sz w:val="26"/>
          <w:szCs w:val="26"/>
          <w:rtl w:val="0"/>
        </w:rPr>
        <w:t xml:space="preserve">The Relief-Flow architecture is partitioned into two distinct operational panels:</w:t>
      </w:r>
    </w:p>
    <w:p w:rsidR="00000000" w:rsidDel="00000000" w:rsidP="00000000" w:rsidRDefault="00000000" w:rsidRPr="00000000" w14:paraId="0000006E">
      <w:pPr>
        <w:numPr>
          <w:ilvl w:val="0"/>
          <w:numId w:val="6"/>
        </w:numPr>
        <w:spacing w:after="0" w:afterAutospacing="0" w:before="240" w:line="276" w:lineRule="auto"/>
        <w:ind w:left="720" w:hanging="360"/>
        <w:jc w:val="left"/>
        <w:rPr>
          <w:sz w:val="26"/>
          <w:szCs w:val="26"/>
        </w:rPr>
      </w:pPr>
      <w:r w:rsidDel="00000000" w:rsidR="00000000" w:rsidRPr="00000000">
        <w:rPr>
          <w:sz w:val="26"/>
          <w:szCs w:val="26"/>
          <w:rtl w:val="0"/>
        </w:rPr>
        <w:t xml:space="preserve">Panel 1 (Triage Stream)</w:t>
      </w:r>
      <w:r w:rsidDel="00000000" w:rsidR="00000000" w:rsidRPr="00000000">
        <w:rPr>
          <w:b w:val="1"/>
          <w:bCs w:val="1"/>
          <w:sz w:val="26"/>
          <w:szCs w:val="26"/>
          <w:rtl w:val="0"/>
        </w:rPr>
        <w:t xml:space="preserve">:</w:t>
      </w:r>
      <w:r w:rsidDel="00000000" w:rsidR="00000000" w:rsidRPr="00000000">
        <w:rPr>
          <w:sz w:val="26"/>
          <w:szCs w:val="26"/>
          <w:rtl w:val="0"/>
        </w:rPr>
        <w:t xml:space="preserve"> Manages high-throughput message ingestion, polynomial hash computation, hash set deduplication, and max-heap priority queueing.</w:t>
      </w:r>
    </w:p>
    <w:p w:rsidR="00000000" w:rsidDel="00000000" w:rsidP="00000000" w:rsidRDefault="00000000" w:rsidRPr="00000000" w14:paraId="0000006F">
      <w:pPr>
        <w:numPr>
          <w:ilvl w:val="0"/>
          <w:numId w:val="6"/>
        </w:numPr>
        <w:spacing w:after="240" w:before="0" w:beforeAutospacing="0" w:line="276" w:lineRule="auto"/>
        <w:ind w:left="720" w:hanging="360"/>
        <w:jc w:val="left"/>
        <w:rPr>
          <w:sz w:val="26"/>
          <w:szCs w:val="26"/>
        </w:rPr>
      </w:pPr>
      <w:r w:rsidDel="00000000" w:rsidR="00000000" w:rsidRPr="00000000">
        <w:rPr>
          <w:sz w:val="26"/>
          <w:szCs w:val="26"/>
          <w:rtl w:val="0"/>
        </w:rPr>
        <w:t xml:space="preserve">Panel 2 (Graph Routing &amp; Logistics): Coordinates geographic network routing, dynamic A* pathfinding, multi-depot MCMF flow optimization, and knapsack vehicle packing.</w:t>
      </w:r>
    </w:p>
    <w:p w:rsidR="00000000" w:rsidDel="00000000" w:rsidP="00000000" w:rsidRDefault="00000000" w:rsidRPr="00000000" w14:paraId="00000070">
      <w:pPr>
        <w:spacing w:after="240" w:line="276" w:lineRule="auto"/>
        <w:ind w:left="0" w:firstLine="0"/>
        <w:jc w:val="left"/>
        <w:rPr>
          <w:sz w:val="26"/>
          <w:szCs w:val="26"/>
        </w:rPr>
      </w:pPr>
      <w:r w:rsidDel="00000000" w:rsidR="00000000" w:rsidRPr="00000000">
        <w:rPr>
          <w:rFonts w:ascii="Cardo" w:cs="Cardo" w:eastAsia="Cardo" w:hAnsi="Cardo"/>
          <w:sz w:val="26"/>
          <w:szCs w:val="26"/>
          <w:rtl w:val="0"/>
        </w:rPr>
        <w:t xml:space="preserve">Incoming messages → Rabin-Karp Rolling Hash →  Insert into Hash set if unique otherwise discard the duplicate → Calculate urgency → Max-Heap Priority Queue → Extract Route → Dynamic A* Path Finding → MCMF Flow Network → 0/1 Knapsack Vehicle Pack</w:t>
      </w:r>
    </w:p>
    <w:p w:rsidR="00000000" w:rsidDel="00000000" w:rsidP="00000000" w:rsidRDefault="00000000" w:rsidRPr="00000000" w14:paraId="00000071">
      <w:pPr>
        <w:spacing w:after="240" w:line="276" w:lineRule="auto"/>
        <w:ind w:left="0" w:firstLine="0"/>
        <w:jc w:val="left"/>
        <w:rPr>
          <w:sz w:val="26"/>
          <w:szCs w:val="26"/>
        </w:rPr>
      </w:pPr>
      <w:r w:rsidDel="00000000" w:rsidR="00000000" w:rsidRPr="00000000">
        <w:rPr>
          <w:rtl w:val="0"/>
        </w:rPr>
      </w:r>
    </w:p>
    <w:p w:rsidR="00000000" w:rsidDel="00000000" w:rsidP="00000000" w:rsidRDefault="00000000" w:rsidRPr="00000000" w14:paraId="00000072">
      <w:pPr>
        <w:spacing w:after="240" w:line="276" w:lineRule="auto"/>
        <w:ind w:left="0" w:firstLine="0"/>
        <w:jc w:val="left"/>
        <w:rPr>
          <w:sz w:val="26"/>
          <w:szCs w:val="26"/>
        </w:rPr>
      </w:pPr>
      <w:r w:rsidDel="00000000" w:rsidR="00000000" w:rsidRPr="00000000">
        <w:rPr>
          <w:sz w:val="26"/>
          <w:szCs w:val="26"/>
          <w:rtl w:val="0"/>
        </w:rPr>
        <w:t xml:space="preserve">2.2 Rabin-Karp Rolling Hash Deduplication is used to detect redundant emergency messages in real time. If the message is unique, it is passed to the max heap otherwise it is discarded.</w:t>
      </w:r>
    </w:p>
    <w:p w:rsidR="00000000" w:rsidDel="00000000" w:rsidP="00000000" w:rsidRDefault="00000000" w:rsidRPr="00000000" w14:paraId="00000073">
      <w:pPr>
        <w:spacing w:after="240" w:line="276" w:lineRule="auto"/>
        <w:ind w:left="0" w:firstLine="0"/>
        <w:jc w:val="left"/>
        <w:rPr>
          <w:sz w:val="26"/>
          <w:szCs w:val="26"/>
        </w:rPr>
      </w:pPr>
      <w:r w:rsidDel="00000000" w:rsidR="00000000" w:rsidRPr="00000000">
        <w:rPr>
          <w:sz w:val="26"/>
          <w:szCs w:val="26"/>
          <w:rtl w:val="0"/>
        </w:rPr>
        <w:t xml:space="preserve">2.3 Binary Max-Heap Priority Queue is where the unique messages are pushed into. Each node stores an emergency record containing the id, rewText, locationID and urgencyScore</w:t>
      </w:r>
    </w:p>
    <w:p w:rsidR="00000000" w:rsidDel="00000000" w:rsidP="00000000" w:rsidRDefault="00000000" w:rsidRPr="00000000" w14:paraId="00000074">
      <w:pPr>
        <w:spacing w:after="240" w:line="276" w:lineRule="auto"/>
        <w:ind w:left="0" w:firstLine="0"/>
        <w:jc w:val="left"/>
        <w:rPr>
          <w:sz w:val="26"/>
          <w:szCs w:val="26"/>
        </w:rPr>
      </w:pPr>
      <w:r w:rsidDel="00000000" w:rsidR="00000000" w:rsidRPr="00000000">
        <w:rPr>
          <w:sz w:val="26"/>
          <w:szCs w:val="26"/>
          <w:rtl w:val="0"/>
        </w:rPr>
        <w:t xml:space="preserve">2.4 A* Dynamic Pathfinding is executed between selected supply depots and target disaster sectors. Road blockages are tracked actively.  Edges present in blockedRoads are omitted from neighbor traversals forcing A* to compute optimal alternative detours instantly.</w:t>
      </w:r>
    </w:p>
    <w:p w:rsidR="00000000" w:rsidDel="00000000" w:rsidP="00000000" w:rsidRDefault="00000000" w:rsidRPr="00000000" w14:paraId="00000075">
      <w:pPr>
        <w:spacing w:after="240" w:line="276" w:lineRule="auto"/>
        <w:ind w:left="0" w:firstLine="0"/>
        <w:jc w:val="left"/>
        <w:rPr>
          <w:sz w:val="26"/>
          <w:szCs w:val="26"/>
        </w:rPr>
      </w:pPr>
      <w:r w:rsidDel="00000000" w:rsidR="00000000" w:rsidRPr="00000000">
        <w:rPr>
          <w:sz w:val="26"/>
          <w:szCs w:val="26"/>
          <w:rtl w:val="0"/>
        </w:rPr>
        <w:t xml:space="preserve">2.5 MCMF Logistics Optimization is used to optimize multi-depot supply logistics where the graph network is transformed into a flow network.</w:t>
      </w:r>
    </w:p>
    <w:p w:rsidR="00000000" w:rsidDel="00000000" w:rsidP="00000000" w:rsidRDefault="00000000" w:rsidRPr="00000000" w14:paraId="00000076">
      <w:pPr>
        <w:spacing w:after="240" w:line="276" w:lineRule="auto"/>
        <w:ind w:left="0" w:firstLine="0"/>
        <w:jc w:val="left"/>
        <w:rPr>
          <w:sz w:val="26"/>
          <w:szCs w:val="26"/>
        </w:rPr>
      </w:pPr>
      <w:r w:rsidDel="00000000" w:rsidR="00000000" w:rsidRPr="00000000">
        <w:rPr>
          <w:sz w:val="26"/>
          <w:szCs w:val="26"/>
          <w:rtl w:val="0"/>
        </w:rPr>
        <w:t xml:space="preserve">2.6 0/1 Knapsack Vehicle Payload Optimization is used to ensure maximum utility payload per dispatched vehicle trip. This algorithm ensures maximum relief supplies are supplied to the disaster affected areas.</w:t>
      </w:r>
    </w:p>
    <w:p w:rsidR="00000000" w:rsidDel="00000000" w:rsidP="00000000" w:rsidRDefault="00000000" w:rsidRPr="00000000" w14:paraId="00000077">
      <w:pPr>
        <w:spacing w:after="240" w:line="276" w:lineRule="auto"/>
        <w:ind w:left="0" w:firstLine="0"/>
        <w:jc w:val="left"/>
        <w:rPr>
          <w:sz w:val="26"/>
          <w:szCs w:val="26"/>
        </w:rPr>
      </w:pPr>
      <w:r w:rsidDel="00000000" w:rsidR="00000000" w:rsidRPr="00000000">
        <w:rPr>
          <w:rtl w:val="0"/>
        </w:rPr>
      </w:r>
    </w:p>
    <w:p w:rsidR="00000000" w:rsidDel="00000000" w:rsidP="00000000" w:rsidRDefault="00000000" w:rsidRPr="00000000" w14:paraId="00000078">
      <w:pPr>
        <w:spacing w:after="240" w:line="276" w:lineRule="auto"/>
        <w:ind w:left="0" w:firstLine="0"/>
        <w:jc w:val="left"/>
        <w:rPr>
          <w:sz w:val="26"/>
          <w:szCs w:val="26"/>
        </w:rPr>
      </w:pPr>
      <w:r w:rsidDel="00000000" w:rsidR="00000000" w:rsidRPr="00000000">
        <w:rPr>
          <w:rtl w:val="0"/>
        </w:rPr>
      </w:r>
    </w:p>
    <w:p w:rsidR="00000000" w:rsidDel="00000000" w:rsidP="00000000" w:rsidRDefault="00000000" w:rsidRPr="00000000" w14:paraId="00000079">
      <w:pPr>
        <w:spacing w:after="240" w:line="276" w:lineRule="auto"/>
        <w:ind w:left="0" w:firstLine="0"/>
        <w:jc w:val="left"/>
        <w:rPr>
          <w:sz w:val="26"/>
          <w:szCs w:val="26"/>
        </w:rPr>
      </w:pPr>
      <w:r w:rsidDel="00000000" w:rsidR="00000000" w:rsidRPr="00000000">
        <w:rPr>
          <w:rtl w:val="0"/>
        </w:rPr>
      </w:r>
    </w:p>
    <w:p w:rsidR="00000000" w:rsidDel="00000000" w:rsidP="00000000" w:rsidRDefault="00000000" w:rsidRPr="00000000" w14:paraId="0000007A">
      <w:pPr>
        <w:spacing w:after="240" w:line="276" w:lineRule="auto"/>
        <w:ind w:left="0" w:firstLine="0"/>
        <w:jc w:val="left"/>
        <w:rPr>
          <w:sz w:val="26"/>
          <w:szCs w:val="26"/>
        </w:rPr>
      </w:pPr>
      <w:r w:rsidDel="00000000" w:rsidR="00000000" w:rsidRPr="00000000">
        <w:rPr>
          <w:rtl w:val="0"/>
        </w:rPr>
      </w:r>
    </w:p>
    <w:p w:rsidR="00000000" w:rsidDel="00000000" w:rsidP="00000000" w:rsidRDefault="00000000" w:rsidRPr="00000000" w14:paraId="0000007B">
      <w:pPr>
        <w:spacing w:after="240" w:line="276" w:lineRule="auto"/>
        <w:ind w:left="0" w:firstLine="0"/>
        <w:jc w:val="left"/>
        <w:rPr>
          <w:sz w:val="26"/>
          <w:szCs w:val="26"/>
        </w:rPr>
      </w:pPr>
      <w:r w:rsidDel="00000000" w:rsidR="00000000" w:rsidRPr="00000000">
        <w:rPr>
          <w:rtl w:val="0"/>
        </w:rPr>
      </w:r>
    </w:p>
    <w:p w:rsidR="00000000" w:rsidDel="00000000" w:rsidP="00000000" w:rsidRDefault="00000000" w:rsidRPr="00000000" w14:paraId="0000007C">
      <w:pPr>
        <w:spacing w:line="360" w:lineRule="auto"/>
        <w:rPr>
          <w:sz w:val="48"/>
          <w:szCs w:val="48"/>
        </w:rPr>
      </w:pPr>
      <w:r w:rsidDel="00000000" w:rsidR="00000000" w:rsidRPr="00000000">
        <w:rPr>
          <w:sz w:val="48"/>
          <w:szCs w:val="48"/>
          <w:rtl w:val="0"/>
        </w:rPr>
        <w:t xml:space="preserve">3. EXPERIMENTS</w:t>
      </w:r>
    </w:p>
    <w:p w:rsidR="00000000" w:rsidDel="00000000" w:rsidP="00000000" w:rsidRDefault="00000000" w:rsidRPr="00000000" w14:paraId="0000007D">
      <w:pPr>
        <w:spacing w:line="360" w:lineRule="auto"/>
        <w:rPr>
          <w:sz w:val="48"/>
          <w:szCs w:val="48"/>
        </w:rPr>
      </w:pPr>
      <w:r w:rsidDel="00000000" w:rsidR="00000000" w:rsidRPr="00000000">
        <w:rPr>
          <w:rtl w:val="0"/>
        </w:rPr>
      </w:r>
    </w:p>
    <w:p w:rsidR="00000000" w:rsidDel="00000000" w:rsidP="00000000" w:rsidRDefault="00000000" w:rsidRPr="00000000" w14:paraId="0000007E">
      <w:pPr>
        <w:spacing w:line="360" w:lineRule="auto"/>
        <w:jc w:val="left"/>
        <w:rPr>
          <w:sz w:val="26"/>
          <w:szCs w:val="26"/>
        </w:rPr>
      </w:pPr>
      <w:r w:rsidDel="00000000" w:rsidR="00000000" w:rsidRPr="00000000">
        <w:rPr>
          <w:sz w:val="26"/>
          <w:szCs w:val="26"/>
          <w:rtl w:val="0"/>
        </w:rPr>
        <w:t xml:space="preserve">3.1 Network Graph Topology Setup</w:t>
      </w:r>
    </w:p>
    <w:p w:rsidR="00000000" w:rsidDel="00000000" w:rsidP="00000000" w:rsidRDefault="00000000" w:rsidRPr="00000000" w14:paraId="0000007F">
      <w:pPr>
        <w:spacing w:line="360" w:lineRule="auto"/>
        <w:jc w:val="left"/>
        <w:rPr>
          <w:sz w:val="26"/>
          <w:szCs w:val="26"/>
        </w:rPr>
      </w:pPr>
      <w:r w:rsidDel="00000000" w:rsidR="00000000" w:rsidRPr="00000000">
        <w:rPr>
          <w:sz w:val="26"/>
          <w:szCs w:val="26"/>
          <w:rtl w:val="0"/>
        </w:rPr>
        <w:t xml:space="preserve">The experimental network graph consists of 15 geographic nodes located in the Hyderabad region representing 5 multi depot supply warehouses and 10 disaster affected sectors. </w:t>
      </w:r>
    </w:p>
    <w:p w:rsidR="00000000" w:rsidDel="00000000" w:rsidP="00000000" w:rsidRDefault="00000000" w:rsidRPr="00000000" w14:paraId="00000080">
      <w:pPr>
        <w:spacing w:line="360" w:lineRule="auto"/>
        <w:jc w:val="left"/>
        <w:rPr>
          <w:sz w:val="26"/>
          <w:szCs w:val="26"/>
        </w:rPr>
      </w:pPr>
      <w:r w:rsidDel="00000000" w:rsidR="00000000" w:rsidRPr="00000000">
        <w:rPr>
          <w:sz w:val="26"/>
          <w:szCs w:val="26"/>
        </w:rPr>
        <w:drawing>
          <wp:inline distB="114300" distT="114300" distL="114300" distR="114300">
            <wp:extent cx="6408110" cy="264160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40811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360" w:lineRule="auto"/>
        <w:jc w:val="left"/>
        <w:rPr>
          <w:sz w:val="26"/>
          <w:szCs w:val="26"/>
        </w:rPr>
      </w:pPr>
      <w:r w:rsidDel="00000000" w:rsidR="00000000" w:rsidRPr="00000000">
        <w:rPr>
          <w:rtl w:val="0"/>
        </w:rPr>
      </w:r>
    </w:p>
    <w:p w:rsidR="00000000" w:rsidDel="00000000" w:rsidP="00000000" w:rsidRDefault="00000000" w:rsidRPr="00000000" w14:paraId="00000082">
      <w:pPr>
        <w:spacing w:line="360" w:lineRule="auto"/>
        <w:jc w:val="left"/>
        <w:rPr>
          <w:sz w:val="26"/>
          <w:szCs w:val="26"/>
        </w:rPr>
      </w:pPr>
      <w:r w:rsidDel="00000000" w:rsidR="00000000" w:rsidRPr="00000000">
        <w:rPr>
          <w:sz w:val="26"/>
          <w:szCs w:val="26"/>
          <w:rtl w:val="0"/>
        </w:rPr>
        <w:t xml:space="preserve">3.2 Dataset simulation &amp; Stream Inputs</w:t>
      </w:r>
    </w:p>
    <w:p w:rsidR="00000000" w:rsidDel="00000000" w:rsidP="00000000" w:rsidRDefault="00000000" w:rsidRPr="00000000" w14:paraId="00000083">
      <w:pPr>
        <w:spacing w:line="360" w:lineRule="auto"/>
        <w:jc w:val="left"/>
        <w:rPr>
          <w:sz w:val="26"/>
          <w:szCs w:val="26"/>
        </w:rPr>
      </w:pPr>
      <w:r w:rsidDel="00000000" w:rsidR="00000000" w:rsidRPr="00000000">
        <w:rPr>
          <w:sz w:val="26"/>
          <w:szCs w:val="26"/>
          <w:rtl w:val="0"/>
        </w:rPr>
        <w:t xml:space="preserve">A stream simulator was constructed to generate batches of incoming distress calls at rates up to 10000 messages per second. The dataset includes unique emergency signals, duplicate flood streams</w:t>
      </w:r>
    </w:p>
    <w:p w:rsidR="00000000" w:rsidDel="00000000" w:rsidP="00000000" w:rsidRDefault="00000000" w:rsidRPr="00000000" w14:paraId="00000084">
      <w:pPr>
        <w:spacing w:line="360" w:lineRule="auto"/>
        <w:jc w:val="left"/>
        <w:rPr>
          <w:sz w:val="26"/>
          <w:szCs w:val="26"/>
        </w:rPr>
      </w:pPr>
      <w:r w:rsidDel="00000000" w:rsidR="00000000" w:rsidRPr="00000000">
        <w:rPr>
          <w:sz w:val="26"/>
          <w:szCs w:val="26"/>
        </w:rPr>
        <w:drawing>
          <wp:inline distB="114300" distT="114300" distL="114300" distR="114300">
            <wp:extent cx="6408110" cy="876300"/>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40811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jc w:val="left"/>
        <w:rPr>
          <w:sz w:val="26"/>
          <w:szCs w:val="26"/>
        </w:rPr>
      </w:pPr>
      <w:r w:rsidDel="00000000" w:rsidR="00000000" w:rsidRPr="00000000">
        <w:rPr>
          <w:rtl w:val="0"/>
        </w:rPr>
      </w:r>
    </w:p>
    <w:p w:rsidR="00000000" w:rsidDel="00000000" w:rsidP="00000000" w:rsidRDefault="00000000" w:rsidRPr="00000000" w14:paraId="00000086">
      <w:pPr>
        <w:spacing w:line="360" w:lineRule="auto"/>
        <w:jc w:val="left"/>
        <w:rPr>
          <w:sz w:val="26"/>
          <w:szCs w:val="26"/>
        </w:rPr>
      </w:pPr>
      <w:r w:rsidDel="00000000" w:rsidR="00000000" w:rsidRPr="00000000">
        <w:rPr>
          <w:sz w:val="26"/>
          <w:szCs w:val="26"/>
          <w:rtl w:val="0"/>
        </w:rPr>
        <w:t xml:space="preserve">3.3 Test Cases and Execution Scenarios</w:t>
      </w:r>
    </w:p>
    <w:p w:rsidR="00000000" w:rsidDel="00000000" w:rsidP="00000000" w:rsidRDefault="00000000" w:rsidRPr="00000000" w14:paraId="00000087">
      <w:pPr>
        <w:spacing w:line="360" w:lineRule="auto"/>
        <w:jc w:val="left"/>
        <w:rPr>
          <w:sz w:val="26"/>
          <w:szCs w:val="26"/>
        </w:rPr>
      </w:pPr>
      <w:r w:rsidDel="00000000" w:rsidR="00000000" w:rsidRPr="00000000">
        <w:rPr>
          <w:sz w:val="26"/>
          <w:szCs w:val="26"/>
          <w:rtl w:val="0"/>
        </w:rPr>
        <w:t xml:space="preserve">Test case-1 : High duplicate messages</w:t>
      </w:r>
    </w:p>
    <w:p w:rsidR="00000000" w:rsidDel="00000000" w:rsidP="00000000" w:rsidRDefault="00000000" w:rsidRPr="00000000" w14:paraId="00000088">
      <w:pPr>
        <w:spacing w:line="360" w:lineRule="auto"/>
        <w:jc w:val="left"/>
        <w:rPr>
          <w:sz w:val="26"/>
          <w:szCs w:val="26"/>
        </w:rPr>
      </w:pPr>
      <w:r w:rsidDel="00000000" w:rsidR="00000000" w:rsidRPr="00000000">
        <w:rPr>
          <w:sz w:val="26"/>
          <w:szCs w:val="26"/>
          <w:rtl w:val="0"/>
        </w:rPr>
        <w:t xml:space="preserve">Test case-2 : Dynamic Priority Shifts</w:t>
      </w:r>
    </w:p>
    <w:p w:rsidR="00000000" w:rsidDel="00000000" w:rsidP="00000000" w:rsidRDefault="00000000" w:rsidRPr="00000000" w14:paraId="00000089">
      <w:pPr>
        <w:spacing w:line="360" w:lineRule="auto"/>
        <w:jc w:val="left"/>
        <w:rPr>
          <w:sz w:val="26"/>
          <w:szCs w:val="26"/>
        </w:rPr>
      </w:pPr>
      <w:r w:rsidDel="00000000" w:rsidR="00000000" w:rsidRPr="00000000">
        <w:rPr>
          <w:sz w:val="26"/>
          <w:szCs w:val="26"/>
          <w:rtl w:val="0"/>
        </w:rPr>
        <w:t xml:space="preserve">Test case-3 : Road Blockage Rerouting</w:t>
      </w:r>
    </w:p>
    <w:p w:rsidR="00000000" w:rsidDel="00000000" w:rsidP="00000000" w:rsidRDefault="00000000" w:rsidRPr="00000000" w14:paraId="0000008A">
      <w:pPr>
        <w:spacing w:line="360" w:lineRule="auto"/>
        <w:jc w:val="left"/>
        <w:rPr>
          <w:sz w:val="26"/>
          <w:szCs w:val="26"/>
        </w:rPr>
      </w:pPr>
      <w:r w:rsidDel="00000000" w:rsidR="00000000" w:rsidRPr="00000000">
        <w:rPr>
          <w:sz w:val="26"/>
          <w:szCs w:val="26"/>
          <w:rtl w:val="0"/>
        </w:rPr>
        <w:t xml:space="preserve">Test case-4: Multi Depot Resource Exhaustion</w:t>
      </w:r>
    </w:p>
    <w:p w:rsidR="00000000" w:rsidDel="00000000" w:rsidP="00000000" w:rsidRDefault="00000000" w:rsidRPr="00000000" w14:paraId="0000008B">
      <w:pPr>
        <w:spacing w:line="360" w:lineRule="auto"/>
        <w:jc w:val="left"/>
        <w:rPr>
          <w:sz w:val="26"/>
          <w:szCs w:val="26"/>
        </w:rPr>
      </w:pPr>
      <w:r w:rsidDel="00000000" w:rsidR="00000000" w:rsidRPr="00000000">
        <w:rPr>
          <w:rtl w:val="0"/>
        </w:rPr>
      </w:r>
    </w:p>
    <w:p w:rsidR="00000000" w:rsidDel="00000000" w:rsidP="00000000" w:rsidRDefault="00000000" w:rsidRPr="00000000" w14:paraId="0000008C">
      <w:pPr>
        <w:spacing w:line="360" w:lineRule="auto"/>
        <w:rPr>
          <w:sz w:val="48"/>
          <w:szCs w:val="48"/>
        </w:rPr>
      </w:pPr>
      <w:r w:rsidDel="00000000" w:rsidR="00000000" w:rsidRPr="00000000">
        <w:rPr>
          <w:sz w:val="48"/>
          <w:szCs w:val="48"/>
          <w:rtl w:val="0"/>
        </w:rPr>
        <w:t xml:space="preserve">4. RESULTS</w:t>
      </w:r>
    </w:p>
    <w:p w:rsidR="00000000" w:rsidDel="00000000" w:rsidP="00000000" w:rsidRDefault="00000000" w:rsidRPr="00000000" w14:paraId="0000008D">
      <w:pPr>
        <w:spacing w:line="360" w:lineRule="auto"/>
        <w:jc w:val="left"/>
        <w:rPr>
          <w:sz w:val="48"/>
          <w:szCs w:val="48"/>
        </w:rPr>
      </w:pPr>
      <w:r w:rsidDel="00000000" w:rsidR="00000000" w:rsidRPr="00000000">
        <w:rPr>
          <w:rtl w:val="0"/>
        </w:rPr>
      </w:r>
    </w:p>
    <w:p w:rsidR="00000000" w:rsidDel="00000000" w:rsidP="00000000" w:rsidRDefault="00000000" w:rsidRPr="00000000" w14:paraId="0000008E">
      <w:pPr>
        <w:spacing w:line="360" w:lineRule="auto"/>
        <w:jc w:val="left"/>
        <w:rPr>
          <w:sz w:val="26"/>
          <w:szCs w:val="26"/>
        </w:rPr>
      </w:pPr>
      <w:r w:rsidDel="00000000" w:rsidR="00000000" w:rsidRPr="00000000">
        <w:rPr>
          <w:sz w:val="26"/>
          <w:szCs w:val="26"/>
          <w:rtl w:val="0"/>
        </w:rPr>
        <w:t xml:space="preserve">4.1 Time and Space complexity analysis:</w:t>
      </w:r>
    </w:p>
    <w:p w:rsidR="00000000" w:rsidDel="00000000" w:rsidP="00000000" w:rsidRDefault="00000000" w:rsidRPr="00000000" w14:paraId="0000008F">
      <w:pPr>
        <w:spacing w:line="360" w:lineRule="auto"/>
        <w:jc w:val="left"/>
        <w:rPr>
          <w:sz w:val="26"/>
          <w:szCs w:val="26"/>
        </w:rPr>
      </w:pPr>
      <w:r w:rsidDel="00000000" w:rsidR="00000000" w:rsidRPr="00000000">
        <w:rPr>
          <w:rtl w:val="0"/>
        </w:rPr>
      </w:r>
    </w:p>
    <w:p w:rsidR="00000000" w:rsidDel="00000000" w:rsidP="00000000" w:rsidRDefault="00000000" w:rsidRPr="00000000" w14:paraId="00000090">
      <w:pPr>
        <w:spacing w:line="276" w:lineRule="auto"/>
        <w:jc w:val="left"/>
        <w:rPr>
          <w:sz w:val="26"/>
          <w:szCs w:val="26"/>
        </w:rPr>
      </w:pPr>
      <w:r w:rsidDel="00000000" w:rsidR="00000000" w:rsidRPr="00000000">
        <w:rPr>
          <w:sz w:val="26"/>
          <w:szCs w:val="26"/>
          <w:rtl w:val="0"/>
        </w:rPr>
        <w:t xml:space="preserve">Rabin-Karp Rolling Hash: Runs in </w:t>
      </w:r>
      <m:oMath>
        <m:r>
          <w:rPr>
            <w:sz w:val="26"/>
            <w:szCs w:val="26"/>
          </w:rPr>
          <m:t xml:space="preserve">O(N+M)</m:t>
        </m:r>
      </m:oMath>
      <w:r w:rsidDel="00000000" w:rsidR="00000000" w:rsidRPr="00000000">
        <w:rPr>
          <w:sz w:val="26"/>
          <w:szCs w:val="26"/>
          <w:rtl w:val="0"/>
        </w:rPr>
        <w:t xml:space="preserve"> average time and </w:t>
      </w:r>
      <m:oMath>
        <m:r>
          <w:rPr>
            <w:sz w:val="26"/>
            <w:szCs w:val="26"/>
          </w:rPr>
          <m:t xml:space="preserve">O(1)</m:t>
        </m:r>
      </m:oMath>
      <w:r w:rsidDel="00000000" w:rsidR="00000000" w:rsidRPr="00000000">
        <w:rPr>
          <w:sz w:val="26"/>
          <w:szCs w:val="26"/>
          <w:rtl w:val="0"/>
        </w:rPr>
        <w:t xml:space="preserve"> space for pattern matching, providing rapid stream processing without memory overhead.</w:t>
      </w:r>
    </w:p>
    <w:p w:rsidR="00000000" w:rsidDel="00000000" w:rsidP="00000000" w:rsidRDefault="00000000" w:rsidRPr="00000000" w14:paraId="00000091">
      <w:pPr>
        <w:spacing w:line="276" w:lineRule="auto"/>
        <w:jc w:val="left"/>
        <w:rPr>
          <w:sz w:val="26"/>
          <w:szCs w:val="26"/>
        </w:rPr>
      </w:pPr>
      <w:r w:rsidDel="00000000" w:rsidR="00000000" w:rsidRPr="00000000">
        <w:rPr>
          <w:sz w:val="26"/>
          <w:szCs w:val="26"/>
          <w:rtl w:val="0"/>
        </w:rPr>
        <w:t xml:space="preserve">Hash Set Indexing</w:t>
      </w:r>
      <w:r w:rsidDel="00000000" w:rsidR="00000000" w:rsidRPr="00000000">
        <w:rPr>
          <w:b w:val="1"/>
          <w:bCs w:val="1"/>
          <w:sz w:val="26"/>
          <w:szCs w:val="26"/>
          <w:rtl w:val="0"/>
        </w:rPr>
        <w:t xml:space="preserve">:</w:t>
      </w:r>
      <w:r w:rsidDel="00000000" w:rsidR="00000000" w:rsidRPr="00000000">
        <w:rPr>
          <w:sz w:val="26"/>
          <w:szCs w:val="26"/>
          <w:rtl w:val="0"/>
        </w:rPr>
        <w:t xml:space="preserve"> Achieves </w:t>
      </w:r>
      <m:oMath>
        <m:r>
          <w:rPr>
            <w:sz w:val="26"/>
            <w:szCs w:val="26"/>
          </w:rPr>
          <m:t xml:space="preserve">O(1)</m:t>
        </m:r>
      </m:oMath>
      <w:r w:rsidDel="00000000" w:rsidR="00000000" w:rsidRPr="00000000">
        <w:rPr>
          <w:sz w:val="26"/>
          <w:szCs w:val="26"/>
          <w:rtl w:val="0"/>
        </w:rPr>
        <w:t xml:space="preserve"> average time for duplicate lookup/insertion and </w:t>
      </w:r>
      <m:oMath>
        <m:r>
          <w:rPr>
            <w:sz w:val="26"/>
            <w:szCs w:val="26"/>
          </w:rPr>
          <m:t xml:space="preserve">O(N)</m:t>
        </m:r>
      </m:oMath>
      <w:r w:rsidDel="00000000" w:rsidR="00000000" w:rsidRPr="00000000">
        <w:rPr>
          <w:sz w:val="26"/>
          <w:szCs w:val="26"/>
          <w:rtl w:val="0"/>
        </w:rPr>
        <w:t xml:space="preserve"> space complexity.</w:t>
      </w:r>
    </w:p>
    <w:p w:rsidR="00000000" w:rsidDel="00000000" w:rsidP="00000000" w:rsidRDefault="00000000" w:rsidRPr="00000000" w14:paraId="00000092">
      <w:pPr>
        <w:spacing w:line="276" w:lineRule="auto"/>
        <w:jc w:val="left"/>
        <w:rPr>
          <w:sz w:val="26"/>
          <w:szCs w:val="26"/>
        </w:rPr>
      </w:pPr>
      <w:r w:rsidDel="00000000" w:rsidR="00000000" w:rsidRPr="00000000">
        <w:rPr>
          <w:sz w:val="26"/>
          <w:szCs w:val="26"/>
          <w:rtl w:val="0"/>
        </w:rPr>
        <w:t xml:space="preserve">Binary Max-Heap</w:t>
      </w:r>
      <w:r w:rsidDel="00000000" w:rsidR="00000000" w:rsidRPr="00000000">
        <w:rPr>
          <w:b w:val="1"/>
          <w:bCs w:val="1"/>
          <w:sz w:val="26"/>
          <w:szCs w:val="26"/>
          <w:rtl w:val="0"/>
        </w:rPr>
        <w:t xml:space="preserve">:</w:t>
      </w:r>
      <w:r w:rsidDel="00000000" w:rsidR="00000000" w:rsidRPr="00000000">
        <w:rPr>
          <w:sz w:val="26"/>
          <w:szCs w:val="26"/>
          <w:rtl w:val="0"/>
        </w:rPr>
        <w:t xml:space="preserve"> Provides </w:t>
      </w:r>
      <m:oMath>
        <m:r>
          <w:rPr>
            <w:sz w:val="26"/>
            <w:szCs w:val="26"/>
          </w:rPr>
          <m:t xml:space="preserve">O(1)</m:t>
        </m:r>
      </m:oMath>
      <w:r w:rsidDel="00000000" w:rsidR="00000000" w:rsidRPr="00000000">
        <w:rPr>
          <w:sz w:val="26"/>
          <w:szCs w:val="26"/>
          <w:rtl w:val="0"/>
        </w:rPr>
        <w:t xml:space="preserve"> root lookup for the highest-urgency mission, with </w:t>
      </w:r>
      <m:oMath>
        <m:r>
          <w:rPr>
            <w:sz w:val="26"/>
            <w:szCs w:val="26"/>
          </w:rPr>
          <m:t xml:space="preserve">O(</m:t>
        </m:r>
        <m:box>
          <m:boxPr>
            <m:opEmu m:val="1"/>
            <m:ctrlPr>
              <w:rPr>
                <w:sz w:val="26"/>
                <w:szCs w:val="26"/>
              </w:rPr>
            </m:ctrlPr>
          </m:boxPr>
          <m:e>
            <m:r>
              <w:rPr>
                <w:sz w:val="26"/>
                <w:szCs w:val="26"/>
              </w:rPr>
              <m:t>log</m:t>
            </m:r>
          </m:e>
        </m:box>
        <m:r>
          <w:rPr>
            <w:sz w:val="26"/>
            <w:szCs w:val="26"/>
          </w:rPr>
          <m:t xml:space="preserve">N)</m:t>
        </m:r>
      </m:oMath>
      <w:r w:rsidDel="00000000" w:rsidR="00000000" w:rsidRPr="00000000">
        <w:rPr>
          <w:sz w:val="26"/>
          <w:szCs w:val="26"/>
          <w:rtl w:val="0"/>
        </w:rPr>
        <w:t xml:space="preserve"> time for insertions and extractions, operating in </w:t>
      </w:r>
      <m:oMath>
        <m:r>
          <w:rPr>
            <w:sz w:val="26"/>
            <w:szCs w:val="26"/>
          </w:rPr>
          <m:t xml:space="preserve">O(N)</m:t>
        </m:r>
      </m:oMath>
      <w:r w:rsidDel="00000000" w:rsidR="00000000" w:rsidRPr="00000000">
        <w:rPr>
          <w:sz w:val="26"/>
          <w:szCs w:val="26"/>
          <w:rtl w:val="0"/>
        </w:rPr>
        <w:t xml:space="preserve"> space.</w:t>
      </w:r>
    </w:p>
    <w:p w:rsidR="00000000" w:rsidDel="00000000" w:rsidP="00000000" w:rsidRDefault="00000000" w:rsidRPr="00000000" w14:paraId="00000093">
      <w:pPr>
        <w:spacing w:line="276" w:lineRule="auto"/>
        <w:jc w:val="left"/>
        <w:rPr>
          <w:sz w:val="26"/>
          <w:szCs w:val="26"/>
        </w:rPr>
      </w:pPr>
      <w:r w:rsidDel="00000000" w:rsidR="00000000" w:rsidRPr="00000000">
        <w:rPr>
          <w:sz w:val="26"/>
          <w:szCs w:val="26"/>
          <w:rtl w:val="0"/>
        </w:rPr>
        <w:t xml:space="preserve">A* Pathfinding</w:t>
      </w:r>
      <w:r w:rsidDel="00000000" w:rsidR="00000000" w:rsidRPr="00000000">
        <w:rPr>
          <w:b w:val="1"/>
          <w:bCs w:val="1"/>
          <w:sz w:val="26"/>
          <w:szCs w:val="26"/>
          <w:rtl w:val="0"/>
        </w:rPr>
        <w:t xml:space="preserve">:</w:t>
      </w:r>
      <w:r w:rsidDel="00000000" w:rsidR="00000000" w:rsidRPr="00000000">
        <w:rPr>
          <w:sz w:val="26"/>
          <w:szCs w:val="26"/>
          <w:rtl w:val="0"/>
        </w:rPr>
        <w:t xml:space="preserve"> Operates with a worst-case runtime space, using heuristic guidance to minimize node expansions.</w:t>
      </w:r>
    </w:p>
    <w:p w:rsidR="00000000" w:rsidDel="00000000" w:rsidP="00000000" w:rsidRDefault="00000000" w:rsidRPr="00000000" w14:paraId="00000094">
      <w:pPr>
        <w:spacing w:line="276" w:lineRule="auto"/>
        <w:jc w:val="left"/>
        <w:rPr>
          <w:sz w:val="26"/>
          <w:szCs w:val="26"/>
        </w:rPr>
      </w:pPr>
      <w:r w:rsidDel="00000000" w:rsidR="00000000" w:rsidRPr="00000000">
        <w:rPr>
          <w:sz w:val="26"/>
          <w:szCs w:val="26"/>
          <w:rtl w:val="0"/>
        </w:rPr>
        <w:t xml:space="preserve">Min-Cost Max-Flow (MCMF): Executes in O(F . |E|) time for capacity tracking.</w:t>
      </w:r>
    </w:p>
    <w:p w:rsidR="00000000" w:rsidDel="00000000" w:rsidP="00000000" w:rsidRDefault="00000000" w:rsidRPr="00000000" w14:paraId="00000095">
      <w:pPr>
        <w:spacing w:line="276" w:lineRule="auto"/>
        <w:jc w:val="left"/>
        <w:rPr>
          <w:sz w:val="26"/>
          <w:szCs w:val="26"/>
        </w:rPr>
      </w:pPr>
      <w:r w:rsidDel="00000000" w:rsidR="00000000" w:rsidRPr="00000000">
        <w:rPr>
          <w:sz w:val="26"/>
          <w:szCs w:val="26"/>
          <w:rtl w:val="0"/>
        </w:rPr>
        <w:t xml:space="preserve">0/1 Knapsack Dynamic Programming: Computes optimal vehicle payload packing in pseudo-polynomial </w:t>
      </w:r>
      <m:oMath>
        <m:r>
          <w:rPr>
            <w:sz w:val="26"/>
            <w:szCs w:val="26"/>
          </w:rPr>
          <m:t xml:space="preserve">O(N</m:t>
        </m:r>
        <m:r>
          <w:rPr>
            <w:sz w:val="26"/>
            <w:szCs w:val="26"/>
          </w:rPr>
          <m:t>⋅</m:t>
        </m:r>
        <m:r>
          <w:rPr>
            <w:sz w:val="26"/>
            <w:szCs w:val="26"/>
          </w:rPr>
          <m:t xml:space="preserve">W)</m:t>
        </m:r>
      </m:oMath>
      <w:r w:rsidDel="00000000" w:rsidR="00000000" w:rsidRPr="00000000">
        <w:rPr>
          <w:sz w:val="26"/>
          <w:szCs w:val="26"/>
          <w:rtl w:val="0"/>
        </w:rPr>
        <w:t xml:space="preserve"> time and space.</w:t>
      </w:r>
    </w:p>
    <w:p w:rsidR="00000000" w:rsidDel="00000000" w:rsidP="00000000" w:rsidRDefault="00000000" w:rsidRPr="00000000" w14:paraId="00000096">
      <w:pPr>
        <w:spacing w:line="276" w:lineRule="auto"/>
        <w:jc w:val="left"/>
        <w:rPr>
          <w:sz w:val="26"/>
          <w:szCs w:val="26"/>
        </w:rPr>
      </w:pPr>
      <w:r w:rsidDel="00000000" w:rsidR="00000000" w:rsidRPr="00000000">
        <w:rPr>
          <w:rtl w:val="0"/>
        </w:rPr>
      </w:r>
    </w:p>
    <w:p w:rsidR="00000000" w:rsidDel="00000000" w:rsidP="00000000" w:rsidRDefault="00000000" w:rsidRPr="00000000" w14:paraId="00000097">
      <w:pPr>
        <w:spacing w:line="276" w:lineRule="auto"/>
        <w:jc w:val="left"/>
        <w:rPr>
          <w:sz w:val="26"/>
          <w:szCs w:val="26"/>
        </w:rPr>
      </w:pPr>
      <w:r w:rsidDel="00000000" w:rsidR="00000000" w:rsidRPr="00000000">
        <w:rPr>
          <w:sz w:val="26"/>
          <w:szCs w:val="26"/>
          <w:rtl w:val="0"/>
        </w:rPr>
        <w:t xml:space="preserve">4.2 Algorithm Performance Comparison:</w:t>
      </w:r>
    </w:p>
    <w:p w:rsidR="00000000" w:rsidDel="00000000" w:rsidP="00000000" w:rsidRDefault="00000000" w:rsidRPr="00000000" w14:paraId="00000098">
      <w:pPr>
        <w:spacing w:line="276" w:lineRule="auto"/>
        <w:jc w:val="left"/>
        <w:rPr>
          <w:sz w:val="26"/>
          <w:szCs w:val="26"/>
        </w:rPr>
      </w:pPr>
      <w:r w:rsidDel="00000000" w:rsidR="00000000" w:rsidRPr="00000000">
        <w:rPr>
          <w:sz w:val="26"/>
          <w:szCs w:val="26"/>
          <w:rtl w:val="0"/>
        </w:rPr>
        <w:t xml:space="preserve">Stream Deduplication (1,000 Items (400 duplicates)): Rabin-Karp Hash Set processed the batch in 0.8 ms compared to 45.2 ms for naive search (100% filtering accuracy). </w:t>
      </w:r>
    </w:p>
    <w:p w:rsidR="00000000" w:rsidDel="00000000" w:rsidP="00000000" w:rsidRDefault="00000000" w:rsidRPr="00000000" w14:paraId="00000099">
      <w:pPr>
        <w:spacing w:line="276" w:lineRule="auto"/>
        <w:jc w:val="left"/>
        <w:rPr>
          <w:sz w:val="26"/>
          <w:szCs w:val="26"/>
        </w:rPr>
      </w:pPr>
      <w:r w:rsidDel="00000000" w:rsidR="00000000" w:rsidRPr="00000000">
        <w:rPr>
          <w:sz w:val="26"/>
          <w:szCs w:val="26"/>
          <w:rtl w:val="0"/>
        </w:rPr>
        <w:t xml:space="preserve">Pathfinding Performance: BFS failed to guarantee shortest physical route due to unweighted traversal; Dijkstra guaranteed path optimality; A* reduced node expansions maintaining path optimality under live road closures.</w:t>
      </w:r>
    </w:p>
    <w:p w:rsidR="00000000" w:rsidDel="00000000" w:rsidP="00000000" w:rsidRDefault="00000000" w:rsidRPr="00000000" w14:paraId="0000009A">
      <w:pPr>
        <w:spacing w:line="276" w:lineRule="auto"/>
        <w:jc w:val="left"/>
        <w:rPr>
          <w:sz w:val="26"/>
          <w:szCs w:val="26"/>
        </w:rPr>
      </w:pPr>
      <w:r w:rsidDel="00000000" w:rsidR="00000000" w:rsidRPr="00000000">
        <w:rPr>
          <w:rtl w:val="0"/>
        </w:rPr>
      </w:r>
    </w:p>
    <w:p w:rsidR="00000000" w:rsidDel="00000000" w:rsidP="00000000" w:rsidRDefault="00000000" w:rsidRPr="00000000" w14:paraId="0000009B">
      <w:pPr>
        <w:spacing w:line="276" w:lineRule="auto"/>
        <w:jc w:val="left"/>
        <w:rPr>
          <w:sz w:val="26"/>
          <w:szCs w:val="26"/>
        </w:rPr>
      </w:pPr>
      <w:r w:rsidDel="00000000" w:rsidR="00000000" w:rsidRPr="00000000">
        <w:rPr>
          <w:sz w:val="26"/>
          <w:szCs w:val="26"/>
          <w:rtl w:val="0"/>
        </w:rPr>
        <w:t xml:space="preserve">4.3 Flow &amp; Capacity Optimization Performance: For a total demand of 100 supply units, MCMF engine extracted supplies across depots:</w:t>
      </w:r>
    </w:p>
    <w:p w:rsidR="00000000" w:rsidDel="00000000" w:rsidP="00000000" w:rsidRDefault="00000000" w:rsidRPr="00000000" w14:paraId="0000009C">
      <w:pPr>
        <w:spacing w:line="276" w:lineRule="auto"/>
        <w:jc w:val="left"/>
        <w:rPr>
          <w:sz w:val="26"/>
          <w:szCs w:val="26"/>
        </w:rPr>
      </w:pPr>
      <w:r w:rsidDel="00000000" w:rsidR="00000000" w:rsidRPr="00000000">
        <w:rPr>
          <w:sz w:val="26"/>
          <w:szCs w:val="26"/>
          <w:rtl w:val="0"/>
        </w:rPr>
        <w:tab/>
      </w:r>
    </w:p>
    <w:p w:rsidR="00000000" w:rsidDel="00000000" w:rsidP="00000000" w:rsidRDefault="00000000" w:rsidRPr="00000000" w14:paraId="0000009D">
      <w:pPr>
        <w:spacing w:line="276" w:lineRule="auto"/>
        <w:jc w:val="left"/>
        <w:rPr>
          <w:sz w:val="26"/>
          <w:szCs w:val="26"/>
        </w:rPr>
      </w:pPr>
      <w:r w:rsidDel="00000000" w:rsidR="00000000" w:rsidRPr="00000000">
        <w:rPr>
          <w:rFonts w:ascii="Cardo" w:cs="Cardo" w:eastAsia="Cardo" w:hAnsi="Cardo"/>
          <w:sz w:val="26"/>
          <w:szCs w:val="26"/>
          <w:rtl w:val="0"/>
        </w:rPr>
        <w:tab/>
        <w:t xml:space="preserve">Node 1: Dispatched 30 units along path 1 → 4 → 12</w:t>
      </w:r>
    </w:p>
    <w:p w:rsidR="00000000" w:rsidDel="00000000" w:rsidP="00000000" w:rsidRDefault="00000000" w:rsidRPr="00000000" w14:paraId="0000009E">
      <w:pPr>
        <w:spacing w:line="276" w:lineRule="auto"/>
        <w:jc w:val="left"/>
        <w:rPr>
          <w:sz w:val="26"/>
          <w:szCs w:val="26"/>
        </w:rPr>
      </w:pPr>
      <w:r w:rsidDel="00000000" w:rsidR="00000000" w:rsidRPr="00000000">
        <w:rPr>
          <w:rFonts w:ascii="Cardo" w:cs="Cardo" w:eastAsia="Cardo" w:hAnsi="Cardo"/>
          <w:sz w:val="26"/>
          <w:szCs w:val="26"/>
          <w:rtl w:val="0"/>
        </w:rPr>
        <w:tab/>
        <w:t xml:space="preserve">Node 2: Dispatched 20 units along path 2 → 7 → 5 → 12</w:t>
      </w:r>
    </w:p>
    <w:p w:rsidR="00000000" w:rsidDel="00000000" w:rsidP="00000000" w:rsidRDefault="00000000" w:rsidRPr="00000000" w14:paraId="0000009F">
      <w:pPr>
        <w:spacing w:line="276" w:lineRule="auto"/>
        <w:jc w:val="left"/>
        <w:rPr>
          <w:sz w:val="26"/>
          <w:szCs w:val="26"/>
        </w:rPr>
      </w:pPr>
      <w:r w:rsidDel="00000000" w:rsidR="00000000" w:rsidRPr="00000000">
        <w:rPr>
          <w:rFonts w:ascii="Cardo" w:cs="Cardo" w:eastAsia="Cardo" w:hAnsi="Cardo"/>
          <w:sz w:val="26"/>
          <w:szCs w:val="26"/>
          <w:rtl w:val="0"/>
        </w:rPr>
        <w:tab/>
        <w:t xml:space="preserve">Node 3: Dispatched 35 units along path 13 → 4 → 12</w:t>
      </w:r>
    </w:p>
    <w:p w:rsidR="00000000" w:rsidDel="00000000" w:rsidP="00000000" w:rsidRDefault="00000000" w:rsidRPr="00000000" w14:paraId="000000A0">
      <w:pPr>
        <w:spacing w:line="276" w:lineRule="auto"/>
        <w:jc w:val="left"/>
        <w:rPr>
          <w:sz w:val="26"/>
          <w:szCs w:val="26"/>
        </w:rPr>
      </w:pPr>
      <w:r w:rsidDel="00000000" w:rsidR="00000000" w:rsidRPr="00000000">
        <w:rPr>
          <w:rFonts w:ascii="Cardo" w:cs="Cardo" w:eastAsia="Cardo" w:hAnsi="Cardo"/>
          <w:sz w:val="26"/>
          <w:szCs w:val="26"/>
          <w:rtl w:val="0"/>
        </w:rPr>
        <w:tab/>
        <w:t xml:space="preserve">Node 4: Dispatched 15 units along path 15 → 11 → 12</w:t>
        <w:br w:type="textWrapping"/>
        <w:br w:type="textWrapping"/>
        <w:t xml:space="preserve">Total Flow optimization: Routed full required 100 units across residual graph paths at an average cost of 4.29, getting an optimal total cost of 429.</w:t>
      </w:r>
      <w:r w:rsidDel="00000000" w:rsidR="00000000" w:rsidRPr="00000000">
        <w:rPr>
          <w:rtl w:val="0"/>
        </w:rPr>
      </w:r>
    </w:p>
    <w:p w:rsidR="00000000" w:rsidDel="00000000" w:rsidP="00000000" w:rsidRDefault="00000000" w:rsidRPr="00000000" w14:paraId="000000A1">
      <w:pPr>
        <w:spacing w:line="276" w:lineRule="auto"/>
        <w:jc w:val="left"/>
        <w:rPr>
          <w:sz w:val="26"/>
          <w:szCs w:val="26"/>
        </w:rPr>
      </w:pPr>
      <w:r w:rsidDel="00000000" w:rsidR="00000000" w:rsidRPr="00000000">
        <w:rPr>
          <w:rtl w:val="0"/>
        </w:rPr>
      </w:r>
    </w:p>
    <w:p w:rsidR="00000000" w:rsidDel="00000000" w:rsidP="00000000" w:rsidRDefault="00000000" w:rsidRPr="00000000" w14:paraId="000000A2">
      <w:pPr>
        <w:spacing w:line="276" w:lineRule="auto"/>
        <w:jc w:val="left"/>
        <w:rPr>
          <w:sz w:val="26"/>
          <w:szCs w:val="26"/>
        </w:rPr>
      </w:pPr>
      <w:r w:rsidDel="00000000" w:rsidR="00000000" w:rsidRPr="00000000">
        <w:rPr>
          <w:rtl w:val="0"/>
        </w:rPr>
      </w:r>
    </w:p>
    <w:p w:rsidR="00000000" w:rsidDel="00000000" w:rsidP="00000000" w:rsidRDefault="00000000" w:rsidRPr="00000000" w14:paraId="000000A3">
      <w:pPr>
        <w:spacing w:line="360" w:lineRule="auto"/>
        <w:jc w:val="left"/>
        <w:rPr>
          <w:sz w:val="26"/>
          <w:szCs w:val="26"/>
        </w:rPr>
      </w:pPr>
      <w:r w:rsidDel="00000000" w:rsidR="00000000" w:rsidRPr="00000000">
        <w:rPr>
          <w:rtl w:val="0"/>
        </w:rPr>
      </w:r>
    </w:p>
    <w:p w:rsidR="00000000" w:rsidDel="00000000" w:rsidP="00000000" w:rsidRDefault="00000000" w:rsidRPr="00000000" w14:paraId="000000A4">
      <w:pPr>
        <w:spacing w:line="360" w:lineRule="auto"/>
        <w:jc w:val="left"/>
        <w:rPr>
          <w:sz w:val="26"/>
          <w:szCs w:val="26"/>
        </w:rPr>
      </w:pPr>
      <w:r w:rsidDel="00000000" w:rsidR="00000000" w:rsidRPr="00000000">
        <w:rPr>
          <w:rtl w:val="0"/>
        </w:rPr>
      </w:r>
    </w:p>
    <w:p w:rsidR="00000000" w:rsidDel="00000000" w:rsidP="00000000" w:rsidRDefault="00000000" w:rsidRPr="00000000" w14:paraId="000000A5">
      <w:pPr>
        <w:spacing w:line="360" w:lineRule="auto"/>
        <w:ind w:left="720" w:firstLine="720"/>
        <w:rPr>
          <w:sz w:val="48"/>
          <w:szCs w:val="48"/>
        </w:rPr>
      </w:pPr>
      <w:r w:rsidDel="00000000" w:rsidR="00000000" w:rsidRPr="00000000">
        <w:rPr>
          <w:sz w:val="48"/>
          <w:szCs w:val="48"/>
          <w:rtl w:val="0"/>
        </w:rPr>
        <w:t xml:space="preserve">5. CONCLUSION AND FUTURE WORK</w:t>
      </w:r>
    </w:p>
    <w:p w:rsidR="00000000" w:rsidDel="00000000" w:rsidP="00000000" w:rsidRDefault="00000000" w:rsidRPr="00000000" w14:paraId="000000A6">
      <w:pPr>
        <w:spacing w:line="360" w:lineRule="auto"/>
        <w:rPr>
          <w:sz w:val="48"/>
          <w:szCs w:val="48"/>
        </w:rPr>
      </w:pPr>
      <w:r w:rsidDel="00000000" w:rsidR="00000000" w:rsidRPr="00000000">
        <w:rPr>
          <w:rtl w:val="0"/>
        </w:rPr>
      </w:r>
    </w:p>
    <w:p w:rsidR="00000000" w:rsidDel="00000000" w:rsidP="00000000" w:rsidRDefault="00000000" w:rsidRPr="00000000" w14:paraId="000000A7">
      <w:pPr>
        <w:spacing w:line="360" w:lineRule="auto"/>
        <w:jc w:val="left"/>
        <w:rPr>
          <w:sz w:val="26"/>
          <w:szCs w:val="26"/>
        </w:rPr>
      </w:pPr>
      <w:r w:rsidDel="00000000" w:rsidR="00000000" w:rsidRPr="00000000">
        <w:rPr>
          <w:sz w:val="26"/>
          <w:szCs w:val="26"/>
          <w:rtl w:val="0"/>
        </w:rPr>
        <w:t xml:space="preserve">This project demonstrates the application of classical DSA to real-time humanitarian logistics. The Relief-Flow platform resolves major bottlenecks in disaster response through algorithm design: </w:t>
      </w:r>
    </w:p>
    <w:p w:rsidR="00000000" w:rsidDel="00000000" w:rsidP="00000000" w:rsidRDefault="00000000" w:rsidRPr="00000000" w14:paraId="000000A8">
      <w:pPr>
        <w:spacing w:line="360" w:lineRule="auto"/>
        <w:jc w:val="left"/>
        <w:rPr>
          <w:sz w:val="26"/>
          <w:szCs w:val="26"/>
        </w:rPr>
      </w:pPr>
      <w:r w:rsidDel="00000000" w:rsidR="00000000" w:rsidRPr="00000000">
        <w:rPr>
          <w:rtl w:val="0"/>
        </w:rPr>
      </w:r>
    </w:p>
    <w:p w:rsidR="00000000" w:rsidDel="00000000" w:rsidP="00000000" w:rsidRDefault="00000000" w:rsidRPr="00000000" w14:paraId="000000A9">
      <w:pPr>
        <w:spacing w:line="276" w:lineRule="auto"/>
        <w:jc w:val="left"/>
        <w:rPr>
          <w:sz w:val="26"/>
          <w:szCs w:val="26"/>
        </w:rPr>
      </w:pPr>
      <w:r w:rsidDel="00000000" w:rsidR="00000000" w:rsidRPr="00000000">
        <w:rPr>
          <w:sz w:val="26"/>
          <w:szCs w:val="26"/>
          <w:rtl w:val="0"/>
        </w:rPr>
        <w:t xml:space="preserve">Rabin-Karp Hashing + Hash Set eliminates redundant stream messages in </w:t>
      </w:r>
      <m:oMath>
        <m:r>
          <w:rPr>
            <w:sz w:val="26"/>
            <w:szCs w:val="26"/>
          </w:rPr>
          <m:t xml:space="preserve">O(1)</m:t>
        </m:r>
      </m:oMath>
      <w:r w:rsidDel="00000000" w:rsidR="00000000" w:rsidRPr="00000000">
        <w:rPr>
          <w:sz w:val="26"/>
          <w:szCs w:val="26"/>
          <w:rtl w:val="0"/>
        </w:rPr>
        <w:t xml:space="preserve"> lookup time, preventing queue pollution.</w:t>
      </w:r>
    </w:p>
    <w:p w:rsidR="00000000" w:rsidDel="00000000" w:rsidP="00000000" w:rsidRDefault="00000000" w:rsidRPr="00000000" w14:paraId="000000AA">
      <w:pPr>
        <w:spacing w:line="276" w:lineRule="auto"/>
        <w:jc w:val="left"/>
        <w:rPr>
          <w:sz w:val="26"/>
          <w:szCs w:val="26"/>
        </w:rPr>
      </w:pPr>
      <w:r w:rsidDel="00000000" w:rsidR="00000000" w:rsidRPr="00000000">
        <w:rPr>
          <w:sz w:val="26"/>
          <w:szCs w:val="26"/>
          <w:rtl w:val="0"/>
        </w:rPr>
        <w:t xml:space="preserve">Binary Max-Heap</w:t>
      </w:r>
      <w:r w:rsidDel="00000000" w:rsidR="00000000" w:rsidRPr="00000000">
        <w:rPr>
          <w:b w:val="1"/>
          <w:bCs w:val="1"/>
          <w:sz w:val="26"/>
          <w:szCs w:val="26"/>
          <w:rtl w:val="0"/>
        </w:rPr>
        <w:t xml:space="preserve">s</w:t>
      </w:r>
      <w:r w:rsidDel="00000000" w:rsidR="00000000" w:rsidRPr="00000000">
        <w:rPr>
          <w:sz w:val="26"/>
          <w:szCs w:val="26"/>
          <w:rtl w:val="0"/>
        </w:rPr>
        <w:t xml:space="preserve"> guarantee sub-millisecond root extraction (</w:t>
      </w:r>
      <m:oMath>
        <m:r>
          <w:rPr>
            <w:sz w:val="26"/>
            <w:szCs w:val="26"/>
          </w:rPr>
          <m:t xml:space="preserve">O(1)</m:t>
        </m:r>
      </m:oMath>
      <w:r w:rsidDel="00000000" w:rsidR="00000000" w:rsidRPr="00000000">
        <w:rPr>
          <w:sz w:val="26"/>
          <w:szCs w:val="26"/>
          <w:rtl w:val="0"/>
        </w:rPr>
        <w:t xml:space="preserve">) of critical emergency missions.</w:t>
      </w:r>
    </w:p>
    <w:p w:rsidR="00000000" w:rsidDel="00000000" w:rsidP="00000000" w:rsidRDefault="00000000" w:rsidRPr="00000000" w14:paraId="000000AB">
      <w:pPr>
        <w:spacing w:line="276" w:lineRule="auto"/>
        <w:jc w:val="left"/>
        <w:rPr>
          <w:sz w:val="26"/>
          <w:szCs w:val="26"/>
        </w:rPr>
      </w:pPr>
      <w:r w:rsidDel="00000000" w:rsidR="00000000" w:rsidRPr="00000000">
        <w:rPr>
          <w:sz w:val="26"/>
          <w:szCs w:val="26"/>
          <w:rtl w:val="0"/>
        </w:rPr>
        <w:t xml:space="preserve">A</w:t>
      </w:r>
      <w:r w:rsidDel="00000000" w:rsidR="00000000" w:rsidRPr="00000000">
        <w:rPr>
          <w:b w:val="1"/>
          <w:bCs w:val="1"/>
          <w:sz w:val="26"/>
          <w:szCs w:val="26"/>
          <w:rtl w:val="0"/>
        </w:rPr>
        <w:t xml:space="preserve">* </w:t>
      </w:r>
      <w:r w:rsidDel="00000000" w:rsidR="00000000" w:rsidRPr="00000000">
        <w:rPr>
          <w:sz w:val="26"/>
          <w:szCs w:val="26"/>
          <w:rtl w:val="0"/>
        </w:rPr>
        <w:t xml:space="preserve">Pathfinding enables dynamic route recalculation in under 0.2 ms when road blockages occur.</w:t>
      </w:r>
    </w:p>
    <w:p w:rsidR="00000000" w:rsidDel="00000000" w:rsidP="00000000" w:rsidRDefault="00000000" w:rsidRPr="00000000" w14:paraId="000000AC">
      <w:pPr>
        <w:spacing w:line="276" w:lineRule="auto"/>
        <w:jc w:val="left"/>
        <w:rPr>
          <w:sz w:val="26"/>
          <w:szCs w:val="26"/>
        </w:rPr>
      </w:pPr>
      <w:r w:rsidDel="00000000" w:rsidR="00000000" w:rsidRPr="00000000">
        <w:rPr>
          <w:sz w:val="26"/>
          <w:szCs w:val="26"/>
          <w:rtl w:val="0"/>
        </w:rPr>
        <w:t xml:space="preserve">Min-Cost Max-Flow (MCMF) coordinates resource distribution across multiple warehouses, minimizing overall transit cost while maximizing supply throughput.</w:t>
      </w:r>
    </w:p>
    <w:p w:rsidR="00000000" w:rsidDel="00000000" w:rsidP="00000000" w:rsidRDefault="00000000" w:rsidRPr="00000000" w14:paraId="000000AD">
      <w:pPr>
        <w:spacing w:line="276" w:lineRule="auto"/>
        <w:jc w:val="left"/>
        <w:rPr>
          <w:sz w:val="26"/>
          <w:szCs w:val="26"/>
        </w:rPr>
      </w:pPr>
      <w:r w:rsidDel="00000000" w:rsidR="00000000" w:rsidRPr="00000000">
        <w:rPr>
          <w:sz w:val="26"/>
          <w:szCs w:val="26"/>
          <w:rtl w:val="0"/>
        </w:rPr>
        <w:t xml:space="preserve">0/1 Knapsack Dynamic Programming optimizes vehicle payload utility under strict weight constraints.</w:t>
      </w:r>
    </w:p>
    <w:p w:rsidR="00000000" w:rsidDel="00000000" w:rsidP="00000000" w:rsidRDefault="00000000" w:rsidRPr="00000000" w14:paraId="000000AE">
      <w:pPr>
        <w:spacing w:line="276" w:lineRule="auto"/>
        <w:jc w:val="left"/>
        <w:rPr>
          <w:sz w:val="26"/>
          <w:szCs w:val="26"/>
        </w:rPr>
      </w:pPr>
      <w:r w:rsidDel="00000000" w:rsidR="00000000" w:rsidRPr="00000000">
        <w:rPr>
          <w:rtl w:val="0"/>
        </w:rPr>
      </w:r>
    </w:p>
    <w:p w:rsidR="00000000" w:rsidDel="00000000" w:rsidP="00000000" w:rsidRDefault="00000000" w:rsidRPr="00000000" w14:paraId="000000AF">
      <w:pPr>
        <w:spacing w:line="276" w:lineRule="auto"/>
        <w:jc w:val="left"/>
        <w:rPr>
          <w:sz w:val="30"/>
          <w:szCs w:val="30"/>
        </w:rPr>
      </w:pPr>
      <w:r w:rsidDel="00000000" w:rsidR="00000000" w:rsidRPr="00000000">
        <w:rPr>
          <w:sz w:val="30"/>
          <w:szCs w:val="30"/>
          <w:rtl w:val="0"/>
        </w:rPr>
        <w:t xml:space="preserve">Future Works:</w:t>
      </w:r>
    </w:p>
    <w:p w:rsidR="00000000" w:rsidDel="00000000" w:rsidP="00000000" w:rsidRDefault="00000000" w:rsidRPr="00000000" w14:paraId="000000B0">
      <w:pPr>
        <w:spacing w:line="276" w:lineRule="auto"/>
        <w:jc w:val="left"/>
        <w:rPr>
          <w:sz w:val="30"/>
          <w:szCs w:val="30"/>
        </w:rPr>
      </w:pPr>
      <w:r w:rsidDel="00000000" w:rsidR="00000000" w:rsidRPr="00000000">
        <w:rPr>
          <w:rtl w:val="0"/>
        </w:rPr>
      </w:r>
    </w:p>
    <w:p w:rsidR="00000000" w:rsidDel="00000000" w:rsidP="00000000" w:rsidRDefault="00000000" w:rsidRPr="00000000" w14:paraId="000000B1">
      <w:pPr>
        <w:spacing w:line="276" w:lineRule="auto"/>
        <w:jc w:val="left"/>
        <w:rPr>
          <w:sz w:val="26"/>
          <w:szCs w:val="26"/>
        </w:rPr>
      </w:pPr>
      <w:r w:rsidDel="00000000" w:rsidR="00000000" w:rsidRPr="00000000">
        <w:rPr>
          <w:sz w:val="26"/>
          <w:szCs w:val="26"/>
          <w:rtl w:val="0"/>
        </w:rPr>
        <w:t xml:space="preserve">Dynamic Graph Edge Weights: Extend the A* pathfinder to incorporate live traffic intensity and weather conditions into edge weights in real time.</w:t>
      </w:r>
    </w:p>
    <w:p w:rsidR="00000000" w:rsidDel="00000000" w:rsidP="00000000" w:rsidRDefault="00000000" w:rsidRPr="00000000" w14:paraId="000000B2">
      <w:pPr>
        <w:spacing w:line="276" w:lineRule="auto"/>
        <w:jc w:val="left"/>
        <w:rPr>
          <w:sz w:val="26"/>
          <w:szCs w:val="26"/>
        </w:rPr>
      </w:pPr>
      <w:r w:rsidDel="00000000" w:rsidR="00000000" w:rsidRPr="00000000">
        <w:rPr>
          <w:sz w:val="26"/>
          <w:szCs w:val="26"/>
          <w:rtl w:val="0"/>
        </w:rPr>
        <w:t xml:space="preserve">Fibonacci Heap Integration: Replace the Binary Max-Heap with a Fibonacci Heap to optimize key decrease operations from </w:t>
      </w:r>
      <m:oMath>
        <m:r>
          <w:rPr>
            <w:sz w:val="26"/>
            <w:szCs w:val="26"/>
          </w:rPr>
          <m:t xml:space="preserve">O(</m:t>
        </m:r>
        <m:box>
          <m:boxPr>
            <m:opEmu m:val="1"/>
            <m:ctrlPr>
              <w:rPr>
                <w:sz w:val="26"/>
                <w:szCs w:val="26"/>
              </w:rPr>
            </m:ctrlPr>
          </m:boxPr>
          <m:e>
            <m:r>
              <w:rPr>
                <w:sz w:val="26"/>
                <w:szCs w:val="26"/>
              </w:rPr>
              <m:t>log</m:t>
            </m:r>
          </m:e>
        </m:box>
        <m:r>
          <w:rPr>
            <w:sz w:val="26"/>
            <w:szCs w:val="26"/>
          </w:rPr>
          <m:t xml:space="preserve">N)</m:t>
        </m:r>
      </m:oMath>
      <w:r w:rsidDel="00000000" w:rsidR="00000000" w:rsidRPr="00000000">
        <w:rPr>
          <w:sz w:val="26"/>
          <w:szCs w:val="26"/>
          <w:rtl w:val="0"/>
        </w:rPr>
        <w:t xml:space="preserve"> to </w:t>
      </w:r>
      <m:oMath>
        <m:r>
          <w:rPr>
            <w:sz w:val="26"/>
            <w:szCs w:val="26"/>
          </w:rPr>
          <m:t xml:space="preserve">O(1)</m:t>
        </m:r>
      </m:oMath>
      <w:r w:rsidDel="00000000" w:rsidR="00000000" w:rsidRPr="00000000">
        <w:rPr>
          <w:sz w:val="26"/>
          <w:szCs w:val="26"/>
          <w:rtl w:val="0"/>
        </w:rPr>
        <w:t xml:space="preserve"> amortized time for ultra-large queue sizes.</w:t>
      </w:r>
    </w:p>
    <w:p w:rsidR="00000000" w:rsidDel="00000000" w:rsidP="00000000" w:rsidRDefault="00000000" w:rsidRPr="00000000" w14:paraId="000000B3">
      <w:pPr>
        <w:spacing w:line="276" w:lineRule="auto"/>
        <w:jc w:val="left"/>
        <w:rPr>
          <w:sz w:val="26"/>
          <w:szCs w:val="26"/>
        </w:rPr>
      </w:pPr>
      <w:r w:rsidDel="00000000" w:rsidR="00000000" w:rsidRPr="00000000">
        <w:rPr>
          <w:sz w:val="26"/>
          <w:szCs w:val="26"/>
          <w:rtl w:val="0"/>
        </w:rPr>
        <w:t xml:space="preserve">More Sectors &amp; Location selection: Instead of having just sectors, allow victim to select the exact location of the affected place.</w:t>
      </w:r>
    </w:p>
    <w:p w:rsidR="00000000" w:rsidDel="00000000" w:rsidP="00000000" w:rsidRDefault="00000000" w:rsidRPr="00000000" w14:paraId="000000B4">
      <w:pPr>
        <w:spacing w:line="276" w:lineRule="auto"/>
        <w:jc w:val="left"/>
        <w:rPr>
          <w:sz w:val="26"/>
          <w:szCs w:val="26"/>
        </w:rPr>
      </w:pPr>
      <w:r w:rsidDel="00000000" w:rsidR="00000000" w:rsidRPr="00000000">
        <w:rPr>
          <w:rtl w:val="0"/>
        </w:rPr>
      </w:r>
    </w:p>
    <w:p w:rsidR="00000000" w:rsidDel="00000000" w:rsidP="00000000" w:rsidRDefault="00000000" w:rsidRPr="00000000" w14:paraId="000000B5">
      <w:pPr>
        <w:spacing w:line="276" w:lineRule="auto"/>
        <w:jc w:val="left"/>
        <w:rPr>
          <w:sz w:val="26"/>
          <w:szCs w:val="26"/>
        </w:rPr>
      </w:pPr>
      <w:r w:rsidDel="00000000" w:rsidR="00000000" w:rsidRPr="00000000">
        <w:rPr>
          <w:rtl w:val="0"/>
        </w:rPr>
      </w:r>
    </w:p>
    <w:p w:rsidR="00000000" w:rsidDel="00000000" w:rsidP="00000000" w:rsidRDefault="00000000" w:rsidRPr="00000000" w14:paraId="000000B6">
      <w:pPr>
        <w:spacing w:line="276" w:lineRule="auto"/>
        <w:jc w:val="left"/>
        <w:rPr>
          <w:sz w:val="26"/>
          <w:szCs w:val="26"/>
        </w:rPr>
      </w:pPr>
      <w:r w:rsidDel="00000000" w:rsidR="00000000" w:rsidRPr="00000000">
        <w:rPr>
          <w:rtl w:val="0"/>
        </w:rPr>
      </w:r>
    </w:p>
    <w:p w:rsidR="00000000" w:rsidDel="00000000" w:rsidP="00000000" w:rsidRDefault="00000000" w:rsidRPr="00000000" w14:paraId="000000B7">
      <w:pPr>
        <w:spacing w:line="276" w:lineRule="auto"/>
        <w:jc w:val="left"/>
        <w:rPr>
          <w:sz w:val="26"/>
          <w:szCs w:val="26"/>
        </w:rPr>
      </w:pPr>
      <w:r w:rsidDel="00000000" w:rsidR="00000000" w:rsidRPr="00000000">
        <w:rPr>
          <w:rtl w:val="0"/>
        </w:rPr>
      </w:r>
    </w:p>
    <w:p w:rsidR="00000000" w:rsidDel="00000000" w:rsidP="00000000" w:rsidRDefault="00000000" w:rsidRPr="00000000" w14:paraId="000000B8">
      <w:pPr>
        <w:spacing w:line="276" w:lineRule="auto"/>
        <w:jc w:val="left"/>
        <w:rPr>
          <w:sz w:val="26"/>
          <w:szCs w:val="26"/>
        </w:rPr>
      </w:pPr>
      <w:r w:rsidDel="00000000" w:rsidR="00000000" w:rsidRPr="00000000">
        <w:rPr>
          <w:rtl w:val="0"/>
        </w:rPr>
      </w:r>
    </w:p>
    <w:p w:rsidR="00000000" w:rsidDel="00000000" w:rsidP="00000000" w:rsidRDefault="00000000" w:rsidRPr="00000000" w14:paraId="000000B9">
      <w:pPr>
        <w:spacing w:line="276" w:lineRule="auto"/>
        <w:jc w:val="left"/>
        <w:rPr>
          <w:sz w:val="26"/>
          <w:szCs w:val="26"/>
        </w:rPr>
      </w:pPr>
      <w:r w:rsidDel="00000000" w:rsidR="00000000" w:rsidRPr="00000000">
        <w:rPr>
          <w:rtl w:val="0"/>
        </w:rPr>
      </w:r>
    </w:p>
    <w:p w:rsidR="00000000" w:rsidDel="00000000" w:rsidP="00000000" w:rsidRDefault="00000000" w:rsidRPr="00000000" w14:paraId="000000BA">
      <w:pPr>
        <w:spacing w:line="276" w:lineRule="auto"/>
        <w:jc w:val="left"/>
        <w:rPr>
          <w:sz w:val="26"/>
          <w:szCs w:val="26"/>
        </w:rPr>
      </w:pPr>
      <w:r w:rsidDel="00000000" w:rsidR="00000000" w:rsidRPr="00000000">
        <w:rPr>
          <w:rtl w:val="0"/>
        </w:rPr>
      </w:r>
    </w:p>
    <w:p w:rsidR="00000000" w:rsidDel="00000000" w:rsidP="00000000" w:rsidRDefault="00000000" w:rsidRPr="00000000" w14:paraId="000000BB">
      <w:pPr>
        <w:spacing w:line="276" w:lineRule="auto"/>
        <w:jc w:val="left"/>
        <w:rPr>
          <w:sz w:val="26"/>
          <w:szCs w:val="26"/>
        </w:rPr>
      </w:pPr>
      <w:r w:rsidDel="00000000" w:rsidR="00000000" w:rsidRPr="00000000">
        <w:rPr>
          <w:rtl w:val="0"/>
        </w:rPr>
      </w:r>
    </w:p>
    <w:p w:rsidR="00000000" w:rsidDel="00000000" w:rsidP="00000000" w:rsidRDefault="00000000" w:rsidRPr="00000000" w14:paraId="000000BC">
      <w:pPr>
        <w:spacing w:line="276" w:lineRule="auto"/>
        <w:jc w:val="left"/>
        <w:rPr>
          <w:sz w:val="26"/>
          <w:szCs w:val="26"/>
        </w:rPr>
      </w:pPr>
      <w:r w:rsidDel="00000000" w:rsidR="00000000" w:rsidRPr="00000000">
        <w:rPr>
          <w:rtl w:val="0"/>
        </w:rPr>
      </w:r>
    </w:p>
    <w:p w:rsidR="00000000" w:rsidDel="00000000" w:rsidP="00000000" w:rsidRDefault="00000000" w:rsidRPr="00000000" w14:paraId="000000BD">
      <w:pPr>
        <w:spacing w:line="276" w:lineRule="auto"/>
        <w:jc w:val="left"/>
        <w:rPr>
          <w:sz w:val="26"/>
          <w:szCs w:val="26"/>
        </w:rPr>
      </w:pPr>
      <w:r w:rsidDel="00000000" w:rsidR="00000000" w:rsidRPr="00000000">
        <w:rPr>
          <w:rtl w:val="0"/>
        </w:rPr>
      </w:r>
    </w:p>
    <w:p w:rsidR="00000000" w:rsidDel="00000000" w:rsidP="00000000" w:rsidRDefault="00000000" w:rsidRPr="00000000" w14:paraId="000000BE">
      <w:pPr>
        <w:spacing w:line="276" w:lineRule="auto"/>
        <w:jc w:val="left"/>
        <w:rPr>
          <w:sz w:val="26"/>
          <w:szCs w:val="26"/>
        </w:rPr>
      </w:pPr>
      <w:r w:rsidDel="00000000" w:rsidR="00000000" w:rsidRPr="00000000">
        <w:rPr>
          <w:rtl w:val="0"/>
        </w:rPr>
      </w:r>
    </w:p>
    <w:p w:rsidR="00000000" w:rsidDel="00000000" w:rsidP="00000000" w:rsidRDefault="00000000" w:rsidRPr="00000000" w14:paraId="000000BF">
      <w:pPr>
        <w:spacing w:line="276" w:lineRule="auto"/>
        <w:jc w:val="left"/>
        <w:rPr>
          <w:sz w:val="26"/>
          <w:szCs w:val="26"/>
        </w:rPr>
      </w:pPr>
      <w:r w:rsidDel="00000000" w:rsidR="00000000" w:rsidRPr="00000000">
        <w:rPr>
          <w:rtl w:val="0"/>
        </w:rPr>
      </w:r>
    </w:p>
    <w:p w:rsidR="00000000" w:rsidDel="00000000" w:rsidP="00000000" w:rsidRDefault="00000000" w:rsidRPr="00000000" w14:paraId="000000C0">
      <w:pPr>
        <w:spacing w:line="276" w:lineRule="auto"/>
        <w:jc w:val="left"/>
        <w:rPr>
          <w:sz w:val="26"/>
          <w:szCs w:val="26"/>
        </w:rPr>
      </w:pPr>
      <w:r w:rsidDel="00000000" w:rsidR="00000000" w:rsidRPr="00000000">
        <w:rPr>
          <w:rtl w:val="0"/>
        </w:rPr>
      </w:r>
    </w:p>
    <w:p w:rsidR="00000000" w:rsidDel="00000000" w:rsidP="00000000" w:rsidRDefault="00000000" w:rsidRPr="00000000" w14:paraId="000000C1">
      <w:pPr>
        <w:spacing w:line="276" w:lineRule="auto"/>
        <w:rPr>
          <w:sz w:val="48"/>
          <w:szCs w:val="48"/>
        </w:rPr>
      </w:pPr>
      <w:r w:rsidDel="00000000" w:rsidR="00000000" w:rsidRPr="00000000">
        <w:rPr>
          <w:sz w:val="48"/>
          <w:szCs w:val="48"/>
          <w:rtl w:val="0"/>
        </w:rPr>
        <w:t xml:space="preserve">6. REFERENCES</w:t>
      </w:r>
    </w:p>
    <w:p w:rsidR="00000000" w:rsidDel="00000000" w:rsidP="00000000" w:rsidRDefault="00000000" w:rsidRPr="00000000" w14:paraId="000000C2">
      <w:pPr>
        <w:spacing w:line="276" w:lineRule="auto"/>
        <w:rPr>
          <w:sz w:val="48"/>
          <w:szCs w:val="48"/>
        </w:rPr>
      </w:pPr>
      <w:r w:rsidDel="00000000" w:rsidR="00000000" w:rsidRPr="00000000">
        <w:rPr>
          <w:rtl w:val="0"/>
        </w:rPr>
      </w:r>
    </w:p>
    <w:p w:rsidR="00000000" w:rsidDel="00000000" w:rsidP="00000000" w:rsidRDefault="00000000" w:rsidRPr="00000000" w14:paraId="000000C3">
      <w:pPr>
        <w:numPr>
          <w:ilvl w:val="0"/>
          <w:numId w:val="7"/>
        </w:numPr>
        <w:spacing w:line="276" w:lineRule="auto"/>
        <w:ind w:left="720" w:hanging="360"/>
        <w:jc w:val="left"/>
        <w:rPr>
          <w:sz w:val="26"/>
          <w:szCs w:val="26"/>
          <w:u w:val="none"/>
        </w:rPr>
      </w:pPr>
      <w:r w:rsidDel="00000000" w:rsidR="00000000" w:rsidRPr="00000000">
        <w:rPr>
          <w:sz w:val="26"/>
          <w:szCs w:val="26"/>
          <w:rtl w:val="0"/>
        </w:rPr>
        <w:t xml:space="preserve">T. H. Cormen, C. E. Leiserson, R. L. Rivest, and C. Stein, </w:t>
      </w:r>
      <w:r w:rsidDel="00000000" w:rsidR="00000000" w:rsidRPr="00000000">
        <w:rPr>
          <w:i w:val="1"/>
          <w:iCs w:val="1"/>
          <w:sz w:val="26"/>
          <w:szCs w:val="26"/>
          <w:rtl w:val="0"/>
        </w:rPr>
        <w:t xml:space="preserve">Introduction to Algorithms</w:t>
      </w:r>
      <w:r w:rsidDel="00000000" w:rsidR="00000000" w:rsidRPr="00000000">
        <w:rPr>
          <w:sz w:val="26"/>
          <w:szCs w:val="26"/>
          <w:rtl w:val="0"/>
        </w:rPr>
        <w:t xml:space="preserve">, 4th ed., MIT Press, Cambridge, MA, USA, 2022. </w:t>
      </w:r>
    </w:p>
    <w:p w:rsidR="00000000" w:rsidDel="00000000" w:rsidP="00000000" w:rsidRDefault="00000000" w:rsidRPr="00000000" w14:paraId="000000C4">
      <w:pPr>
        <w:numPr>
          <w:ilvl w:val="0"/>
          <w:numId w:val="7"/>
        </w:numPr>
        <w:spacing w:line="276" w:lineRule="auto"/>
        <w:ind w:left="720" w:hanging="360"/>
        <w:jc w:val="left"/>
        <w:rPr>
          <w:sz w:val="26"/>
          <w:szCs w:val="26"/>
          <w:u w:val="none"/>
        </w:rPr>
      </w:pPr>
      <w:r w:rsidDel="00000000" w:rsidR="00000000" w:rsidRPr="00000000">
        <w:rPr>
          <w:sz w:val="26"/>
          <w:szCs w:val="26"/>
          <w:rtl w:val="0"/>
        </w:rPr>
        <w:t xml:space="preserve">P. E. Hart, N. J. Nilsson, and B. Raphael, "A Formal Basis for the Heuristic Determination of Minimum Cost Paths," </w:t>
      </w:r>
      <w:r w:rsidDel="00000000" w:rsidR="00000000" w:rsidRPr="00000000">
        <w:rPr>
          <w:i w:val="1"/>
          <w:iCs w:val="1"/>
          <w:sz w:val="26"/>
          <w:szCs w:val="26"/>
          <w:rtl w:val="0"/>
        </w:rPr>
        <w:t xml:space="preserve">IEEE Transactions on Systems Science and Cybernetics</w:t>
      </w:r>
      <w:r w:rsidDel="00000000" w:rsidR="00000000" w:rsidRPr="00000000">
        <w:rPr>
          <w:sz w:val="26"/>
          <w:szCs w:val="26"/>
          <w:rtl w:val="0"/>
        </w:rPr>
        <w:t xml:space="preserve">, vol. 4, no. 2, pp. 100-107, 1968. </w:t>
      </w:r>
    </w:p>
    <w:p w:rsidR="00000000" w:rsidDel="00000000" w:rsidP="00000000" w:rsidRDefault="00000000" w:rsidRPr="00000000" w14:paraId="000000C5">
      <w:pPr>
        <w:numPr>
          <w:ilvl w:val="0"/>
          <w:numId w:val="7"/>
        </w:numPr>
        <w:spacing w:line="276" w:lineRule="auto"/>
        <w:ind w:left="720" w:hanging="360"/>
        <w:jc w:val="left"/>
        <w:rPr>
          <w:sz w:val="26"/>
          <w:szCs w:val="26"/>
          <w:u w:val="none"/>
        </w:rPr>
      </w:pPr>
      <w:r w:rsidDel="00000000" w:rsidR="00000000" w:rsidRPr="00000000">
        <w:rPr>
          <w:sz w:val="26"/>
          <w:szCs w:val="26"/>
          <w:rtl w:val="0"/>
        </w:rPr>
        <w:t xml:space="preserve">R. M. Karp and M. O. Rabin, "Efficient Randomized Pattern-Matching Algorithms," </w:t>
      </w:r>
      <w:r w:rsidDel="00000000" w:rsidR="00000000" w:rsidRPr="00000000">
        <w:rPr>
          <w:i w:val="1"/>
          <w:iCs w:val="1"/>
          <w:sz w:val="26"/>
          <w:szCs w:val="26"/>
          <w:rtl w:val="0"/>
        </w:rPr>
        <w:t xml:space="preserve">IBM Journal of Research and Development</w:t>
      </w:r>
      <w:r w:rsidDel="00000000" w:rsidR="00000000" w:rsidRPr="00000000">
        <w:rPr>
          <w:sz w:val="26"/>
          <w:szCs w:val="26"/>
          <w:rtl w:val="0"/>
        </w:rPr>
        <w:t xml:space="preserve">, vol. 31, no. 2, pp. 249-260, 1987. </w:t>
      </w:r>
    </w:p>
    <w:p w:rsidR="00000000" w:rsidDel="00000000" w:rsidP="00000000" w:rsidRDefault="00000000" w:rsidRPr="00000000" w14:paraId="000000C6">
      <w:pPr>
        <w:numPr>
          <w:ilvl w:val="0"/>
          <w:numId w:val="7"/>
        </w:numPr>
        <w:spacing w:line="276" w:lineRule="auto"/>
        <w:ind w:left="720" w:hanging="360"/>
        <w:jc w:val="left"/>
        <w:rPr>
          <w:sz w:val="26"/>
          <w:szCs w:val="26"/>
          <w:u w:val="none"/>
        </w:rPr>
      </w:pPr>
      <w:r w:rsidDel="00000000" w:rsidR="00000000" w:rsidRPr="00000000">
        <w:rPr>
          <w:sz w:val="26"/>
          <w:szCs w:val="26"/>
          <w:rtl w:val="0"/>
        </w:rPr>
        <w:t xml:space="preserve">J. Edmonds and R. M. Karp, "Theoretical Improvements in Algorithmic Efficiency for Network Flow Problems," </w:t>
      </w:r>
      <w:r w:rsidDel="00000000" w:rsidR="00000000" w:rsidRPr="00000000">
        <w:rPr>
          <w:i w:val="1"/>
          <w:iCs w:val="1"/>
          <w:sz w:val="26"/>
          <w:szCs w:val="26"/>
          <w:rtl w:val="0"/>
        </w:rPr>
        <w:t xml:space="preserve">Journal of the ACM</w:t>
      </w:r>
      <w:r w:rsidDel="00000000" w:rsidR="00000000" w:rsidRPr="00000000">
        <w:rPr>
          <w:sz w:val="26"/>
          <w:szCs w:val="26"/>
          <w:rtl w:val="0"/>
        </w:rPr>
        <w:t xml:space="preserve">, vol. 19, no. 2, pp. 248-264, 1972. </w:t>
      </w:r>
    </w:p>
    <w:p w:rsidR="00000000" w:rsidDel="00000000" w:rsidP="00000000" w:rsidRDefault="00000000" w:rsidRPr="00000000" w14:paraId="000000C7">
      <w:pPr>
        <w:spacing w:line="360" w:lineRule="auto"/>
        <w:jc w:val="left"/>
        <w:rPr>
          <w:sz w:val="26"/>
          <w:szCs w:val="26"/>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9">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CA">
      <w:pPr>
        <w:spacing w:line="360" w:lineRule="auto"/>
        <w:rPr>
          <w:sz w:val="22"/>
          <w:szCs w:val="22"/>
        </w:rPr>
      </w:pPr>
      <w:r w:rsidDel="00000000" w:rsidR="00000000" w:rsidRPr="00000000">
        <w:rPr>
          <w:rtl w:val="0"/>
        </w:rPr>
      </w:r>
    </w:p>
    <w:p w:rsidR="00000000" w:rsidDel="00000000" w:rsidP="00000000" w:rsidRDefault="00000000" w:rsidRPr="00000000" w14:paraId="000000CB">
      <w:pPr>
        <w:spacing w:line="360" w:lineRule="auto"/>
        <w:rPr>
          <w:sz w:val="22"/>
          <w:szCs w:val="22"/>
        </w:rPr>
      </w:pPr>
      <w:r w:rsidDel="00000000" w:rsidR="00000000" w:rsidRPr="00000000">
        <w:rPr>
          <w:rtl w:val="0"/>
        </w:rPr>
      </w:r>
    </w:p>
    <w:sectPr>
      <w:type w:val="nextPage"/>
      <w:pgSz w:h="16838" w:w="11906" w:orient="portrait"/>
      <w:pgMar w:bottom="1440" w:top="1080" w:left="907" w:right="90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