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DD" w:rsidRPr="008C4AC2" w:rsidRDefault="00343D2A" w:rsidP="00343D2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Synopsis</w:t>
      </w:r>
    </w:p>
    <w:p w:rsidR="00740ADD" w:rsidRDefault="00740ADD" w:rsidP="00740ADD">
      <w:pPr>
        <w:jc w:val="center"/>
        <w:rPr>
          <w:sz w:val="32"/>
          <w:szCs w:val="32"/>
        </w:rPr>
      </w:pPr>
      <w:r>
        <w:rPr>
          <w:sz w:val="32"/>
          <w:szCs w:val="32"/>
        </w:rPr>
        <w:t>On</w:t>
      </w:r>
    </w:p>
    <w:p w:rsidR="00740ADD" w:rsidRPr="0069119E" w:rsidRDefault="00740ADD" w:rsidP="0069119E">
      <w:pPr>
        <w:jc w:val="center"/>
        <w:rPr>
          <w:b/>
          <w:bCs/>
          <w:sz w:val="40"/>
          <w:szCs w:val="40"/>
        </w:rPr>
      </w:pPr>
      <w:r w:rsidRPr="008C4AC2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Sales Tracker</w:t>
      </w:r>
      <w:r w:rsidRPr="008C4AC2">
        <w:rPr>
          <w:b/>
          <w:bCs/>
          <w:sz w:val="40"/>
          <w:szCs w:val="40"/>
        </w:rPr>
        <w:t>”</w:t>
      </w:r>
    </w:p>
    <w:p w:rsidR="00813AF5" w:rsidRPr="009E093F" w:rsidRDefault="00813AF5" w:rsidP="00813AF5">
      <w:pPr>
        <w:spacing w:after="240" w:line="240" w:lineRule="auto"/>
        <w:rPr>
          <w:rFonts w:eastAsia="Times New Roman" w:cs="Times New Roman"/>
          <w:bCs/>
          <w:sz w:val="28"/>
          <w:szCs w:val="28"/>
        </w:rPr>
      </w:pPr>
      <w:r w:rsidRPr="00813AF5">
        <w:rPr>
          <w:rFonts w:eastAsia="Times New Roman" w:cs="Times New Roman"/>
          <w:sz w:val="40"/>
          <w:szCs w:val="40"/>
        </w:rPr>
        <w:t>Title</w:t>
      </w:r>
      <w:r w:rsidRPr="009E093F">
        <w:rPr>
          <w:rFonts w:eastAsia="Times New Roman" w:cs="Times New Roman"/>
          <w:sz w:val="40"/>
          <w:szCs w:val="40"/>
        </w:rPr>
        <w:t>:-</w:t>
      </w:r>
      <w:r w:rsidRPr="00813AF5">
        <w:rPr>
          <w:rFonts w:eastAsia="Times New Roman" w:cs="Times New Roman"/>
          <w:b/>
          <w:bCs/>
          <w:sz w:val="40"/>
          <w:szCs w:val="40"/>
        </w:rPr>
        <w:br/>
      </w:r>
      <w:r w:rsidR="00F923C1">
        <w:rPr>
          <w:rFonts w:eastAsia="Times New Roman" w:cs="Times New Roman"/>
          <w:bCs/>
          <w:sz w:val="28"/>
          <w:szCs w:val="28"/>
        </w:rPr>
        <w:t xml:space="preserve">Website on </w:t>
      </w:r>
      <w:r w:rsidRPr="009E093F">
        <w:rPr>
          <w:rFonts w:eastAsia="Times New Roman" w:cs="Times New Roman"/>
          <w:bCs/>
          <w:sz w:val="28"/>
          <w:szCs w:val="28"/>
        </w:rPr>
        <w:t>Sales Tracker</w:t>
      </w:r>
      <w:r w:rsidR="00F923C1">
        <w:rPr>
          <w:rFonts w:eastAsia="Times New Roman" w:cs="Times New Roman"/>
          <w:bCs/>
          <w:sz w:val="28"/>
          <w:szCs w:val="28"/>
        </w:rPr>
        <w:t>.</w:t>
      </w:r>
    </w:p>
    <w:p w:rsidR="00813AF5" w:rsidRPr="009E093F" w:rsidRDefault="00813AF5" w:rsidP="00813AF5">
      <w:pPr>
        <w:spacing w:after="240" w:line="240" w:lineRule="auto"/>
        <w:rPr>
          <w:rFonts w:eastAsia="Times New Roman" w:cs="Times New Roman"/>
          <w:bCs/>
          <w:sz w:val="40"/>
          <w:szCs w:val="40"/>
        </w:rPr>
      </w:pPr>
      <w:r w:rsidRPr="009E093F">
        <w:rPr>
          <w:rFonts w:eastAsia="Times New Roman" w:cs="Times New Roman"/>
          <w:bCs/>
          <w:sz w:val="40"/>
          <w:szCs w:val="40"/>
        </w:rPr>
        <w:t>Objective:-</w:t>
      </w:r>
    </w:p>
    <w:p w:rsidR="00813AF5" w:rsidRPr="009E093F" w:rsidRDefault="009E093F" w:rsidP="00813AF5">
      <w:pPr>
        <w:spacing w:after="240" w:line="240" w:lineRule="auto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The main objective of this software is to t</w:t>
      </w:r>
      <w:r w:rsidR="00813AF5" w:rsidRPr="009E093F">
        <w:rPr>
          <w:rFonts w:eastAsia="Times New Roman" w:cs="Times New Roman"/>
          <w:bCs/>
          <w:sz w:val="28"/>
          <w:szCs w:val="28"/>
        </w:rPr>
        <w:t>rack the sales person</w:t>
      </w:r>
      <w:r>
        <w:rPr>
          <w:rFonts w:eastAsia="Times New Roman" w:cs="Times New Roman"/>
          <w:bCs/>
          <w:sz w:val="28"/>
          <w:szCs w:val="28"/>
        </w:rPr>
        <w:t xml:space="preserve"> and provide the location of the sales person to employer</w:t>
      </w:r>
      <w:r w:rsidR="00813AF5" w:rsidRPr="009E093F">
        <w:rPr>
          <w:rFonts w:eastAsia="Times New Roman" w:cs="Times New Roman"/>
          <w:bCs/>
          <w:sz w:val="28"/>
          <w:szCs w:val="28"/>
        </w:rPr>
        <w:t>.</w:t>
      </w:r>
    </w:p>
    <w:p w:rsidR="00813AF5" w:rsidRPr="009E093F" w:rsidRDefault="00813AF5" w:rsidP="00813AF5">
      <w:pPr>
        <w:spacing w:after="240" w:line="240" w:lineRule="auto"/>
        <w:rPr>
          <w:rFonts w:eastAsia="Times New Roman" w:cs="Times New Roman"/>
          <w:sz w:val="28"/>
          <w:szCs w:val="28"/>
        </w:rPr>
      </w:pPr>
      <w:r w:rsidRPr="00813AF5">
        <w:rPr>
          <w:rFonts w:eastAsia="Times New Roman" w:cs="Times New Roman"/>
          <w:sz w:val="40"/>
          <w:szCs w:val="40"/>
        </w:rPr>
        <w:t>Investigation on current system</w:t>
      </w:r>
      <w:r w:rsidRPr="009E093F">
        <w:rPr>
          <w:rFonts w:eastAsia="Times New Roman" w:cs="Times New Roman"/>
          <w:sz w:val="40"/>
          <w:szCs w:val="40"/>
        </w:rPr>
        <w:t>:-</w:t>
      </w:r>
    </w:p>
    <w:p w:rsidR="00813AF5" w:rsidRPr="009E093F" w:rsidRDefault="00813AF5" w:rsidP="00813AF5">
      <w:pPr>
        <w:spacing w:after="240" w:line="240" w:lineRule="auto"/>
        <w:rPr>
          <w:rFonts w:eastAsia="Times New Roman" w:cs="Times New Roman"/>
          <w:sz w:val="28"/>
          <w:szCs w:val="28"/>
        </w:rPr>
      </w:pPr>
      <w:r w:rsidRPr="009E093F">
        <w:rPr>
          <w:rFonts w:eastAsia="Times New Roman" w:cs="Times New Roman"/>
          <w:sz w:val="28"/>
          <w:szCs w:val="28"/>
        </w:rPr>
        <w:t>We have no availability of software to track the sales person for that we have to believe on sales person.</w:t>
      </w:r>
      <w:r w:rsidR="00B46A89" w:rsidRPr="009E093F">
        <w:rPr>
          <w:rFonts w:eastAsia="Times New Roman" w:cs="Times New Roman"/>
          <w:sz w:val="28"/>
          <w:szCs w:val="28"/>
        </w:rPr>
        <w:t xml:space="preserve"> It is very difficult to employer to believe on each and every sales person.</w:t>
      </w:r>
    </w:p>
    <w:p w:rsidR="00813AF5" w:rsidRPr="009E093F" w:rsidRDefault="00813AF5" w:rsidP="00813AF5">
      <w:pPr>
        <w:spacing w:after="240" w:line="240" w:lineRule="auto"/>
        <w:rPr>
          <w:rFonts w:eastAsia="Times New Roman" w:cs="Times New Roman"/>
          <w:sz w:val="28"/>
          <w:szCs w:val="28"/>
        </w:rPr>
      </w:pPr>
      <w:r w:rsidRPr="00813AF5">
        <w:rPr>
          <w:rFonts w:eastAsia="Times New Roman" w:cs="Times New Roman"/>
          <w:sz w:val="40"/>
          <w:szCs w:val="40"/>
        </w:rPr>
        <w:t>Modifications and improvement ov</w:t>
      </w:r>
      <w:r w:rsidR="00266730" w:rsidRPr="009E093F">
        <w:rPr>
          <w:rFonts w:eastAsia="Times New Roman" w:cs="Times New Roman"/>
          <w:sz w:val="40"/>
          <w:szCs w:val="40"/>
        </w:rPr>
        <w:t>er the existing implementations:-</w:t>
      </w:r>
    </w:p>
    <w:p w:rsidR="00813AF5" w:rsidRPr="009E093F" w:rsidRDefault="00813AF5" w:rsidP="00813AF5">
      <w:pPr>
        <w:spacing w:after="240" w:line="240" w:lineRule="auto"/>
        <w:rPr>
          <w:rFonts w:eastAsia="Times New Roman" w:cs="Times New Roman"/>
          <w:bCs/>
          <w:sz w:val="28"/>
          <w:szCs w:val="28"/>
        </w:rPr>
      </w:pPr>
      <w:r w:rsidRPr="009E093F">
        <w:rPr>
          <w:rFonts w:eastAsia="Times New Roman" w:cs="Times New Roman"/>
          <w:sz w:val="28"/>
          <w:szCs w:val="28"/>
        </w:rPr>
        <w:t>There is no software for tracking the sales person when he is at work</w:t>
      </w:r>
      <w:r w:rsidR="00566442" w:rsidRPr="009E093F">
        <w:rPr>
          <w:rFonts w:eastAsia="Times New Roman" w:cs="Times New Roman"/>
          <w:sz w:val="28"/>
          <w:szCs w:val="28"/>
        </w:rPr>
        <w:t xml:space="preserve"> for this we have to believe on sales person</w:t>
      </w:r>
      <w:r w:rsidRPr="009E093F">
        <w:rPr>
          <w:rFonts w:eastAsia="Times New Roman" w:cs="Times New Roman"/>
          <w:sz w:val="28"/>
          <w:szCs w:val="28"/>
        </w:rPr>
        <w:t xml:space="preserve"> therefore we are developing this software to </w:t>
      </w:r>
      <w:r w:rsidR="00566442" w:rsidRPr="009E093F">
        <w:rPr>
          <w:rFonts w:eastAsia="Times New Roman" w:cs="Times New Roman"/>
          <w:sz w:val="28"/>
          <w:szCs w:val="28"/>
        </w:rPr>
        <w:t xml:space="preserve">track the </w:t>
      </w:r>
      <w:r w:rsidRPr="009E093F">
        <w:rPr>
          <w:rFonts w:eastAsia="Times New Roman" w:cs="Times New Roman"/>
          <w:sz w:val="28"/>
          <w:szCs w:val="28"/>
        </w:rPr>
        <w:t>sales person and provide the location</w:t>
      </w:r>
      <w:r w:rsidR="00566442" w:rsidRPr="009E093F">
        <w:rPr>
          <w:rFonts w:eastAsia="Times New Roman" w:cs="Times New Roman"/>
          <w:sz w:val="28"/>
          <w:szCs w:val="28"/>
        </w:rPr>
        <w:t xml:space="preserve"> of the sales person</w:t>
      </w:r>
      <w:r w:rsidRPr="009E093F">
        <w:rPr>
          <w:rFonts w:eastAsia="Times New Roman" w:cs="Times New Roman"/>
          <w:sz w:val="28"/>
          <w:szCs w:val="28"/>
        </w:rPr>
        <w:t xml:space="preserve"> to employer.</w:t>
      </w:r>
    </w:p>
    <w:p w:rsidR="002171F7" w:rsidRPr="009E093F" w:rsidRDefault="00813AF5" w:rsidP="002171F7">
      <w:pPr>
        <w:spacing w:after="240" w:line="240" w:lineRule="auto"/>
        <w:rPr>
          <w:rFonts w:eastAsia="Times New Roman" w:cs="Times New Roman"/>
          <w:sz w:val="40"/>
          <w:szCs w:val="40"/>
        </w:rPr>
      </w:pPr>
      <w:r w:rsidRPr="00813AF5">
        <w:rPr>
          <w:rFonts w:eastAsia="Times New Roman" w:cs="Times New Roman"/>
          <w:sz w:val="40"/>
          <w:szCs w:val="40"/>
        </w:rPr>
        <w:t>Software development methodology followed</w:t>
      </w:r>
      <w:r w:rsidRPr="009E093F">
        <w:rPr>
          <w:rFonts w:eastAsia="Times New Roman" w:cs="Times New Roman"/>
          <w:sz w:val="40"/>
          <w:szCs w:val="40"/>
        </w:rPr>
        <w:t>:</w:t>
      </w:r>
      <w:r w:rsidR="00266730" w:rsidRPr="009E093F">
        <w:rPr>
          <w:rFonts w:eastAsia="Times New Roman" w:cs="Times New Roman"/>
          <w:sz w:val="40"/>
          <w:szCs w:val="40"/>
        </w:rPr>
        <w:t>-</w:t>
      </w:r>
    </w:p>
    <w:p w:rsidR="002171F7" w:rsidRPr="009E093F" w:rsidRDefault="002171F7" w:rsidP="002171F7">
      <w:pPr>
        <w:spacing w:after="240" w:line="240" w:lineRule="auto"/>
        <w:rPr>
          <w:rFonts w:eastAsia="Times New Roman" w:cs="Times New Roman"/>
          <w:sz w:val="28"/>
          <w:szCs w:val="28"/>
        </w:rPr>
      </w:pPr>
      <w:r w:rsidRPr="009E093F">
        <w:rPr>
          <w:rFonts w:cs="Verdana"/>
          <w:sz w:val="28"/>
          <w:szCs w:val="28"/>
        </w:rPr>
        <w:t>Software development methodology followed:</w:t>
      </w:r>
    </w:p>
    <w:p w:rsidR="002171F7" w:rsidRDefault="002171F7" w:rsidP="002171F7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9E093F">
        <w:rPr>
          <w:rFonts w:cs="Verdana"/>
          <w:sz w:val="28"/>
          <w:szCs w:val="28"/>
        </w:rPr>
        <w:t>Software development methodology followed is System Development Life-Cycle. it is  a term widely in use in technology circles. The SDLC practice has advantages in traditional models of systems development, that lends itself more to a structured environment.</w:t>
      </w:r>
    </w:p>
    <w:p w:rsidR="009E093F" w:rsidRPr="009E093F" w:rsidRDefault="009E093F" w:rsidP="002171F7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0746EF" w:rsidRDefault="002171F7" w:rsidP="002171F7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9E093F">
        <w:rPr>
          <w:rFonts w:cs="Verdana"/>
          <w:sz w:val="28"/>
          <w:szCs w:val="28"/>
        </w:rPr>
        <w:t xml:space="preserve"> It is far more important to take the best practices from the SDLC model and apply it to whatever may be most appropriate for the software being design</w:t>
      </w:r>
      <w:r w:rsidR="003F6332">
        <w:rPr>
          <w:rFonts w:cs="Verdana"/>
          <w:sz w:val="28"/>
          <w:szCs w:val="28"/>
        </w:rPr>
        <w:t>.</w:t>
      </w:r>
    </w:p>
    <w:p w:rsidR="000746EF" w:rsidRDefault="000746EF" w:rsidP="002171F7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2171F7" w:rsidRPr="00B9634F" w:rsidRDefault="002171F7" w:rsidP="002171F7">
      <w:pPr>
        <w:autoSpaceDE w:val="0"/>
        <w:autoSpaceDN w:val="0"/>
        <w:adjustRightInd w:val="0"/>
        <w:spacing w:after="0" w:line="240" w:lineRule="auto"/>
        <w:rPr>
          <w:rFonts w:cs="Verdana"/>
          <w:b/>
          <w:sz w:val="28"/>
          <w:szCs w:val="28"/>
        </w:rPr>
      </w:pPr>
      <w:r w:rsidRPr="00B9634F">
        <w:rPr>
          <w:rFonts w:cs="Verdana"/>
          <w:b/>
          <w:sz w:val="28"/>
          <w:szCs w:val="28"/>
        </w:rPr>
        <w:lastRenderedPageBreak/>
        <w:t>Strengths of SDLC development:</w:t>
      </w:r>
    </w:p>
    <w:p w:rsidR="000746EF" w:rsidRPr="009E093F" w:rsidRDefault="000746EF" w:rsidP="002171F7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9243"/>
      </w:tblGrid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21A1E">
              <w:rPr>
                <w:rFonts w:eastAsia="Times New Roman" w:cstheme="minorHAnsi"/>
                <w:b/>
                <w:bCs/>
                <w:sz w:val="28"/>
                <w:szCs w:val="28"/>
              </w:rPr>
              <w:t>Strengths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Provide better c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ontrol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over the process of development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Better to m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onitor large projects.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Detailed steps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of the process makes development easier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Keeps track of 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costs and completion targets.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Proper d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ocumentation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at every step is followed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Gets w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ell defined user input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at very first step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E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ase of maintenance.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Development and design standards.</w:t>
            </w:r>
          </w:p>
        </w:tc>
      </w:tr>
      <w:tr w:rsidR="000746EF" w:rsidRPr="00BD2B0A" w:rsidTr="00E95413">
        <w:tc>
          <w:tcPr>
            <w:tcW w:w="5000" w:type="pct"/>
            <w:hideMark/>
          </w:tcPr>
          <w:p w:rsidR="000746EF" w:rsidRPr="00021A1E" w:rsidRDefault="000746EF" w:rsidP="00E95413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Tolerates changes in MIS staffing.</w:t>
            </w:r>
          </w:p>
        </w:tc>
      </w:tr>
    </w:tbl>
    <w:p w:rsidR="002171F7" w:rsidRPr="009E093F" w:rsidRDefault="002171F7" w:rsidP="002171F7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266730" w:rsidRPr="009E093F" w:rsidRDefault="00813AF5" w:rsidP="00813AF5">
      <w:pPr>
        <w:spacing w:after="240" w:line="240" w:lineRule="auto"/>
        <w:rPr>
          <w:rFonts w:eastAsia="Times New Roman" w:cs="Times New Roman"/>
          <w:sz w:val="40"/>
          <w:szCs w:val="40"/>
        </w:rPr>
      </w:pPr>
      <w:r w:rsidRPr="00813AF5">
        <w:rPr>
          <w:rFonts w:eastAsia="Times New Roman" w:cs="Times New Roman"/>
          <w:sz w:val="40"/>
          <w:szCs w:val="40"/>
        </w:rPr>
        <w:t>Operating system, Tools/Technologies to be use</w:t>
      </w:r>
      <w:r w:rsidR="00266730" w:rsidRPr="009E093F">
        <w:rPr>
          <w:rFonts w:eastAsia="Times New Roman" w:cs="Times New Roman"/>
          <w:sz w:val="40"/>
          <w:szCs w:val="40"/>
        </w:rPr>
        <w:t>d for implementation of project:-</w:t>
      </w:r>
    </w:p>
    <w:p w:rsidR="00D85894" w:rsidRPr="006F3326" w:rsidRDefault="00D85894" w:rsidP="00D8589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O.S</w:t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:</w:t>
      </w:r>
      <w:r w:rsidRPr="006F332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Windows7</w:t>
      </w:r>
    </w:p>
    <w:p w:rsidR="00D85894" w:rsidRPr="006F3326" w:rsidRDefault="00D85894" w:rsidP="00D8589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Programming Language</w:t>
      </w:r>
      <w:r w:rsidRPr="006F332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:</w:t>
      </w:r>
      <w:r w:rsidRPr="006F3326">
        <w:rPr>
          <w:rFonts w:cstheme="minorHAnsi"/>
          <w:sz w:val="28"/>
          <w:szCs w:val="28"/>
        </w:rPr>
        <w:tab/>
        <w:t>PHP</w:t>
      </w:r>
    </w:p>
    <w:p w:rsidR="00D85894" w:rsidRPr="006F3326" w:rsidRDefault="00D85894" w:rsidP="00D8589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Database</w:t>
      </w:r>
      <w:r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ab/>
        <w:t>:</w:t>
      </w:r>
      <w:r w:rsidRPr="006F3326">
        <w:rPr>
          <w:rFonts w:cstheme="minorHAnsi"/>
          <w:sz w:val="28"/>
          <w:szCs w:val="28"/>
        </w:rPr>
        <w:tab/>
        <w:t>MySQL</w:t>
      </w:r>
    </w:p>
    <w:p w:rsidR="00D85894" w:rsidRDefault="00D85894" w:rsidP="00D8589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667E09" w:rsidRPr="009E093F" w:rsidRDefault="00813AF5" w:rsidP="00813AF5">
      <w:pPr>
        <w:spacing w:after="240" w:line="240" w:lineRule="auto"/>
        <w:rPr>
          <w:rFonts w:eastAsia="Times New Roman" w:cs="Times New Roman"/>
          <w:sz w:val="40"/>
          <w:szCs w:val="40"/>
        </w:rPr>
      </w:pPr>
      <w:r w:rsidRPr="00813AF5">
        <w:rPr>
          <w:rFonts w:eastAsia="Times New Roman" w:cs="Times New Roman"/>
          <w:sz w:val="40"/>
          <w:szCs w:val="40"/>
        </w:rPr>
        <w:t>Team involved</w:t>
      </w:r>
      <w:r w:rsidR="00566442" w:rsidRPr="009E093F">
        <w:rPr>
          <w:rFonts w:eastAsia="Times New Roman" w:cs="Times New Roman"/>
          <w:sz w:val="40"/>
          <w:szCs w:val="40"/>
        </w:rPr>
        <w:t>:-</w:t>
      </w:r>
    </w:p>
    <w:p w:rsidR="00667E09" w:rsidRPr="009E093F" w:rsidRDefault="007D442A" w:rsidP="00813AF5">
      <w:pPr>
        <w:spacing w:after="24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Ms. </w:t>
      </w:r>
      <w:r w:rsidR="00667E09" w:rsidRPr="009E093F">
        <w:rPr>
          <w:rFonts w:eastAsia="Times New Roman" w:cs="Times New Roman"/>
          <w:sz w:val="28"/>
          <w:szCs w:val="28"/>
        </w:rPr>
        <w:t>Jagruti Digambar Patil</w:t>
      </w:r>
    </w:p>
    <w:p w:rsidR="00667E09" w:rsidRPr="009E093F" w:rsidRDefault="007D442A" w:rsidP="00813AF5">
      <w:pPr>
        <w:spacing w:after="24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Ms. </w:t>
      </w:r>
      <w:r w:rsidR="00667E09" w:rsidRPr="009E093F">
        <w:rPr>
          <w:rFonts w:eastAsia="Times New Roman" w:cs="Times New Roman"/>
          <w:sz w:val="28"/>
          <w:szCs w:val="28"/>
        </w:rPr>
        <w:t>Shital Tiwari</w:t>
      </w:r>
    </w:p>
    <w:p w:rsidR="00FA2ACE" w:rsidRDefault="007D442A" w:rsidP="00813AF5">
      <w:pPr>
        <w:spacing w:after="240" w:line="240" w:lineRule="auto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28"/>
          <w:szCs w:val="28"/>
        </w:rPr>
        <w:t xml:space="preserve">Ms. </w:t>
      </w:r>
      <w:r w:rsidR="00667E09" w:rsidRPr="009E093F">
        <w:rPr>
          <w:rFonts w:eastAsia="Times New Roman" w:cs="Times New Roman"/>
          <w:sz w:val="28"/>
          <w:szCs w:val="28"/>
        </w:rPr>
        <w:t>Shweta Desai</w:t>
      </w:r>
      <w:r w:rsidR="00813AF5" w:rsidRPr="00813AF5">
        <w:rPr>
          <w:rFonts w:eastAsia="Times New Roman" w:cs="Times New Roman"/>
          <w:sz w:val="28"/>
          <w:szCs w:val="28"/>
        </w:rPr>
        <w:br/>
      </w:r>
    </w:p>
    <w:p w:rsidR="009E093F" w:rsidRDefault="00813AF5" w:rsidP="00813AF5">
      <w:pPr>
        <w:spacing w:after="240" w:line="240" w:lineRule="auto"/>
        <w:rPr>
          <w:rFonts w:eastAsia="Times New Roman" w:cs="Times New Roman"/>
          <w:sz w:val="40"/>
          <w:szCs w:val="40"/>
        </w:rPr>
      </w:pPr>
      <w:r w:rsidRPr="00813AF5">
        <w:rPr>
          <w:rFonts w:eastAsia="Times New Roman" w:cs="Times New Roman"/>
          <w:sz w:val="40"/>
          <w:szCs w:val="40"/>
        </w:rPr>
        <w:t>List of references</w:t>
      </w:r>
      <w:r w:rsidR="009E093F" w:rsidRPr="007D442A">
        <w:rPr>
          <w:rFonts w:eastAsia="Times New Roman" w:cs="Times New Roman"/>
          <w:sz w:val="40"/>
          <w:szCs w:val="40"/>
        </w:rPr>
        <w:t>:-</w:t>
      </w:r>
    </w:p>
    <w:p w:rsidR="007D442A" w:rsidRDefault="004D33B7" w:rsidP="007D442A">
      <w:pPr>
        <w:rPr>
          <w:color w:val="000000"/>
          <w:sz w:val="28"/>
          <w:szCs w:val="28"/>
        </w:rPr>
      </w:pPr>
      <w:hyperlink r:id="rId6" w:history="1">
        <w:r w:rsidR="007D442A" w:rsidRPr="00862AD9">
          <w:rPr>
            <w:rStyle w:val="Hyperlink"/>
            <w:sz w:val="28"/>
            <w:szCs w:val="28"/>
          </w:rPr>
          <w:t>www.google.co.in</w:t>
        </w:r>
      </w:hyperlink>
    </w:p>
    <w:p w:rsidR="007D442A" w:rsidRDefault="004D33B7" w:rsidP="007D442A">
      <w:hyperlink r:id="rId7" w:history="1">
        <w:r w:rsidR="007D442A" w:rsidRPr="00862AD9">
          <w:rPr>
            <w:rStyle w:val="Hyperlink"/>
            <w:sz w:val="28"/>
            <w:szCs w:val="28"/>
          </w:rPr>
          <w:t>www.php.net</w:t>
        </w:r>
      </w:hyperlink>
    </w:p>
    <w:p w:rsidR="00600D01" w:rsidRPr="00B9634F" w:rsidRDefault="004D33B7" w:rsidP="00B9634F">
      <w:hyperlink r:id="rId8" w:history="1">
        <w:r w:rsidR="007A105C" w:rsidRPr="00996B66">
          <w:rPr>
            <w:rStyle w:val="Hyperlink"/>
            <w:sz w:val="28"/>
            <w:szCs w:val="28"/>
          </w:rPr>
          <w:t>www.mysql.</w:t>
        </w:r>
        <w:r w:rsidR="007A105C">
          <w:rPr>
            <w:rStyle w:val="Hyperlink"/>
            <w:sz w:val="28"/>
            <w:szCs w:val="28"/>
          </w:rPr>
          <w:t>com</w:t>
        </w:r>
      </w:hyperlink>
    </w:p>
    <w:sectPr w:rsidR="00600D01" w:rsidRPr="00B9634F" w:rsidSect="00813A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24D"/>
      </v:shape>
    </w:pict>
  </w:numPicBullet>
  <w:abstractNum w:abstractNumId="0">
    <w:nsid w:val="0F31048C"/>
    <w:multiLevelType w:val="hybridMultilevel"/>
    <w:tmpl w:val="38E035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008A8"/>
    <w:multiLevelType w:val="hybridMultilevel"/>
    <w:tmpl w:val="899E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13AF5"/>
    <w:rsid w:val="000746EF"/>
    <w:rsid w:val="00200A1B"/>
    <w:rsid w:val="002171F7"/>
    <w:rsid w:val="00266730"/>
    <w:rsid w:val="00343D2A"/>
    <w:rsid w:val="003F6332"/>
    <w:rsid w:val="004D33B7"/>
    <w:rsid w:val="00566442"/>
    <w:rsid w:val="00600D01"/>
    <w:rsid w:val="00667E09"/>
    <w:rsid w:val="0069119E"/>
    <w:rsid w:val="00740ADD"/>
    <w:rsid w:val="007A105C"/>
    <w:rsid w:val="007D442A"/>
    <w:rsid w:val="00813AF5"/>
    <w:rsid w:val="00840305"/>
    <w:rsid w:val="008A529E"/>
    <w:rsid w:val="008E3732"/>
    <w:rsid w:val="00963330"/>
    <w:rsid w:val="00984C9F"/>
    <w:rsid w:val="009E093F"/>
    <w:rsid w:val="00B46A89"/>
    <w:rsid w:val="00B8222D"/>
    <w:rsid w:val="00B9634F"/>
    <w:rsid w:val="00D85894"/>
    <w:rsid w:val="00E72545"/>
    <w:rsid w:val="00F34304"/>
    <w:rsid w:val="00F923C1"/>
    <w:rsid w:val="00FA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7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6EF"/>
    <w:pPr>
      <w:spacing w:after="0" w:line="240" w:lineRule="auto"/>
    </w:pPr>
    <w:rPr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ne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h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D113C-567F-4D20-9157-7E0CE6C7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25</cp:revision>
  <dcterms:created xsi:type="dcterms:W3CDTF">2014-03-01T05:02:00Z</dcterms:created>
  <dcterms:modified xsi:type="dcterms:W3CDTF">2014-03-01T06:46:00Z</dcterms:modified>
</cp:coreProperties>
</file>