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B8DF" w14:textId="5D1959BB" w:rsidR="00E1390C" w:rsidRDefault="00271470">
      <w:r>
        <w:t>1.</w:t>
      </w:r>
      <w:r w:rsidRPr="00271470">
        <w:t>What are the three stages to build the hypotheses or model in machine learning?</w:t>
      </w:r>
    </w:p>
    <w:p w14:paraId="33AE8E64" w14:textId="5DEB17C2" w:rsidR="00271470" w:rsidRDefault="00271470" w:rsidP="005314EE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Model building</w:t>
      </w:r>
    </w:p>
    <w:p w14:paraId="4A995D7B" w14:textId="344B5977" w:rsidR="00271470" w:rsidRDefault="00271470" w:rsidP="00271470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 Model testing</w:t>
      </w:r>
    </w:p>
    <w:p w14:paraId="4EC6FFEE" w14:textId="1EFB62F7" w:rsidR="00271470" w:rsidRDefault="00271470" w:rsidP="00271470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 Applying the model</w:t>
      </w:r>
    </w:p>
    <w:p w14:paraId="2D107061" w14:textId="39C44142" w:rsidR="00271470" w:rsidRDefault="00271470" w:rsidP="00271470">
      <w:pPr>
        <w:spacing w:after="100" w:afterAutospacing="1" w:line="240" w:lineRule="auto"/>
      </w:pPr>
      <w:r>
        <w:t xml:space="preserve">2. </w:t>
      </w:r>
      <w:r w:rsidRPr="00271470">
        <w:t>What is the standard approach to supervised learning?</w:t>
      </w:r>
    </w:p>
    <w:p w14:paraId="4A81F859" w14:textId="77777777" w:rsidR="00271470" w:rsidRDefault="00271470" w:rsidP="002B7995">
      <w:pPr>
        <w:spacing w:after="100" w:afterAutospacing="1" w:line="240" w:lineRule="auto"/>
        <w:ind w:firstLine="720"/>
      </w:pPr>
      <w:r>
        <w:t>Supervised algorithms can further be divided into following:</w:t>
      </w:r>
    </w:p>
    <w:p w14:paraId="21F4AD45" w14:textId="36549B86" w:rsidR="00271470" w:rsidRDefault="00271470" w:rsidP="00271470">
      <w:pPr>
        <w:spacing w:after="100" w:afterAutospacing="1" w:line="240" w:lineRule="auto"/>
      </w:pPr>
      <w:r>
        <w:t>a.</w:t>
      </w:r>
      <w:r w:rsidR="005314EE">
        <w:t xml:space="preserve"> </w:t>
      </w:r>
      <w:r>
        <w:t>Classification</w:t>
      </w:r>
      <w:r w:rsidR="005314EE">
        <w:t>:</w:t>
      </w:r>
      <w:r>
        <w:t xml:space="preserve"> When the data is being used to predict a category, supervised learning is also called classification. This is the case when assigning an image as a picture of either a 'cat' or a 'dog'. When there are only two choices, it's called two-class or binomial classification. When there are more categories, like predicting the winner of the NCAA. March Madness tournament, this problem is known as multi-class classification.</w:t>
      </w:r>
    </w:p>
    <w:p w14:paraId="1171273F" w14:textId="77777777" w:rsidR="00271470" w:rsidRDefault="00271470" w:rsidP="00271470">
      <w:pPr>
        <w:spacing w:after="100" w:afterAutospacing="1" w:line="240" w:lineRule="auto"/>
        <w:contextualSpacing/>
      </w:pPr>
    </w:p>
    <w:p w14:paraId="42A7FAB2" w14:textId="1B9B9C43" w:rsidR="00271470" w:rsidRDefault="00271470" w:rsidP="00271470">
      <w:pPr>
        <w:spacing w:after="100" w:afterAutospacing="1" w:line="240" w:lineRule="auto"/>
        <w:contextualSpacing/>
      </w:pPr>
      <w:r>
        <w:t>b.</w:t>
      </w:r>
      <w:r w:rsidR="005314EE">
        <w:t xml:space="preserve"> </w:t>
      </w:r>
      <w:r>
        <w:t>Regression</w:t>
      </w:r>
      <w:r w:rsidR="005314EE">
        <w:t>:</w:t>
      </w:r>
      <w:r>
        <w:t xml:space="preserve"> When a value is being predicted, as with stock prices, supervised learning is</w:t>
      </w:r>
    </w:p>
    <w:p w14:paraId="41495535" w14:textId="3CFB4D91" w:rsidR="00271470" w:rsidRDefault="00271470" w:rsidP="00271470">
      <w:pPr>
        <w:spacing w:after="100" w:afterAutospacing="1" w:line="240" w:lineRule="auto"/>
        <w:contextualSpacing/>
      </w:pPr>
      <w:r>
        <w:t>called regression.</w:t>
      </w:r>
    </w:p>
    <w:p w14:paraId="0FDB7790" w14:textId="77777777" w:rsidR="00271470" w:rsidRDefault="00271470" w:rsidP="00271470">
      <w:pPr>
        <w:spacing w:after="100" w:afterAutospacing="1" w:line="240" w:lineRule="auto"/>
        <w:contextualSpacing/>
      </w:pPr>
    </w:p>
    <w:p w14:paraId="3556A43A" w14:textId="7CE5635C" w:rsidR="00271470" w:rsidRDefault="00271470" w:rsidP="00271470">
      <w:pPr>
        <w:spacing w:after="100" w:afterAutospacing="1" w:line="240" w:lineRule="auto"/>
        <w:contextualSpacing/>
      </w:pPr>
      <w:r>
        <w:t>c. Anomaly detection</w:t>
      </w:r>
      <w:r w:rsidR="005314EE">
        <w:t xml:space="preserve">: </w:t>
      </w:r>
      <w:r>
        <w:t>Sometimes the goal is to identify data points that are simply unusual.</w:t>
      </w:r>
    </w:p>
    <w:p w14:paraId="57E713F8" w14:textId="77777777" w:rsidR="00271470" w:rsidRDefault="00271470" w:rsidP="00271470">
      <w:pPr>
        <w:spacing w:after="100" w:afterAutospacing="1" w:line="240" w:lineRule="auto"/>
        <w:contextualSpacing/>
      </w:pPr>
      <w:r>
        <w:t>In fraud detection, for example, any highly unusual credit card spending patterns is</w:t>
      </w:r>
    </w:p>
    <w:p w14:paraId="56F5F532" w14:textId="77777777" w:rsidR="00271470" w:rsidRDefault="00271470" w:rsidP="00271470">
      <w:pPr>
        <w:spacing w:after="100" w:afterAutospacing="1" w:line="240" w:lineRule="auto"/>
        <w:contextualSpacing/>
      </w:pPr>
      <w:r>
        <w:t>considered to be a suspect. The possible variations are so numerous and the training</w:t>
      </w:r>
    </w:p>
    <w:p w14:paraId="34CC72C8" w14:textId="77777777" w:rsidR="00271470" w:rsidRDefault="00271470" w:rsidP="00271470">
      <w:pPr>
        <w:spacing w:after="100" w:afterAutospacing="1" w:line="240" w:lineRule="auto"/>
        <w:contextualSpacing/>
      </w:pPr>
      <w:r>
        <w:t>examples so few, that it's not feasible to learn what fraudulent activity looks like. The</w:t>
      </w:r>
    </w:p>
    <w:p w14:paraId="225C208D" w14:textId="77777777" w:rsidR="00271470" w:rsidRDefault="00271470" w:rsidP="00271470">
      <w:pPr>
        <w:spacing w:after="100" w:afterAutospacing="1" w:line="240" w:lineRule="auto"/>
        <w:contextualSpacing/>
      </w:pPr>
      <w:r>
        <w:t>approach that anomaly detection takes is to simply learn what normal activity looks like</w:t>
      </w:r>
    </w:p>
    <w:p w14:paraId="4359760C" w14:textId="77777777" w:rsidR="00271470" w:rsidRDefault="00271470" w:rsidP="00271470">
      <w:pPr>
        <w:spacing w:after="100" w:afterAutospacing="1" w:line="240" w:lineRule="auto"/>
        <w:contextualSpacing/>
      </w:pPr>
      <w:r>
        <w:t>(using a history of non-fraudulent transactions) and identify anything that is significantly</w:t>
      </w:r>
    </w:p>
    <w:p w14:paraId="39084370" w14:textId="3BC66997" w:rsidR="00271470" w:rsidRDefault="00271470" w:rsidP="00271470">
      <w:pPr>
        <w:spacing w:after="100" w:afterAutospacing="1" w:line="240" w:lineRule="auto"/>
        <w:contextualSpacing/>
      </w:pPr>
      <w:r>
        <w:t>different.</w:t>
      </w:r>
    </w:p>
    <w:p w14:paraId="45CDA8FC" w14:textId="7DD8B14C" w:rsidR="005314EE" w:rsidRDefault="005314EE" w:rsidP="00271470">
      <w:pPr>
        <w:spacing w:after="100" w:afterAutospacing="1" w:line="240" w:lineRule="auto"/>
        <w:contextualSpacing/>
      </w:pPr>
    </w:p>
    <w:p w14:paraId="7D16A412" w14:textId="251AFE6A" w:rsidR="005314EE" w:rsidRDefault="005314EE" w:rsidP="00271470">
      <w:pPr>
        <w:spacing w:after="100" w:afterAutospacing="1" w:line="240" w:lineRule="auto"/>
        <w:contextualSpacing/>
      </w:pPr>
      <w:r>
        <w:t>3.</w:t>
      </w:r>
      <w:r w:rsidRPr="005314EE">
        <w:t>What is Training set and Test set?</w:t>
      </w:r>
    </w:p>
    <w:p w14:paraId="179EF935" w14:textId="48CB31C8" w:rsidR="00CF5A2C" w:rsidRDefault="00CF5A2C" w:rsidP="00271470">
      <w:pPr>
        <w:spacing w:after="100" w:afterAutospacing="1" w:line="240" w:lineRule="auto"/>
        <w:contextualSpacing/>
      </w:pPr>
    </w:p>
    <w:p w14:paraId="05AE9CF0" w14:textId="77777777" w:rsidR="00CF5A2C" w:rsidRDefault="00CF5A2C" w:rsidP="00CF5A2C">
      <w:pPr>
        <w:spacing w:after="100" w:afterAutospacing="1" w:line="240" w:lineRule="auto"/>
        <w:contextualSpacing/>
      </w:pPr>
      <w:r>
        <w:t>What is a Training Set?</w:t>
      </w:r>
    </w:p>
    <w:p w14:paraId="16C764C1" w14:textId="77777777" w:rsidR="00CF5A2C" w:rsidRDefault="00CF5A2C" w:rsidP="00CF5A2C">
      <w:pPr>
        <w:spacing w:after="100" w:afterAutospacing="1" w:line="240" w:lineRule="auto"/>
        <w:contextualSpacing/>
      </w:pPr>
      <w:r>
        <w:t>In Machine Learning, a training set is a dataset used to train a model. In training the model, specific</w:t>
      </w:r>
    </w:p>
    <w:p w14:paraId="7A70F11D" w14:textId="77777777" w:rsidR="00CF5A2C" w:rsidRDefault="00CF5A2C" w:rsidP="00CF5A2C">
      <w:pPr>
        <w:spacing w:after="100" w:afterAutospacing="1" w:line="240" w:lineRule="auto"/>
        <w:contextualSpacing/>
      </w:pPr>
      <w:r>
        <w:t>features are picked out from the training set. These features are then incorporated into the model.</w:t>
      </w:r>
    </w:p>
    <w:p w14:paraId="59DEDDCB" w14:textId="77777777" w:rsidR="00CF5A2C" w:rsidRDefault="00CF5A2C" w:rsidP="00CF5A2C">
      <w:pPr>
        <w:spacing w:after="100" w:afterAutospacing="1" w:line="240" w:lineRule="auto"/>
        <w:contextualSpacing/>
      </w:pPr>
      <w:r>
        <w:t>Thereby, if the training set is labeled correctly, the model should be able to learn something from</w:t>
      </w:r>
    </w:p>
    <w:p w14:paraId="55EFA31D" w14:textId="5640D13D" w:rsidR="00CF5A2C" w:rsidRDefault="00CF5A2C" w:rsidP="00CF5A2C">
      <w:pPr>
        <w:spacing w:after="100" w:afterAutospacing="1" w:line="240" w:lineRule="auto"/>
        <w:contextualSpacing/>
      </w:pPr>
      <w:r>
        <w:t>these features.</w:t>
      </w:r>
    </w:p>
    <w:p w14:paraId="0FA7F797" w14:textId="77777777" w:rsidR="00CF5A2C" w:rsidRDefault="00CF5A2C" w:rsidP="00CF5A2C">
      <w:pPr>
        <w:spacing w:after="100" w:afterAutospacing="1" w:line="240" w:lineRule="auto"/>
        <w:contextualSpacing/>
      </w:pPr>
    </w:p>
    <w:p w14:paraId="65517EBA" w14:textId="77777777" w:rsidR="00CF5A2C" w:rsidRDefault="00CF5A2C" w:rsidP="00CF5A2C">
      <w:pPr>
        <w:spacing w:after="100" w:afterAutospacing="1" w:line="240" w:lineRule="auto"/>
        <w:contextualSpacing/>
      </w:pPr>
      <w:r>
        <w:t>What is a Test Set?</w:t>
      </w:r>
    </w:p>
    <w:p w14:paraId="027794B1" w14:textId="77777777" w:rsidR="00CF5A2C" w:rsidRDefault="00CF5A2C" w:rsidP="00CF5A2C">
      <w:pPr>
        <w:spacing w:after="100" w:afterAutospacing="1" w:line="240" w:lineRule="auto"/>
        <w:contextualSpacing/>
      </w:pPr>
      <w:r>
        <w:t>The test set is a dataset used to measure how well the model performs at making predictions on</w:t>
      </w:r>
    </w:p>
    <w:p w14:paraId="40900C17" w14:textId="77777777" w:rsidR="00CF5A2C" w:rsidRDefault="00CF5A2C" w:rsidP="00CF5A2C">
      <w:pPr>
        <w:spacing w:after="100" w:afterAutospacing="1" w:line="240" w:lineRule="auto"/>
        <w:contextualSpacing/>
      </w:pPr>
      <w:r>
        <w:t>that test set. If the prediction scores for the test set are unreasonable, we’ll have to make some</w:t>
      </w:r>
    </w:p>
    <w:p w14:paraId="3641A318" w14:textId="39D21AF2" w:rsidR="00CF5A2C" w:rsidRDefault="00CF5A2C" w:rsidP="00CF5A2C">
      <w:pPr>
        <w:spacing w:after="100" w:afterAutospacing="1" w:line="240" w:lineRule="auto"/>
        <w:contextualSpacing/>
      </w:pPr>
      <w:r>
        <w:t>adjustments to our model and try again.</w:t>
      </w:r>
    </w:p>
    <w:p w14:paraId="4C608D81" w14:textId="2F2174AB" w:rsidR="00CF5A2C" w:rsidRDefault="00CF5A2C" w:rsidP="00CF5A2C">
      <w:pPr>
        <w:spacing w:after="100" w:afterAutospacing="1" w:line="240" w:lineRule="auto"/>
        <w:contextualSpacing/>
      </w:pPr>
    </w:p>
    <w:p w14:paraId="24E45D76" w14:textId="124605D1" w:rsidR="00CF5A2C" w:rsidRDefault="00CF5A2C" w:rsidP="00CF5A2C">
      <w:pPr>
        <w:spacing w:after="100" w:afterAutospacing="1" w:line="240" w:lineRule="auto"/>
        <w:contextualSpacing/>
      </w:pPr>
      <w:r>
        <w:t xml:space="preserve">4. </w:t>
      </w:r>
      <w:r>
        <w:t>What is the general principle of an ensemble method and what is bagging and</w:t>
      </w:r>
    </w:p>
    <w:p w14:paraId="31857FB1" w14:textId="3964FA11" w:rsidR="00CF5A2C" w:rsidRDefault="00CF5A2C" w:rsidP="00CF5A2C">
      <w:pPr>
        <w:spacing w:after="100" w:afterAutospacing="1" w:line="240" w:lineRule="auto"/>
        <w:contextualSpacing/>
      </w:pPr>
      <w:r>
        <w:t>boosting in ensemble method?</w:t>
      </w:r>
    </w:p>
    <w:p w14:paraId="71DA2FD8" w14:textId="77777777" w:rsidR="00A91E29" w:rsidRDefault="00A91E29" w:rsidP="00CF5A2C">
      <w:pPr>
        <w:spacing w:after="100" w:afterAutospacing="1" w:line="240" w:lineRule="auto"/>
        <w:contextualSpacing/>
      </w:pPr>
    </w:p>
    <w:p w14:paraId="48692041" w14:textId="5A6A7138" w:rsidR="00CF5A2C" w:rsidRPr="00A91E29" w:rsidRDefault="00CD307E" w:rsidP="00CF5A2C">
      <w:pPr>
        <w:spacing w:after="100" w:afterAutospacing="1" w:line="240" w:lineRule="auto"/>
        <w:contextualSpacing/>
      </w:pPr>
      <w:r w:rsidRPr="00A91E29">
        <w:t>The general principle of an ensemble method is to combine the predictions of several models built with a given learning algorithm in order to improve robustness over a single model.</w:t>
      </w:r>
    </w:p>
    <w:p w14:paraId="40866602" w14:textId="7F042D72" w:rsidR="00A91E29" w:rsidRPr="00A91E29" w:rsidRDefault="00A91E29" w:rsidP="00CF5A2C">
      <w:pPr>
        <w:spacing w:after="100" w:afterAutospacing="1" w:line="240" w:lineRule="auto"/>
        <w:contextualSpacing/>
      </w:pPr>
    </w:p>
    <w:p w14:paraId="5E505CA2" w14:textId="05BA7EF2" w:rsidR="00A91E29" w:rsidRPr="00A91E29" w:rsidRDefault="00A91E29" w:rsidP="00A91E29">
      <w:pPr>
        <w:spacing w:after="100" w:afterAutospacing="1" w:line="240" w:lineRule="auto"/>
        <w:contextualSpacing/>
      </w:pPr>
      <w:r w:rsidRPr="00A91E29">
        <w:lastRenderedPageBreak/>
        <w:t xml:space="preserve">Bagging: </w:t>
      </w:r>
      <w:r w:rsidRPr="00A91E29">
        <w:t>Several estimators are built independently on subsets of the data and their predictions are</w:t>
      </w:r>
      <w:r w:rsidRPr="00A91E29">
        <w:t xml:space="preserve"> </w:t>
      </w:r>
      <w:r w:rsidRPr="00A91E29">
        <w:t xml:space="preserve">averaged. </w:t>
      </w:r>
      <w:r w:rsidRPr="00A91E29">
        <w:t>Typically,</w:t>
      </w:r>
      <w:r w:rsidRPr="00A91E29">
        <w:t xml:space="preserve"> the combined estimator is usually better than any of the single base estimator.</w:t>
      </w:r>
      <w:r w:rsidRPr="00A91E29">
        <w:t xml:space="preserve"> B</w:t>
      </w:r>
      <w:r w:rsidRPr="00A91E29">
        <w:t xml:space="preserve">agging is a method in ensemble for improving unstable estimation or classification schemes. </w:t>
      </w:r>
      <w:r w:rsidRPr="00A91E29">
        <w:t xml:space="preserve">Bagging can reduce variance with little to no effect on bias. </w:t>
      </w:r>
      <w:proofErr w:type="spellStart"/>
      <w:r w:rsidRPr="00A91E29">
        <w:t>Eg</w:t>
      </w:r>
      <w:proofErr w:type="spellEnd"/>
      <w:r w:rsidRPr="00A91E29">
        <w:t>: Random Forest</w:t>
      </w:r>
    </w:p>
    <w:p w14:paraId="596B016D" w14:textId="79229666" w:rsidR="00A91E29" w:rsidRPr="00A91E29" w:rsidRDefault="00A91E29" w:rsidP="00CF5A2C">
      <w:pPr>
        <w:spacing w:after="100" w:afterAutospacing="1" w:line="240" w:lineRule="auto"/>
        <w:contextualSpacing/>
      </w:pPr>
    </w:p>
    <w:p w14:paraId="5536F526" w14:textId="22433C7E" w:rsidR="00A91E29" w:rsidRPr="00A91E29" w:rsidRDefault="00A91E29" w:rsidP="00A91E29">
      <w:pPr>
        <w:spacing w:after="100" w:afterAutospacing="1" w:line="240" w:lineRule="auto"/>
        <w:contextualSpacing/>
      </w:pPr>
      <w:r>
        <w:t xml:space="preserve">Boosting: </w:t>
      </w:r>
      <w:r w:rsidRPr="00A91E29">
        <w:t>Base estimators are built sequentially. Each subsequent estimator focuses on the weaknesses of</w:t>
      </w:r>
      <w:r w:rsidRPr="00A91E29">
        <w:t xml:space="preserve"> </w:t>
      </w:r>
      <w:r w:rsidRPr="00A91E29">
        <w:t>the previous estimators. In essence several weak models "team up" to produce a powerful</w:t>
      </w:r>
    </w:p>
    <w:p w14:paraId="36CF8F85" w14:textId="77777777" w:rsidR="00A91E29" w:rsidRPr="00A91E29" w:rsidRDefault="00A91E29" w:rsidP="00A91E29">
      <w:pPr>
        <w:spacing w:after="100" w:afterAutospacing="1" w:line="240" w:lineRule="auto"/>
        <w:contextualSpacing/>
      </w:pPr>
      <w:r w:rsidRPr="00A91E29">
        <w:t xml:space="preserve">ensemble </w:t>
      </w:r>
      <w:r w:rsidRPr="00A91E29">
        <w:t xml:space="preserve">model. </w:t>
      </w:r>
      <w:r w:rsidRPr="00A91E29">
        <w:t>Boosting can reduce bias without incurring higher variance.</w:t>
      </w:r>
    </w:p>
    <w:p w14:paraId="3EF0C529" w14:textId="53C1A20E" w:rsidR="00A91E29" w:rsidRPr="00A91E29" w:rsidRDefault="00A91E29" w:rsidP="00A91E29">
      <w:pPr>
        <w:spacing w:after="100" w:afterAutospacing="1" w:line="240" w:lineRule="auto"/>
        <w:contextualSpacing/>
      </w:pPr>
      <w:r w:rsidRPr="00A91E29">
        <w:t>ex: Gradient Boosted Trees, AdaBoost</w:t>
      </w:r>
    </w:p>
    <w:p w14:paraId="3F22E982" w14:textId="77777777" w:rsidR="00A91E29" w:rsidRDefault="00A91E29" w:rsidP="00CF5A2C">
      <w:pPr>
        <w:spacing w:after="100" w:afterAutospacing="1" w:line="240" w:lineRule="auto"/>
        <w:contextualSpacing/>
      </w:pPr>
    </w:p>
    <w:p w14:paraId="23A511CA" w14:textId="54BDAAE4" w:rsidR="00CF5A2C" w:rsidRDefault="00CF5A2C" w:rsidP="00CF5A2C">
      <w:pPr>
        <w:spacing w:after="100" w:afterAutospacing="1" w:line="240" w:lineRule="auto"/>
        <w:contextualSpacing/>
      </w:pPr>
      <w:r>
        <w:t>5.</w:t>
      </w:r>
      <w:r w:rsidRPr="00CF5A2C">
        <w:t>How can you avoid overfitting</w:t>
      </w:r>
      <w:r w:rsidR="000425D0">
        <w:t>:</w:t>
      </w:r>
    </w:p>
    <w:p w14:paraId="25E0BE49" w14:textId="7248A4AB" w:rsidR="000425D0" w:rsidRPr="000425D0" w:rsidRDefault="000425D0" w:rsidP="002B7995">
      <w:pPr>
        <w:shd w:val="clear" w:color="auto" w:fill="FFFFFF"/>
        <w:spacing w:before="240" w:after="120" w:line="450" w:lineRule="atLeast"/>
        <w:textAlignment w:val="baseline"/>
        <w:outlineLvl w:val="3"/>
      </w:pPr>
      <w:r w:rsidRPr="002B7995">
        <w:rPr>
          <w:b/>
        </w:rPr>
        <w:t>Cross-validatio</w:t>
      </w:r>
      <w:r w:rsidR="002B7995" w:rsidRPr="002B7995">
        <w:rPr>
          <w:b/>
        </w:rPr>
        <w:t>n</w:t>
      </w:r>
      <w:r w:rsidR="002B7995">
        <w:rPr>
          <w:b/>
        </w:rPr>
        <w:t>:</w:t>
      </w:r>
      <w:r w:rsidR="002B7995">
        <w:t xml:space="preserve"> </w:t>
      </w:r>
      <w:r w:rsidRPr="000425D0">
        <w:t xml:space="preserve">Cross-validation is a powerful preventative measure against overfitting. Use your initial training data to generate multiple mini train-test splits. Use these splits to tune your </w:t>
      </w:r>
      <w:proofErr w:type="spellStart"/>
      <w:proofErr w:type="gramStart"/>
      <w:r w:rsidRPr="000425D0">
        <w:t>model.In</w:t>
      </w:r>
      <w:proofErr w:type="spellEnd"/>
      <w:proofErr w:type="gramEnd"/>
      <w:r w:rsidRPr="000425D0">
        <w:t xml:space="preserve"> standard k-fold cross-validation, we partition the data into k subsets, called folds. Then, we iteratively train the algorithm on k-1 folds while using the remaining fold as the test set (called the “holdout fold”).</w:t>
      </w:r>
    </w:p>
    <w:p w14:paraId="39F0AE0B" w14:textId="771AD4C5" w:rsidR="000425D0" w:rsidRPr="000425D0" w:rsidRDefault="000425D0" w:rsidP="000425D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A1A1A1"/>
          <w:sz w:val="24"/>
          <w:szCs w:val="24"/>
        </w:rPr>
      </w:pPr>
      <w:r w:rsidRPr="000425D0">
        <w:rPr>
          <w:rFonts w:ascii="Arial" w:eastAsia="Times New Roman" w:hAnsi="Arial" w:cs="Arial"/>
          <w:noProof/>
          <w:color w:val="A1A1A1"/>
          <w:sz w:val="24"/>
          <w:szCs w:val="24"/>
        </w:rPr>
        <w:drawing>
          <wp:inline distT="0" distB="0" distL="0" distR="0" wp14:anchorId="20732305" wp14:editId="05EDB435">
            <wp:extent cx="3657600" cy="1403869"/>
            <wp:effectExtent l="0" t="0" r="0" b="6350"/>
            <wp:docPr id="2" name="Picture 2" descr="K-Fold Cross-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Fold Cross-Valid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A653" w14:textId="77777777" w:rsidR="000425D0" w:rsidRPr="000425D0" w:rsidRDefault="000425D0" w:rsidP="000425D0">
      <w:pPr>
        <w:shd w:val="clear" w:color="auto" w:fill="FFFFFF"/>
        <w:spacing w:before="30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A1A1A1"/>
          <w:sz w:val="24"/>
          <w:szCs w:val="24"/>
        </w:rPr>
      </w:pPr>
      <w:r w:rsidRPr="000425D0">
        <w:rPr>
          <w:rFonts w:ascii="Arial" w:eastAsia="Times New Roman" w:hAnsi="Arial" w:cs="Arial"/>
          <w:i/>
          <w:iCs/>
          <w:color w:val="A1A1A1"/>
          <w:sz w:val="24"/>
          <w:szCs w:val="24"/>
        </w:rPr>
        <w:t>K-Fold Cross-Validation</w:t>
      </w:r>
    </w:p>
    <w:p w14:paraId="14669F30" w14:textId="77777777" w:rsidR="000425D0" w:rsidRPr="000425D0" w:rsidRDefault="000425D0" w:rsidP="000425D0">
      <w:pPr>
        <w:shd w:val="clear" w:color="auto" w:fill="FFFFFF"/>
        <w:spacing w:before="300" w:after="300" w:line="240" w:lineRule="auto"/>
        <w:textAlignment w:val="baseline"/>
      </w:pPr>
      <w:r w:rsidRPr="000425D0">
        <w:t>Cross-validation allows you to tune hyperparameters with only your original training set. This allows you to keep your test set as a truly unseen dataset for selecting your final model.</w:t>
      </w:r>
    </w:p>
    <w:p w14:paraId="5A4E5A7D" w14:textId="22996872" w:rsidR="000425D0" w:rsidRPr="000425D0" w:rsidRDefault="000425D0" w:rsidP="002B7995">
      <w:pPr>
        <w:shd w:val="clear" w:color="auto" w:fill="FFFFFF"/>
        <w:spacing w:before="240" w:after="120" w:line="450" w:lineRule="atLeast"/>
        <w:textAlignment w:val="baseline"/>
        <w:outlineLvl w:val="3"/>
      </w:pPr>
      <w:r w:rsidRPr="002B7995">
        <w:rPr>
          <w:b/>
        </w:rPr>
        <w:t>Train with more data</w:t>
      </w:r>
      <w:r w:rsidR="002B7995">
        <w:t xml:space="preserve">: </w:t>
      </w:r>
      <w:r w:rsidRPr="000425D0">
        <w:t>It won’t work every</w:t>
      </w:r>
      <w:r>
        <w:t xml:space="preserve"> </w:t>
      </w:r>
      <w:r w:rsidRPr="000425D0">
        <w:t>time, but training with more data can help algorithms detect the signal better.</w:t>
      </w:r>
      <w:r w:rsidR="002B7995">
        <w:t xml:space="preserve"> </w:t>
      </w:r>
      <w:r w:rsidRPr="000425D0">
        <w:t>In the earlier example of modeling height vs. age in children, it’s clear how sampling more schools will help your model.</w:t>
      </w:r>
    </w:p>
    <w:p w14:paraId="0AF24A2D" w14:textId="77777777" w:rsidR="000425D0" w:rsidRPr="000425D0" w:rsidRDefault="000425D0" w:rsidP="000425D0">
      <w:pPr>
        <w:shd w:val="clear" w:color="auto" w:fill="FFFFFF"/>
        <w:spacing w:before="300" w:after="300" w:line="240" w:lineRule="auto"/>
        <w:textAlignment w:val="baseline"/>
      </w:pPr>
      <w:r w:rsidRPr="000425D0">
        <w:t>Of course, that’s not always the case. If we just add more noisy data, this technique won’t help.</w:t>
      </w:r>
    </w:p>
    <w:p w14:paraId="154C0958" w14:textId="456EA553" w:rsidR="000425D0" w:rsidRPr="000425D0" w:rsidRDefault="000425D0" w:rsidP="002B7995">
      <w:pPr>
        <w:shd w:val="clear" w:color="auto" w:fill="FFFFFF"/>
        <w:spacing w:before="240" w:after="120" w:line="450" w:lineRule="atLeast"/>
        <w:textAlignment w:val="baseline"/>
        <w:outlineLvl w:val="3"/>
        <w:rPr>
          <w:rFonts w:eastAsia="Times New Roman" w:cstheme="minorHAnsi"/>
          <w:color w:val="333333"/>
        </w:rPr>
      </w:pPr>
      <w:r w:rsidRPr="002B7995">
        <w:rPr>
          <w:rFonts w:eastAsia="Times New Roman" w:cstheme="minorHAnsi"/>
          <w:b/>
          <w:bCs/>
          <w:color w:val="333333"/>
        </w:rPr>
        <w:t>Remove features</w:t>
      </w:r>
      <w:r w:rsidR="002B7995">
        <w:rPr>
          <w:rFonts w:eastAsia="Times New Roman" w:cstheme="minorHAnsi"/>
          <w:b/>
          <w:bCs/>
          <w:color w:val="333333"/>
        </w:rPr>
        <w:t xml:space="preserve">: </w:t>
      </w:r>
      <w:r w:rsidRPr="000425D0">
        <w:rPr>
          <w:rFonts w:eastAsia="Times New Roman" w:cstheme="minorHAnsi"/>
          <w:color w:val="333333"/>
        </w:rPr>
        <w:t>Some algorithms have built-in feature selection.</w:t>
      </w:r>
      <w:r w:rsidR="002B7995">
        <w:rPr>
          <w:rFonts w:eastAsia="Times New Roman" w:cstheme="minorHAnsi"/>
          <w:color w:val="333333"/>
        </w:rPr>
        <w:t xml:space="preserve"> </w:t>
      </w:r>
      <w:proofErr w:type="gramStart"/>
      <w:r w:rsidRPr="000425D0">
        <w:rPr>
          <w:rFonts w:eastAsia="Times New Roman" w:cstheme="minorHAnsi"/>
          <w:color w:val="333333"/>
        </w:rPr>
        <w:t>For</w:t>
      </w:r>
      <w:proofErr w:type="gramEnd"/>
      <w:r w:rsidRPr="000425D0">
        <w:rPr>
          <w:rFonts w:eastAsia="Times New Roman" w:cstheme="minorHAnsi"/>
          <w:color w:val="333333"/>
        </w:rPr>
        <w:t xml:space="preserve"> those that don’t, you can manually improve their generalizability by removing irrelevant input features.</w:t>
      </w:r>
    </w:p>
    <w:p w14:paraId="5F3BBBD1" w14:textId="40C94209" w:rsidR="000425D0" w:rsidRPr="000425D0" w:rsidRDefault="000425D0" w:rsidP="000425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0425D0">
        <w:rPr>
          <w:rFonts w:eastAsia="Times New Roman" w:cstheme="minorHAnsi"/>
          <w:color w:val="333333"/>
        </w:rPr>
        <w:t>An interesting way to do so is to tell a story about how each feature fits into the model. This is like the data scientist's spin on software engineer’s </w:t>
      </w:r>
      <w:hyperlink r:id="rId6" w:tgtFrame="_blank" w:history="1">
        <w:r w:rsidRPr="002B7995">
          <w:rPr>
            <w:rFonts w:eastAsia="Times New Roman" w:cstheme="minorHAnsi"/>
            <w:color w:val="333333"/>
          </w:rPr>
          <w:t>rubber duck debugging</w:t>
        </w:r>
      </w:hyperlink>
      <w:r w:rsidRPr="000425D0">
        <w:rPr>
          <w:rFonts w:eastAsia="Times New Roman" w:cstheme="minorHAnsi"/>
          <w:color w:val="333333"/>
        </w:rPr>
        <w:t xml:space="preserve"> technique, where they debug their code by explaining it, line-by-line, to a rubber </w:t>
      </w:r>
      <w:proofErr w:type="spellStart"/>
      <w:r w:rsidRPr="000425D0">
        <w:rPr>
          <w:rFonts w:eastAsia="Times New Roman" w:cstheme="minorHAnsi"/>
          <w:color w:val="333333"/>
        </w:rPr>
        <w:t>duck.If</w:t>
      </w:r>
      <w:proofErr w:type="spellEnd"/>
      <w:r w:rsidRPr="000425D0">
        <w:rPr>
          <w:rFonts w:eastAsia="Times New Roman" w:cstheme="minorHAnsi"/>
          <w:color w:val="333333"/>
        </w:rPr>
        <w:t xml:space="preserve"> anything doesn't make sense, or if it’s hard to </w:t>
      </w:r>
      <w:r w:rsidRPr="000425D0">
        <w:rPr>
          <w:rFonts w:eastAsia="Times New Roman" w:cstheme="minorHAnsi"/>
          <w:color w:val="333333"/>
        </w:rPr>
        <w:lastRenderedPageBreak/>
        <w:t>justify certain features, this is a good way to identify them.</w:t>
      </w:r>
      <w:r w:rsidRPr="000425D0">
        <w:rPr>
          <w:rFonts w:eastAsia="Times New Roman" w:cstheme="minorHAnsi"/>
          <w:color w:val="333333"/>
        </w:rPr>
        <w:br/>
        <w:t>In addition, there are several </w:t>
      </w:r>
      <w:hyperlink r:id="rId7" w:anchor="feature-selection" w:tgtFrame="_blank" w:history="1">
        <w:r w:rsidRPr="002B7995">
          <w:rPr>
            <w:rFonts w:eastAsia="Times New Roman" w:cstheme="minorHAnsi"/>
            <w:color w:val="333333"/>
          </w:rPr>
          <w:t>feature selection heuristics</w:t>
        </w:r>
      </w:hyperlink>
      <w:r w:rsidRPr="000425D0">
        <w:rPr>
          <w:rFonts w:eastAsia="Times New Roman" w:cstheme="minorHAnsi"/>
          <w:color w:val="333333"/>
        </w:rPr>
        <w:t> you can use for a good starting point.</w:t>
      </w:r>
    </w:p>
    <w:p w14:paraId="11A11A18" w14:textId="77777777" w:rsidR="000425D0" w:rsidRPr="000425D0" w:rsidRDefault="000425D0" w:rsidP="000425D0">
      <w:pPr>
        <w:shd w:val="clear" w:color="auto" w:fill="FFFFFF"/>
        <w:spacing w:before="240" w:after="120" w:line="450" w:lineRule="atLeast"/>
        <w:textAlignment w:val="baseline"/>
        <w:outlineLvl w:val="3"/>
        <w:rPr>
          <w:rFonts w:eastAsia="Times New Roman" w:cstheme="minorHAnsi"/>
          <w:b/>
          <w:bCs/>
          <w:color w:val="333333"/>
        </w:rPr>
      </w:pPr>
      <w:r w:rsidRPr="002B7995">
        <w:rPr>
          <w:rFonts w:eastAsia="Times New Roman" w:cstheme="minorHAnsi"/>
          <w:b/>
          <w:bCs/>
          <w:color w:val="333333"/>
        </w:rPr>
        <w:t>Early stopping</w:t>
      </w:r>
    </w:p>
    <w:p w14:paraId="6C72C409" w14:textId="77777777" w:rsidR="000425D0" w:rsidRPr="000425D0" w:rsidRDefault="000425D0" w:rsidP="000425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0425D0">
        <w:rPr>
          <w:rFonts w:eastAsia="Times New Roman" w:cstheme="minorHAnsi"/>
          <w:color w:val="333333"/>
        </w:rPr>
        <w:t>When you’re </w:t>
      </w:r>
      <w:hyperlink r:id="rId8" w:anchor="model" w:tgtFrame="_blank" w:history="1">
        <w:r w:rsidRPr="002B7995">
          <w:rPr>
            <w:rFonts w:eastAsia="Times New Roman" w:cstheme="minorHAnsi"/>
            <w:color w:val="333333"/>
          </w:rPr>
          <w:t>training a learning algorithm iteratively</w:t>
        </w:r>
      </w:hyperlink>
      <w:r w:rsidRPr="000425D0">
        <w:rPr>
          <w:rFonts w:eastAsia="Times New Roman" w:cstheme="minorHAnsi"/>
          <w:color w:val="333333"/>
        </w:rPr>
        <w:t>, you can measure how well each iteration of the model performs.</w:t>
      </w:r>
    </w:p>
    <w:p w14:paraId="09D78BC1" w14:textId="77777777" w:rsidR="000425D0" w:rsidRPr="000425D0" w:rsidRDefault="000425D0" w:rsidP="000425D0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333333"/>
        </w:rPr>
      </w:pPr>
      <w:r w:rsidRPr="000425D0">
        <w:rPr>
          <w:rFonts w:eastAsia="Times New Roman" w:cstheme="minorHAnsi"/>
          <w:color w:val="333333"/>
        </w:rPr>
        <w:t>Up until a certain number of iterations, new iterations improve the model. After that point, however, the model’s ability to generalize can weaken as it begins to overfit the training data.</w:t>
      </w:r>
    </w:p>
    <w:p w14:paraId="2D190F9B" w14:textId="77777777" w:rsidR="000425D0" w:rsidRPr="000425D0" w:rsidRDefault="000425D0" w:rsidP="000425D0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333333"/>
        </w:rPr>
      </w:pPr>
      <w:r w:rsidRPr="000425D0">
        <w:rPr>
          <w:rFonts w:eastAsia="Times New Roman" w:cstheme="minorHAnsi"/>
          <w:color w:val="333333"/>
        </w:rPr>
        <w:t>Early stopping refers stopping the training process before the learner passes that point.</w:t>
      </w:r>
    </w:p>
    <w:p w14:paraId="35787265" w14:textId="315C7CCC" w:rsidR="000425D0" w:rsidRPr="000425D0" w:rsidRDefault="000425D0" w:rsidP="000425D0">
      <w:pPr>
        <w:shd w:val="clear" w:color="auto" w:fill="FFFFFF"/>
        <w:spacing w:line="240" w:lineRule="auto"/>
        <w:jc w:val="center"/>
        <w:textAlignment w:val="baseline"/>
        <w:rPr>
          <w:rFonts w:ascii="Arial" w:eastAsia="Times New Roman" w:hAnsi="Arial" w:cs="Arial"/>
          <w:color w:val="A1A1A1"/>
          <w:sz w:val="24"/>
          <w:szCs w:val="24"/>
        </w:rPr>
      </w:pPr>
      <w:r w:rsidRPr="000425D0">
        <w:rPr>
          <w:rFonts w:ascii="Arial" w:eastAsia="Times New Roman" w:hAnsi="Arial" w:cs="Arial"/>
          <w:noProof/>
          <w:color w:val="A1A1A1"/>
          <w:sz w:val="24"/>
          <w:szCs w:val="24"/>
        </w:rPr>
        <w:drawing>
          <wp:inline distT="0" distB="0" distL="0" distR="0" wp14:anchorId="7C132964" wp14:editId="2E84A28B">
            <wp:extent cx="2857500" cy="2466975"/>
            <wp:effectExtent l="0" t="0" r="0" b="9525"/>
            <wp:docPr id="1" name="Picture 1" descr="Early stopping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arly stopping 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524C" w14:textId="77777777" w:rsidR="000425D0" w:rsidRPr="000425D0" w:rsidRDefault="000425D0" w:rsidP="000425D0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333333"/>
        </w:rPr>
      </w:pPr>
      <w:r w:rsidRPr="000425D0">
        <w:rPr>
          <w:rFonts w:eastAsia="Times New Roman" w:cstheme="minorHAnsi"/>
          <w:color w:val="333333"/>
        </w:rPr>
        <w:t>Today, this technique is mostly used in deep learning while other techniques (e.g. regularization) are preferred for classical machine learning.</w:t>
      </w:r>
    </w:p>
    <w:p w14:paraId="0C5E961B" w14:textId="0067E505" w:rsidR="000425D0" w:rsidRPr="000425D0" w:rsidRDefault="000425D0" w:rsidP="002B7995">
      <w:pPr>
        <w:shd w:val="clear" w:color="auto" w:fill="FFFFFF"/>
        <w:spacing w:before="240" w:after="120" w:line="450" w:lineRule="atLeast"/>
        <w:textAlignment w:val="baseline"/>
        <w:outlineLvl w:val="3"/>
        <w:rPr>
          <w:rFonts w:eastAsia="Times New Roman" w:cstheme="minorHAnsi"/>
          <w:color w:val="333333"/>
        </w:rPr>
      </w:pPr>
      <w:r w:rsidRPr="002B7995">
        <w:rPr>
          <w:rFonts w:eastAsia="Times New Roman" w:cstheme="minorHAnsi"/>
          <w:b/>
          <w:bCs/>
          <w:color w:val="333333"/>
        </w:rPr>
        <w:t>Regularization</w:t>
      </w:r>
      <w:r w:rsidR="002B7995">
        <w:rPr>
          <w:rFonts w:eastAsia="Times New Roman" w:cstheme="minorHAnsi"/>
          <w:b/>
          <w:bCs/>
          <w:color w:val="333333"/>
        </w:rPr>
        <w:t xml:space="preserve">: </w:t>
      </w:r>
      <w:r w:rsidRPr="000425D0">
        <w:rPr>
          <w:rFonts w:eastAsia="Times New Roman" w:cstheme="minorHAnsi"/>
          <w:color w:val="333333"/>
        </w:rPr>
        <w:t>Regularization refers to a broad range of techniques for artificially forcing your model to be simpler.</w:t>
      </w:r>
      <w:r w:rsidR="002B7995">
        <w:rPr>
          <w:rFonts w:eastAsia="Times New Roman" w:cstheme="minorHAnsi"/>
          <w:color w:val="333333"/>
        </w:rPr>
        <w:t xml:space="preserve"> </w:t>
      </w:r>
      <w:r w:rsidRPr="000425D0">
        <w:rPr>
          <w:rFonts w:eastAsia="Times New Roman" w:cstheme="minorHAnsi"/>
          <w:color w:val="333333"/>
        </w:rPr>
        <w:t>The method will depend on the type of learner you’re using. For example, you could prune a decision tree, use dropout on a neural network, or add a penalty parameter to the cost function in regression.</w:t>
      </w:r>
      <w:r w:rsidR="002B7995">
        <w:rPr>
          <w:rFonts w:eastAsia="Times New Roman" w:cstheme="minorHAnsi"/>
          <w:color w:val="333333"/>
        </w:rPr>
        <w:t xml:space="preserve"> </w:t>
      </w:r>
      <w:r w:rsidRPr="000425D0">
        <w:rPr>
          <w:rFonts w:eastAsia="Times New Roman" w:cstheme="minorHAnsi"/>
          <w:color w:val="333333"/>
        </w:rPr>
        <w:t>Often</w:t>
      </w:r>
      <w:bookmarkStart w:id="0" w:name="_GoBack"/>
      <w:bookmarkEnd w:id="0"/>
      <w:r w:rsidRPr="000425D0">
        <w:rPr>
          <w:rFonts w:eastAsia="Times New Roman" w:cstheme="minorHAnsi"/>
          <w:color w:val="333333"/>
        </w:rPr>
        <w:t>times, the regularization method is a hyperparameter as well, which means it can be tuned through cross-validation.</w:t>
      </w:r>
    </w:p>
    <w:p w14:paraId="255DE2E7" w14:textId="77777777" w:rsidR="000425D0" w:rsidRPr="002B7995" w:rsidRDefault="000425D0" w:rsidP="00CF5A2C">
      <w:pPr>
        <w:spacing w:after="100" w:afterAutospacing="1" w:line="240" w:lineRule="auto"/>
        <w:contextualSpacing/>
        <w:rPr>
          <w:rFonts w:cstheme="minorHAnsi"/>
        </w:rPr>
      </w:pPr>
    </w:p>
    <w:sectPr w:rsidR="000425D0" w:rsidRPr="002B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584"/>
    <w:multiLevelType w:val="hybridMultilevel"/>
    <w:tmpl w:val="F8DA5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1E38"/>
    <w:multiLevelType w:val="hybridMultilevel"/>
    <w:tmpl w:val="E62CB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70"/>
    <w:rsid w:val="000425D0"/>
    <w:rsid w:val="00271470"/>
    <w:rsid w:val="002B7995"/>
    <w:rsid w:val="005314EE"/>
    <w:rsid w:val="00A91E29"/>
    <w:rsid w:val="00CD307E"/>
    <w:rsid w:val="00CF5A2C"/>
    <w:rsid w:val="00E1390C"/>
    <w:rsid w:val="00F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D63F"/>
  <w15:chartTrackingRefBased/>
  <w15:docId w15:val="{9E578086-6EF0-4726-9C86-2270545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2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25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425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0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5D0"/>
    <w:rPr>
      <w:color w:val="0000FF"/>
      <w:u w:val="single"/>
    </w:rPr>
  </w:style>
  <w:style w:type="character" w:customStyle="1" w:styleId="tve-leads-two-step-trigger">
    <w:name w:val="tve-leads-two-step-trigger"/>
    <w:basedOn w:val="DefaultParagraphFont"/>
    <w:rsid w:val="0004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2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datascience.com/machine-learning-ite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tedatascience.com/dimensionality-reduction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bber_duck_debugg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2</cp:revision>
  <dcterms:created xsi:type="dcterms:W3CDTF">2018-03-31T04:52:00Z</dcterms:created>
  <dcterms:modified xsi:type="dcterms:W3CDTF">2018-03-31T14:37:00Z</dcterms:modified>
</cp:coreProperties>
</file>