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color w:val="C89953"/>
          <w:sz w:val="40"/>
        </w:rPr>
        <w:t>SEO KEYWORD STRATEGY &amp; TARGETED KEYWORDS REPORT</w:t>
      </w:r>
    </w:p>
    <w:p>
      <w:r>
        <w:rPr>
          <w:rFonts w:ascii="Arial" w:hAnsi="Arial"/>
          <w:color w:val="646464"/>
          <w:sz w:val="19"/>
        </w:rPr>
        <w:t>Client: Makeovers by Niki  |  Website: https://makeoversbyniki.com  |  Date: August 2026</w:t>
      </w:r>
    </w:p>
    <w:p/>
    <w:p>
      <w:r>
        <w:rPr>
          <w:rFonts w:ascii="Georgia" w:hAnsi="Georgia"/>
          <w:b/>
          <w:color w:val="141414"/>
          <w:sz w:val="28"/>
        </w:rPr>
        <w:t>1. Executive Overview &amp; Search Strategy</w:t>
      </w:r>
    </w:p>
    <w:p>
      <w:r>
        <w:rPr>
          <w:rFonts w:ascii="Arial" w:hAnsi="Arial"/>
          <w:sz w:val="21"/>
        </w:rPr>
        <w:t>This document outlines the targeted search keywords integrated into the Makeovers by Niki website architecture. The keyword strategy is built to capture high-value luxury brides searching across India, East Africa (Nairobi), Dubai, and premier global wedding destinations.</w:t>
      </w:r>
    </w:p>
    <w:p>
      <w:r>
        <w:rPr>
          <w:rFonts w:ascii="Georgia" w:hAnsi="Georgia"/>
          <w:b/>
          <w:color w:val="141414"/>
          <w:sz w:val="28"/>
        </w:rPr>
        <w:t>2. Primary High-Intent Brand &amp; Authority Keywords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B0C1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Target Keyword</w:t>
            </w:r>
          </w:p>
        </w:tc>
        <w:tc>
          <w:tcPr>
            <w:tcW w:type="dxa" w:w="3120"/>
            <w:shd w:val="clear" w:color="auto" w:fill="0B0C1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Search Intent</w:t>
            </w:r>
          </w:p>
        </w:tc>
        <w:tc>
          <w:tcPr>
            <w:tcW w:type="dxa" w:w="3120"/>
            <w:shd w:val="clear" w:color="auto" w:fill="0B0C1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Page / HTML Placement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Luxury Bridal Makeup Artist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Commercial / High-Intent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Homepage H1, Meta Title, Schema.org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Makeovers by Niki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Branded Authority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Global Navigation, Header, Image Alt Tags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Niki Gurnani Makeup Artist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Founder Authority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About Page H1, Person Schema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Celebrity Makeup Artist India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Reputation / Prestige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About Page &amp; Homepage Content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Bespoke HD &amp; Airbrush Bridal Makeup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Service Specialty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Signature Experience H1 &amp; H2</w:t>
            </w:r>
          </w:p>
        </w:tc>
      </w:tr>
    </w:tbl>
    <w:p/>
    <w:p>
      <w:r>
        <w:rPr>
          <w:rFonts w:ascii="Georgia" w:hAnsi="Georgia"/>
          <w:b/>
          <w:color w:val="141414"/>
          <w:sz w:val="28"/>
        </w:rPr>
        <w:t>3. Geographic &amp; Regional Target Keywords</w:t>
      </w:r>
    </w:p>
    <w:p>
      <w:r>
        <w:rPr>
          <w:rFonts w:ascii="Arial" w:hAnsi="Arial"/>
          <w:b/>
          <w:color w:val="C89953"/>
          <w:sz w:val="22"/>
        </w:rPr>
        <w:t>India (Domestic Luxury Markets):</w:t>
      </w:r>
    </w:p>
    <w:p>
      <w:pPr>
        <w:pStyle w:val="ListBullet"/>
      </w:pPr>
      <w:r>
        <w:rPr>
          <w:rFonts w:ascii="Arial" w:hAnsi="Arial"/>
          <w:sz w:val="20"/>
        </w:rPr>
        <w:t>Bridal Makeup Artist India</w:t>
      </w:r>
    </w:p>
    <w:p>
      <w:pPr>
        <w:pStyle w:val="ListBullet"/>
      </w:pPr>
      <w:r>
        <w:rPr>
          <w:rFonts w:ascii="Arial" w:hAnsi="Arial"/>
          <w:sz w:val="20"/>
        </w:rPr>
        <w:t>Luxury Wedding Makeup Artist Hyderabad</w:t>
      </w:r>
    </w:p>
    <w:p>
      <w:pPr>
        <w:pStyle w:val="ListBullet"/>
      </w:pPr>
      <w:r>
        <w:rPr>
          <w:rFonts w:ascii="Arial" w:hAnsi="Arial"/>
          <w:sz w:val="20"/>
        </w:rPr>
        <w:t>Udaipur Palace Destination Wedding Makeup</w:t>
      </w:r>
    </w:p>
    <w:p>
      <w:pPr>
        <w:pStyle w:val="ListBullet"/>
      </w:pPr>
      <w:r>
        <w:rPr>
          <w:rFonts w:ascii="Arial" w:hAnsi="Arial"/>
          <w:sz w:val="20"/>
        </w:rPr>
        <w:t>Top Bridal Makeup Artist Mumbai / Delhi</w:t>
      </w:r>
    </w:p>
    <w:p>
      <w:pPr>
        <w:pStyle w:val="ListBullet"/>
      </w:pPr>
      <w:r>
        <w:rPr>
          <w:rFonts w:ascii="Arial" w:hAnsi="Arial"/>
          <w:sz w:val="20"/>
        </w:rPr>
        <w:t>South Asian Royal Bridal Makeup Specialist</w:t>
      </w:r>
    </w:p>
    <w:p>
      <w:r>
        <w:rPr>
          <w:rFonts w:ascii="Arial" w:hAnsi="Arial"/>
          <w:b/>
          <w:color w:val="C89953"/>
          <w:sz w:val="22"/>
        </w:rPr>
        <w:t>Nairobi &amp; East Africa:</w:t>
      </w:r>
    </w:p>
    <w:p>
      <w:pPr>
        <w:pStyle w:val="ListBullet"/>
      </w:pPr>
      <w:r>
        <w:rPr>
          <w:rFonts w:ascii="Arial" w:hAnsi="Arial"/>
          <w:sz w:val="20"/>
        </w:rPr>
        <w:t>Luxury Bridal Makeup Artist Nairobi</w:t>
      </w:r>
    </w:p>
    <w:p>
      <w:pPr>
        <w:pStyle w:val="ListBullet"/>
      </w:pPr>
      <w:r>
        <w:rPr>
          <w:rFonts w:ascii="Arial" w:hAnsi="Arial"/>
          <w:sz w:val="20"/>
        </w:rPr>
        <w:t>Bridal Makeup Artist Kenya</w:t>
      </w:r>
    </w:p>
    <w:p>
      <w:pPr>
        <w:pStyle w:val="ListBullet"/>
      </w:pPr>
      <w:r>
        <w:rPr>
          <w:rFonts w:ascii="Arial" w:hAnsi="Arial"/>
          <w:sz w:val="20"/>
        </w:rPr>
        <w:t>High-End Indian Wedding Makeup Nairobi</w:t>
      </w:r>
    </w:p>
    <w:p>
      <w:pPr>
        <w:pStyle w:val="ListBullet"/>
      </w:pPr>
      <w:r>
        <w:rPr>
          <w:rFonts w:ascii="Arial" w:hAnsi="Arial"/>
          <w:sz w:val="20"/>
        </w:rPr>
        <w:t>Nairobi Destination Bridal Professional</w:t>
      </w:r>
    </w:p>
    <w:p>
      <w:r>
        <w:rPr>
          <w:rFonts w:ascii="Arial" w:hAnsi="Arial"/>
          <w:b/>
          <w:color w:val="C89953"/>
          <w:sz w:val="22"/>
        </w:rPr>
        <w:t>International Destinations:</w:t>
      </w:r>
    </w:p>
    <w:p>
      <w:pPr>
        <w:pStyle w:val="ListBullet"/>
      </w:pPr>
      <w:r>
        <w:rPr>
          <w:rFonts w:ascii="Arial" w:hAnsi="Arial"/>
          <w:sz w:val="20"/>
        </w:rPr>
        <w:t>Destination Wedding Makeup Artist Dubai</w:t>
      </w:r>
    </w:p>
    <w:p>
      <w:pPr>
        <w:pStyle w:val="ListBullet"/>
      </w:pPr>
      <w:r>
        <w:rPr>
          <w:rFonts w:ascii="Arial" w:hAnsi="Arial"/>
          <w:sz w:val="20"/>
        </w:rPr>
        <w:t>Lake Como Destination Wedding Makeup</w:t>
      </w:r>
    </w:p>
    <w:p>
      <w:pPr>
        <w:pStyle w:val="ListBullet"/>
      </w:pPr>
      <w:r>
        <w:rPr>
          <w:rFonts w:ascii="Arial" w:hAnsi="Arial"/>
          <w:sz w:val="20"/>
        </w:rPr>
        <w:t>Resort &amp; Villa International Bridal Beauty</w:t>
      </w:r>
    </w:p>
    <w:p>
      <w:pPr>
        <w:pStyle w:val="ListBullet"/>
      </w:pPr>
      <w:r>
        <w:rPr>
          <w:rFonts w:ascii="Arial" w:hAnsi="Arial"/>
          <w:sz w:val="20"/>
        </w:rPr>
        <w:t>Worldwide Traveling Bridal Makeup Artist</w:t>
      </w:r>
    </w:p>
    <w:p/>
    <w:p>
      <w:r>
        <w:rPr>
          <w:rFonts w:ascii="Georgia" w:hAnsi="Georgia"/>
          <w:b/>
          <w:color w:val="141414"/>
          <w:sz w:val="28"/>
        </w:rPr>
        <w:t>4. Page-by-Page Keyword &amp; Metadata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B0C1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Website Page</w:t>
            </w:r>
          </w:p>
        </w:tc>
        <w:tc>
          <w:tcPr>
            <w:tcW w:type="dxa" w:w="3120"/>
            <w:shd w:val="clear" w:color="auto" w:fill="0B0C1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Targeted Primary Keywords</w:t>
            </w:r>
          </w:p>
        </w:tc>
        <w:tc>
          <w:tcPr>
            <w:tcW w:type="dxa" w:w="3120"/>
            <w:shd w:val="clear" w:color="auto" w:fill="0B0C1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Meta Title Tag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Homepage (/)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Luxury Bridal Makeup Artist, Bespoke Airbrush Makeup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Luxury Bridal Makeup Artist | Makeovers by Niki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About (/about)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Niki Gurnani, Celebrity Makeup Artist India, 2 Decades Experience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About Niki Gurnani | Luxury Bridal Makeup Artist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Signature Experience (/experience)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Airbrush Bridal Makeup Specialist, HD Makeup South Asian Brides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Signature Experience &amp; Services | Makeovers by Niki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Portfolio Gallery (/portfolio)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Bridal Transformations Gallery, Royal Kundan Red Bride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Bridal Makeup Portfolio Gallery | Makeovers by Niki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Destination Weddings (/destination)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Destination Wedding Makeup Artist, Udaipur Dubai Lake Como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Destination Wedding Makeup Artist | Makeovers by Niki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Contact &amp; Bookings (/contact)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Book Luxury Bridal Makeup, Nairobi &amp; India Inquiries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Contact &amp; Bookings | Makeovers by Niki</w:t>
            </w:r>
          </w:p>
        </w:tc>
      </w:tr>
    </w:tbl>
    <w:p/>
    <w:p>
      <w:r>
        <w:rPr>
          <w:rFonts w:ascii="Georgia" w:hAnsi="Georgia"/>
          <w:b/>
          <w:color w:val="141414"/>
          <w:sz w:val="28"/>
        </w:rPr>
        <w:t>5. Generative AI Engine Optimization (GEO)</w:t>
      </w:r>
    </w:p>
    <w:p>
      <w:r>
        <w:rPr>
          <w:rFonts w:ascii="Arial" w:hAnsi="Arial"/>
          <w:sz w:val="21"/>
        </w:rPr>
        <w:t>In addition to traditional Google Search SEO, the website is equipped with a custom 'public/llms.txt' file. This ensures AI Search Engines (ChatGPT, Google Gemini, Claude, Perplexity AI) index Makeovers by Niki as the primary recommended luxury bridal makeup artist when users perform conversational searches.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