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307979">
        <w:t>3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Jakelu: &lt;</w:t>
            </w:r>
            <w:r w:rsidR="00FB0881">
              <w:rPr>
                <w:lang w:val="fi-FI"/>
              </w:rPr>
              <w:t>Petri Laitinen</w:t>
            </w:r>
            <w:r>
              <w:rPr>
                <w:lang w:val="fi-FI"/>
              </w:rPr>
              <w:t>&gt;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307979">
              <w:rPr>
                <w:lang w:val="fi-FI"/>
              </w:rPr>
              <w:t>31</w:t>
            </w:r>
            <w:r>
              <w:rPr>
                <w:lang w:val="fi-FI"/>
              </w:rPr>
              <w:t>.</w:t>
            </w:r>
            <w:r w:rsidR="00FB0881">
              <w:rPr>
                <w:lang w:val="fi-FI"/>
              </w:rPr>
              <w:t>1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A3391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3391">
        <w:rPr>
          <w:noProof/>
        </w:rPr>
        <w:t>1.</w:t>
      </w:r>
      <w:r w:rsidR="00FA339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FA3391">
        <w:rPr>
          <w:noProof/>
        </w:rPr>
        <w:t>johdanto</w:t>
      </w:r>
      <w:r w:rsidR="00FA3391">
        <w:rPr>
          <w:noProof/>
        </w:rPr>
        <w:tab/>
      </w:r>
      <w:r w:rsidR="00FA3391">
        <w:rPr>
          <w:noProof/>
        </w:rPr>
        <w:fldChar w:fldCharType="begin"/>
      </w:r>
      <w:r w:rsidR="00FA3391">
        <w:rPr>
          <w:noProof/>
        </w:rPr>
        <w:instrText xml:space="preserve"> PAGEREF _Toc473616930 \h </w:instrText>
      </w:r>
      <w:r w:rsidR="00FA3391">
        <w:rPr>
          <w:noProof/>
        </w:rPr>
      </w:r>
      <w:r w:rsidR="00FA3391">
        <w:rPr>
          <w:noProof/>
        </w:rPr>
        <w:fldChar w:fldCharType="separate"/>
      </w:r>
      <w:r w:rsidR="00FA3391">
        <w:rPr>
          <w:noProof/>
        </w:rPr>
        <w:t>5</w:t>
      </w:r>
      <w:r w:rsidR="00FA3391"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61693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61693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7D4E11" w:rsidRDefault="00531790" w:rsidP="00D579F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Microsoft </w:t>
      </w:r>
      <w:r w:rsidR="00EA10DE">
        <w:rPr>
          <w:color w:val="auto"/>
          <w:lang w:val="fi-FI"/>
        </w:rPr>
        <w:t>Dynamics NAV</w:t>
      </w:r>
      <w:r w:rsidR="008D624A">
        <w:rPr>
          <w:color w:val="auto"/>
          <w:lang w:val="fi-FI"/>
        </w:rPr>
        <w:t xml:space="preserve"> on Microsoftin julkaisema ohjelmisto.</w:t>
      </w:r>
    </w:p>
    <w:p w:rsidR="00EA10DE" w:rsidRDefault="00EA10DE" w:rsidP="00D579F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Korttitietokone</w:t>
      </w:r>
      <w:r w:rsidR="008D624A"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EA10DE" w:rsidRPr="007D4E11" w:rsidRDefault="00EA10DE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2" w:name="_Toc47361693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616933"/>
      <w:r>
        <w:t>Nykytilanteen kuvaus</w:t>
      </w:r>
      <w:bookmarkEnd w:id="3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BE4F2F">
      <w:pPr>
        <w:pStyle w:val="BodyText"/>
        <w:rPr>
          <w:lang w:val="fi-FI"/>
        </w:rPr>
      </w:pP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616934"/>
      <w:r>
        <w:t>Tulevan tilanteen kuvaus ja toimitettavan järjestelmän käyttötarkoitus</w:t>
      </w:r>
      <w:bookmarkEnd w:id="4"/>
    </w:p>
    <w:p w:rsidR="000D4BB2" w:rsidRP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5" w:name="_Toc191433371"/>
      <w:bookmarkStart w:id="6" w:name="_Toc191433373"/>
      <w:bookmarkStart w:id="7" w:name="_Toc191433374"/>
      <w:bookmarkStart w:id="8" w:name="_Toc473616935"/>
      <w:r>
        <w:t>Asiakas</w:t>
      </w:r>
      <w:bookmarkEnd w:id="8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5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9" w:name="_Toc473616936"/>
      <w:r>
        <w:t>Käyttäjät ja toimintaympäristö</w:t>
      </w:r>
      <w:bookmarkEnd w:id="6"/>
      <w:bookmarkEnd w:id="7"/>
      <w:bookmarkEnd w:id="9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lastRenderedPageBreak/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0" w:name="_Toc473616937"/>
      <w:r>
        <w:t>HAVAITUT ONGELMAT JA RISKIT</w:t>
      </w:r>
      <w:bookmarkEnd w:id="10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  <w:bookmarkStart w:id="11" w:name="_GoBack"/>
      <w:bookmarkEnd w:id="11"/>
    </w:p>
    <w:p w:rsidR="00D56F64" w:rsidRDefault="00D56F64">
      <w:pPr>
        <w:pStyle w:val="BodyText"/>
        <w:rPr>
          <w:lang w:val="fi-FI"/>
        </w:rPr>
      </w:pPr>
    </w:p>
    <w:p w:rsidR="008D624A" w:rsidRPr="008D624A" w:rsidRDefault="008D624A">
      <w:pPr>
        <w:pStyle w:val="BodyText"/>
        <w:rPr>
          <w:b/>
          <w:color w:val="FF0000"/>
          <w:sz w:val="32"/>
          <w:szCs w:val="32"/>
          <w:lang w:val="fi-FI"/>
        </w:rPr>
      </w:pPr>
      <w:r w:rsidRPr="008D624A">
        <w:rPr>
          <w:b/>
          <w:color w:val="FF0000"/>
          <w:sz w:val="32"/>
          <w:szCs w:val="32"/>
          <w:lang w:val="fi-FI"/>
        </w:rPr>
        <w:t>Tähän jäätiin tässä dokumenttiversiossa.</w:t>
      </w:r>
    </w:p>
    <w:p w:rsidR="00D56F64" w:rsidRDefault="00D56F64">
      <w:pPr>
        <w:pStyle w:val="Heading1"/>
      </w:pPr>
      <w:r>
        <w:lastRenderedPageBreak/>
        <w:tab/>
      </w:r>
      <w:bookmarkStart w:id="12" w:name="_Toc473616938"/>
      <w:r>
        <w:t>TAVOITTEET JA VAATIMUKSET</w:t>
      </w:r>
      <w:bookmarkEnd w:id="12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3" w:name="_Toc473616939"/>
      <w:r>
        <w:t>Yleiskuvaus järjestelmän toiminnasta</w:t>
      </w:r>
      <w:bookmarkEnd w:id="13"/>
    </w:p>
    <w:p w:rsidR="00F44E85" w:rsidRP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4" w:name="_Toc473616940"/>
      <w:r>
        <w:t>Toiminnalliset vaatimukset</w:t>
      </w:r>
      <w:bookmarkEnd w:id="14"/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AF3DC0" w:rsidRDefault="00AF3DC0" w:rsidP="00AF3DC0">
      <w:pPr>
        <w:pStyle w:val="Heading3"/>
      </w:pPr>
      <w:bookmarkStart w:id="15" w:name="_Toc473616941"/>
      <w:r>
        <w:t>Käyttötapauskaavio</w:t>
      </w:r>
      <w:bookmarkEnd w:id="15"/>
    </w:p>
    <w:p w:rsidR="00AF3DC0" w:rsidRPr="006B0BEC" w:rsidRDefault="00AF3DC0" w:rsidP="00AF3DC0">
      <w:pPr>
        <w:pStyle w:val="BodyText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Heading3"/>
      </w:pPr>
      <w:bookmarkStart w:id="16" w:name="_Toc473616942"/>
      <w:r>
        <w:t>Käyttötapauskaavion kuvaus</w:t>
      </w:r>
      <w:bookmarkEnd w:id="16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BodyText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TOC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7" w:name="_Toc473616943"/>
      <w:r>
        <w:lastRenderedPageBreak/>
        <w:t>Ei-toiminnalliset vaatimukset</w:t>
      </w:r>
      <w:bookmarkEnd w:id="17"/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18" w:name="_Toc473616944"/>
      <w:r>
        <w:t>Kehitysvälineet</w:t>
      </w:r>
      <w:bookmarkEnd w:id="18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616945"/>
      <w:r>
        <w:t>Suunnitteluvälineet</w:t>
      </w:r>
      <w:bookmarkEnd w:id="19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616946"/>
      <w:r>
        <w:t>Dokumentointikäytännöt</w:t>
      </w:r>
      <w:bookmarkEnd w:id="20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616947"/>
      <w:r>
        <w:t>Suorituskyky</w:t>
      </w:r>
      <w:bookmarkEnd w:id="21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616948"/>
      <w:r>
        <w:t>Tietoturva</w:t>
      </w:r>
      <w:bookmarkEnd w:id="22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616949"/>
      <w:r>
        <w:t>Käytettävyys</w:t>
      </w:r>
      <w:bookmarkEnd w:id="23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616950"/>
      <w:r>
        <w:t>Toimintavarmuus</w:t>
      </w:r>
      <w:bookmarkEnd w:id="24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616951"/>
      <w:r>
        <w:t>Ylläpidettävyys</w:t>
      </w:r>
      <w:bookmarkEnd w:id="25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616952"/>
      <w:r>
        <w:t>Huollot</w:t>
      </w:r>
      <w:bookmarkEnd w:id="26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616953"/>
      <w:r>
        <w:t>Siirrettävyys</w:t>
      </w:r>
      <w:bookmarkEnd w:id="27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3616954"/>
      <w:r>
        <w:t>Laajennettavuus</w:t>
      </w:r>
      <w:bookmarkEnd w:id="28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3616955"/>
      <w:r>
        <w:t>Uudelleenkäytettävyys</w:t>
      </w:r>
      <w:bookmarkEnd w:id="29"/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30" w:name="_Toc473616956"/>
      <w:proofErr w:type="spellStart"/>
      <w:r>
        <w:t>Konfiguroitavuus</w:t>
      </w:r>
      <w:bookmarkEnd w:id="30"/>
      <w:proofErr w:type="spellEnd"/>
    </w:p>
    <w:p w:rsidR="00A97D90" w:rsidRPr="00A97D90" w:rsidRDefault="00A97D90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1" w:name="_Toc473616957"/>
      <w:r>
        <w:lastRenderedPageBreak/>
        <w:t>Tiedot ja tietokannat</w:t>
      </w:r>
      <w:bookmarkEnd w:id="31"/>
    </w:p>
    <w:p w:rsidR="001E688E" w:rsidRDefault="001E688E" w:rsidP="001E688E">
      <w:pPr>
        <w:pStyle w:val="Heading3"/>
      </w:pPr>
      <w:bookmarkStart w:id="32" w:name="_Toc473616958"/>
      <w:r>
        <w:t>Tietokannat</w:t>
      </w:r>
      <w:bookmarkEnd w:id="32"/>
    </w:p>
    <w:p w:rsid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ietokannat, t</w:t>
      </w:r>
      <w:r>
        <w:rPr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3" w:name="_Toc473616959"/>
      <w:r>
        <w:t>Tallennettavat tiedot</w:t>
      </w:r>
      <w:bookmarkEnd w:id="33"/>
    </w:p>
    <w:p w:rsid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ietokantoihi</w:t>
      </w:r>
      <w:r>
        <w:rPr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4" w:name="_Toc473616960"/>
      <w:r>
        <w:t>Tiedostot</w:t>
      </w:r>
      <w:bookmarkEnd w:id="34"/>
    </w:p>
    <w:p w:rsidR="001E688E" w:rsidRPr="001E688E" w:rsidRDefault="001E688E" w:rsidP="001E688E">
      <w:pPr>
        <w:pStyle w:val="BodyText"/>
        <w:rPr>
          <w:lang w:val="fi-FI"/>
        </w:rPr>
      </w:pPr>
      <w:r>
        <w:rPr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5" w:name="_Toc473616961"/>
      <w:r>
        <w:t>Muut vaatimukset</w:t>
      </w:r>
      <w:bookmarkEnd w:id="35"/>
    </w:p>
    <w:p w:rsidR="00CA69EB" w:rsidRDefault="00CA69EB" w:rsidP="00CA69EB">
      <w:pPr>
        <w:pStyle w:val="Heading3"/>
      </w:pPr>
      <w:bookmarkStart w:id="36" w:name="_Toc473616962"/>
      <w:r>
        <w:t>Arkkitehtuurikuvaus</w:t>
      </w:r>
      <w:bookmarkEnd w:id="36"/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7" w:name="_Toc473616963"/>
      <w:r>
        <w:t>Rajapinnat</w:t>
      </w:r>
      <w:bookmarkEnd w:id="37"/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Järjestelmän fyysiset rajapinnat, eli liittymät laitteistoihin</w:t>
      </w:r>
    </w:p>
    <w:p w:rsidR="00CA69EB" w:rsidRDefault="00CA69EB" w:rsidP="00CA69EB">
      <w:pPr>
        <w:pStyle w:val="BodyText"/>
        <w:rPr>
          <w:lang w:val="fi-FI"/>
        </w:rPr>
      </w:pPr>
      <w:r>
        <w:rPr>
          <w:lang w:val="fi-FI"/>
        </w:rPr>
        <w:t>Järjestelmän liittymät tietoliikennekanaviin, langattomiin järjestelmiin jne.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Ohjelmistorajapinnat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Mahdollisesti julkaistavat tai toimitettavan järjestelmän käyttämät virtuaalikoneet</w:t>
      </w:r>
    </w:p>
    <w:p w:rsidR="008B211F" w:rsidRDefault="008B211F" w:rsidP="00CA69EB">
      <w:pPr>
        <w:pStyle w:val="BodyText"/>
        <w:rPr>
          <w:lang w:val="fi-FI"/>
        </w:rPr>
      </w:pPr>
      <w:r>
        <w:rPr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8" w:name="_Toc473616964"/>
      <w:r>
        <w:t>Käyttöliittymät</w:t>
      </w:r>
      <w:bookmarkEnd w:id="38"/>
    </w:p>
    <w:p w:rsidR="008B211F" w:rsidRDefault="008B211F" w:rsidP="008B211F">
      <w:pPr>
        <w:pStyle w:val="Heading3"/>
      </w:pPr>
      <w:bookmarkStart w:id="39" w:name="_Toc473616965"/>
      <w:r>
        <w:t>Käyttöliittymäkartta</w:t>
      </w:r>
      <w:bookmarkEnd w:id="39"/>
    </w:p>
    <w:p w:rsidR="008B211F" w:rsidRDefault="008B211F" w:rsidP="008B211F">
      <w:pPr>
        <w:pStyle w:val="Heading3"/>
      </w:pPr>
      <w:bookmarkStart w:id="40" w:name="_Toc473616966"/>
      <w:r>
        <w:t>Käyttöliittymän näytöt yksitellen</w:t>
      </w:r>
      <w:bookmarkEnd w:id="40"/>
    </w:p>
    <w:p w:rsidR="008B211F" w:rsidRPr="008B211F" w:rsidRDefault="008B211F" w:rsidP="008B211F">
      <w:pPr>
        <w:pStyle w:val="Heading3"/>
      </w:pPr>
      <w:bookmarkStart w:id="41" w:name="_Toc473616967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616968"/>
      <w:r>
        <w:t>RAJ</w:t>
      </w:r>
      <w:r w:rsidR="008B211F">
        <w:t>oituksen suunnittelulle ja toteutukselle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3" w:name="_Toc473616969"/>
      <w:r>
        <w:t>YMPÄRISTÖ JA LIITTYMÄT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4" w:name="_Toc473616970"/>
      <w:r>
        <w:t>AIKATAULU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616971"/>
      <w:r>
        <w:t>KUSTANNUKSET</w:t>
      </w:r>
      <w:bookmarkEnd w:id="45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616972"/>
      <w:r>
        <w:t>TOTEUTUSVÄLINEET</w:t>
      </w:r>
      <w:bookmarkEnd w:id="46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3616973"/>
      <w:r>
        <w:t>PROJEKTIN KANNATTAVUUS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8" w:name="_Toc473616974"/>
      <w:r>
        <w:t>LISÄTIETOJA</w:t>
      </w:r>
      <w:bookmarkEnd w:id="48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5D0" w:rsidRDefault="001245D0">
      <w:r>
        <w:separator/>
      </w:r>
    </w:p>
  </w:endnote>
  <w:endnote w:type="continuationSeparator" w:id="0">
    <w:p w:rsidR="001245D0" w:rsidRDefault="0012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624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8D624A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5D0" w:rsidRDefault="001245D0">
      <w:r>
        <w:separator/>
      </w:r>
    </w:p>
  </w:footnote>
  <w:footnote w:type="continuationSeparator" w:id="0">
    <w:p w:rsidR="001245D0" w:rsidRDefault="00124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0A3AE3"/>
    <w:rsid w:val="000D4BB2"/>
    <w:rsid w:val="001245D0"/>
    <w:rsid w:val="00144B2C"/>
    <w:rsid w:val="001E688E"/>
    <w:rsid w:val="00227174"/>
    <w:rsid w:val="00287E95"/>
    <w:rsid w:val="002A703A"/>
    <w:rsid w:val="002B60A2"/>
    <w:rsid w:val="002C27E3"/>
    <w:rsid w:val="00307979"/>
    <w:rsid w:val="003126B3"/>
    <w:rsid w:val="00321A51"/>
    <w:rsid w:val="00361895"/>
    <w:rsid w:val="003750AB"/>
    <w:rsid w:val="003B1431"/>
    <w:rsid w:val="003E6C00"/>
    <w:rsid w:val="004052CD"/>
    <w:rsid w:val="00531790"/>
    <w:rsid w:val="00614422"/>
    <w:rsid w:val="00654391"/>
    <w:rsid w:val="00697A6B"/>
    <w:rsid w:val="006A6866"/>
    <w:rsid w:val="006B0BEC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94487"/>
    <w:rsid w:val="008B211F"/>
    <w:rsid w:val="008D4168"/>
    <w:rsid w:val="008D624A"/>
    <w:rsid w:val="008E0B7B"/>
    <w:rsid w:val="00937E8D"/>
    <w:rsid w:val="00A05555"/>
    <w:rsid w:val="00A129CE"/>
    <w:rsid w:val="00A3220C"/>
    <w:rsid w:val="00A43F94"/>
    <w:rsid w:val="00A83A4F"/>
    <w:rsid w:val="00A97D90"/>
    <w:rsid w:val="00AF3DC0"/>
    <w:rsid w:val="00B57734"/>
    <w:rsid w:val="00B75D9B"/>
    <w:rsid w:val="00B8699D"/>
    <w:rsid w:val="00B92FF2"/>
    <w:rsid w:val="00BE4F2F"/>
    <w:rsid w:val="00C20CFA"/>
    <w:rsid w:val="00C42564"/>
    <w:rsid w:val="00C75104"/>
    <w:rsid w:val="00C862E3"/>
    <w:rsid w:val="00C92EDA"/>
    <w:rsid w:val="00C94149"/>
    <w:rsid w:val="00CA0245"/>
    <w:rsid w:val="00CA69EB"/>
    <w:rsid w:val="00CB7980"/>
    <w:rsid w:val="00D04733"/>
    <w:rsid w:val="00D56F64"/>
    <w:rsid w:val="00D579F0"/>
    <w:rsid w:val="00DD18A3"/>
    <w:rsid w:val="00DE7DDD"/>
    <w:rsid w:val="00E569E6"/>
    <w:rsid w:val="00E90F9A"/>
    <w:rsid w:val="00EA10D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343B1E8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19</Pages>
  <Words>1222</Words>
  <Characters>9899</Characters>
  <Application>Microsoft Office Word</Application>
  <DocSecurity>0</DocSecurity>
  <Lines>82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Pirinen Jukka</cp:lastModifiedBy>
  <cp:revision>42</cp:revision>
  <cp:lastPrinted>1999-09-17T11:37:00Z</cp:lastPrinted>
  <dcterms:created xsi:type="dcterms:W3CDTF">2017-01-24T18:39:00Z</dcterms:created>
  <dcterms:modified xsi:type="dcterms:W3CDTF">2017-01-31T07:29:00Z</dcterms:modified>
</cp:coreProperties>
</file>