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F1986" w14:textId="77777777" w:rsidR="00D04AC7" w:rsidRPr="00E33222" w:rsidRDefault="00697AFB" w:rsidP="00D04AC7">
      <w:pPr>
        <w:spacing w:line="240" w:lineRule="auto"/>
        <w:rPr>
          <w:rFonts w:cs="Arial"/>
          <w:sz w:val="28"/>
          <w:szCs w:val="28"/>
        </w:rPr>
      </w:pPr>
      <w:r w:rsidRPr="00E33222">
        <w:rPr>
          <w:rFonts w:cs="Arial"/>
          <w:sz w:val="28"/>
          <w:szCs w:val="28"/>
        </w:rPr>
        <w:t>KARELIA</w:t>
      </w:r>
      <w:r w:rsidR="00D15B1E" w:rsidRPr="00E33222">
        <w:rPr>
          <w:rFonts w:cs="Arial"/>
          <w:sz w:val="28"/>
          <w:szCs w:val="28"/>
        </w:rPr>
        <w:t xml:space="preserve"> AMMATTIKORKEAKOULU</w:t>
      </w:r>
    </w:p>
    <w:p w14:paraId="7022EB2A" w14:textId="77777777" w:rsidR="00D04AC7" w:rsidRPr="00E33222" w:rsidRDefault="00CB0CE0" w:rsidP="00D04AC7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Tieto- ja viestintä</w:t>
      </w:r>
      <w:r w:rsidR="00D15B1E" w:rsidRPr="00E33222">
        <w:rPr>
          <w:rFonts w:cs="Arial"/>
          <w:szCs w:val="24"/>
        </w:rPr>
        <w:t>tekniikan koulutu</w:t>
      </w:r>
      <w:r w:rsidR="00D04AC7" w:rsidRPr="00E33222">
        <w:rPr>
          <w:rFonts w:cs="Arial"/>
          <w:szCs w:val="24"/>
        </w:rPr>
        <w:t>sohjelma</w:t>
      </w:r>
    </w:p>
    <w:p w14:paraId="06A4A106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74C212E8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545C432B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7289B03F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273B42BF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277C558E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7EAFCF4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CF70AB6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C62BB6F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22BD90EE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5D6DBAD3" w14:textId="77777777" w:rsidR="00D15B1E" w:rsidRPr="00E33222" w:rsidRDefault="00D15B1E" w:rsidP="00D04AC7">
      <w:pPr>
        <w:spacing w:line="240" w:lineRule="auto"/>
        <w:rPr>
          <w:rFonts w:cs="Arial"/>
          <w:szCs w:val="24"/>
        </w:rPr>
      </w:pPr>
    </w:p>
    <w:p w14:paraId="55A50B9D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7BB7382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2D4B042A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1EB931B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577301A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87D1F40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324B0DE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21A20D97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0F024A2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77BA3F54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F1C699C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400C5552" w14:textId="7A309D29" w:rsidR="00D04AC7" w:rsidRDefault="00D04AC7" w:rsidP="00D04AC7">
      <w:pPr>
        <w:spacing w:line="240" w:lineRule="auto"/>
        <w:rPr>
          <w:rFonts w:cs="Arial"/>
          <w:szCs w:val="24"/>
        </w:rPr>
      </w:pPr>
      <w:r w:rsidRPr="00E33222">
        <w:rPr>
          <w:rFonts w:cs="Arial"/>
          <w:szCs w:val="24"/>
        </w:rPr>
        <w:t>Jaakko Räsänen</w:t>
      </w:r>
      <w:r w:rsidR="00001794" w:rsidRPr="00E33222">
        <w:rPr>
          <w:rFonts w:cs="Arial"/>
          <w:szCs w:val="24"/>
        </w:rPr>
        <w:t xml:space="preserve"> 1</w:t>
      </w:r>
      <w:r w:rsidR="00CB0CE0">
        <w:rPr>
          <w:rFonts w:cs="Arial"/>
          <w:szCs w:val="24"/>
        </w:rPr>
        <w:t>500911</w:t>
      </w:r>
    </w:p>
    <w:p w14:paraId="360A19B8" w14:textId="73F6E904" w:rsidR="00063E4E" w:rsidRDefault="00063E4E" w:rsidP="00D04AC7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Jarke Koljonen 1501509</w:t>
      </w:r>
    </w:p>
    <w:p w14:paraId="06C8CFAD" w14:textId="59F9E703" w:rsidR="00063E4E" w:rsidRDefault="00063E4E" w:rsidP="00D04AC7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Teemu Siponen </w:t>
      </w:r>
      <w:r>
        <w:t>1500902</w:t>
      </w:r>
    </w:p>
    <w:p w14:paraId="1AFCC0A8" w14:textId="7B3927B5" w:rsidR="00063E4E" w:rsidRDefault="00063E4E" w:rsidP="00D04AC7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Mika Nissinen </w:t>
      </w:r>
      <w:r>
        <w:t>1401304</w:t>
      </w:r>
    </w:p>
    <w:p w14:paraId="5DF9BC20" w14:textId="63767C20" w:rsidR="00063E4E" w:rsidRPr="00E33222" w:rsidRDefault="00063E4E" w:rsidP="00D04AC7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Jesse Heiskanen </w:t>
      </w:r>
      <w:r>
        <w:t>1401295</w:t>
      </w:r>
    </w:p>
    <w:p w14:paraId="343207DA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7E640098" w14:textId="0712C643" w:rsidR="00D04AC7" w:rsidRPr="00E33222" w:rsidRDefault="00063E4E" w:rsidP="00D04AC7">
      <w:pPr>
        <w:spacing w:line="240" w:lineRule="auto"/>
        <w:rPr>
          <w:rFonts w:cs="Arial"/>
          <w:szCs w:val="24"/>
        </w:rPr>
      </w:pPr>
      <w:r>
        <w:rPr>
          <w:rFonts w:cs="Arial"/>
          <w:sz w:val="28"/>
          <w:szCs w:val="28"/>
        </w:rPr>
        <w:t>Suunnitteluprojektin loppuraportti</w:t>
      </w:r>
    </w:p>
    <w:p w14:paraId="76AB0A01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1AABB709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489992AF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469D292D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164188E1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B2CD7EF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264CE82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0530D3E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D2FF051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32349BC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5BD0AA4E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F225996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13D3B4E0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BCE9FB6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00D1D4A6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0CD79B61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46709F1F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9954728" w14:textId="77777777" w:rsidR="00D04AC7" w:rsidRPr="00E33222" w:rsidRDefault="00CB0CE0" w:rsidP="00D04AC7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Dokumentaatio</w:t>
      </w:r>
    </w:p>
    <w:p w14:paraId="1ED7B86D" w14:textId="2A03284E" w:rsidR="001C27ED" w:rsidRPr="00E33222" w:rsidRDefault="00395B37" w:rsidP="00BB48B5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10</w:t>
      </w:r>
      <w:r w:rsidR="00063E4E">
        <w:rPr>
          <w:rFonts w:cs="Arial"/>
          <w:szCs w:val="24"/>
        </w:rPr>
        <w:t>.5.2017</w:t>
      </w:r>
      <w:r w:rsidR="001C27ED" w:rsidRPr="00E33222">
        <w:rPr>
          <w:rFonts w:cs="Arial"/>
          <w:szCs w:val="24"/>
        </w:rPr>
        <w:br w:type="page"/>
      </w:r>
    </w:p>
    <w:p w14:paraId="54CB00D8" w14:textId="77777777" w:rsidR="00BB48B5" w:rsidRPr="00E33222" w:rsidRDefault="00BB48B5" w:rsidP="00BB48B5">
      <w:pPr>
        <w:spacing w:line="240" w:lineRule="auto"/>
        <w:rPr>
          <w:rFonts w:cs="Arial"/>
          <w:b/>
          <w:sz w:val="28"/>
          <w:szCs w:val="28"/>
        </w:rPr>
      </w:pPr>
      <w:r w:rsidRPr="00E33222">
        <w:rPr>
          <w:rFonts w:cs="Arial"/>
          <w:b/>
          <w:sz w:val="28"/>
          <w:szCs w:val="28"/>
        </w:rPr>
        <w:lastRenderedPageBreak/>
        <w:t>Sisältö</w:t>
      </w:r>
    </w:p>
    <w:p w14:paraId="0AEC30BE" w14:textId="77777777" w:rsidR="00BB48B5" w:rsidRPr="00E33222" w:rsidRDefault="00BB48B5" w:rsidP="00BB48B5">
      <w:pPr>
        <w:spacing w:line="240" w:lineRule="auto"/>
        <w:rPr>
          <w:rFonts w:cs="Arial"/>
          <w:b/>
          <w:sz w:val="28"/>
          <w:szCs w:val="28"/>
        </w:rPr>
      </w:pPr>
    </w:p>
    <w:p w14:paraId="5F8FAB73" w14:textId="759022A2" w:rsidR="00395B37" w:rsidRDefault="00BB48B5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E33222">
        <w:rPr>
          <w:rFonts w:ascii="Arial" w:hAnsi="Arial" w:cs="Arial"/>
          <w:b w:val="0"/>
          <w:sz w:val="28"/>
          <w:szCs w:val="28"/>
        </w:rPr>
        <w:fldChar w:fldCharType="begin"/>
      </w:r>
      <w:r w:rsidRPr="00E33222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E33222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482186138" w:history="1">
        <w:r w:rsidR="00395B37" w:rsidRPr="003772C6">
          <w:rPr>
            <w:rStyle w:val="Hyperlink"/>
            <w:noProof/>
          </w:rPr>
          <w:t>1</w:t>
        </w:r>
        <w:r w:rsidR="00395B3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395B37" w:rsidRPr="003772C6">
          <w:rPr>
            <w:rStyle w:val="Hyperlink"/>
            <w:noProof/>
          </w:rPr>
          <w:t>Taustaa</w:t>
        </w:r>
        <w:r w:rsidR="00395B37">
          <w:rPr>
            <w:noProof/>
            <w:webHidden/>
          </w:rPr>
          <w:tab/>
        </w:r>
        <w:r w:rsidR="00395B37">
          <w:rPr>
            <w:noProof/>
            <w:webHidden/>
          </w:rPr>
          <w:fldChar w:fldCharType="begin"/>
        </w:r>
        <w:r w:rsidR="00395B37">
          <w:rPr>
            <w:noProof/>
            <w:webHidden/>
          </w:rPr>
          <w:instrText xml:space="preserve"> PAGEREF _Toc482186138 \h </w:instrText>
        </w:r>
        <w:r w:rsidR="00395B37">
          <w:rPr>
            <w:noProof/>
            <w:webHidden/>
          </w:rPr>
        </w:r>
        <w:r w:rsidR="00395B37">
          <w:rPr>
            <w:noProof/>
            <w:webHidden/>
          </w:rPr>
          <w:fldChar w:fldCharType="separate"/>
        </w:r>
        <w:r w:rsidR="00395B37">
          <w:rPr>
            <w:noProof/>
            <w:webHidden/>
          </w:rPr>
          <w:t>3</w:t>
        </w:r>
        <w:r w:rsidR="00395B37">
          <w:rPr>
            <w:noProof/>
            <w:webHidden/>
          </w:rPr>
          <w:fldChar w:fldCharType="end"/>
        </w:r>
      </w:hyperlink>
    </w:p>
    <w:p w14:paraId="25B14BB2" w14:textId="1F763EF5" w:rsidR="00395B37" w:rsidRDefault="00395B37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82186139" w:history="1">
        <w:r w:rsidRPr="003772C6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Pr="003772C6">
          <w:rPr>
            <w:rStyle w:val="Hyperlink"/>
            <w:noProof/>
          </w:rPr>
          <w:t>Saavutetut tulokset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B1BB3E" w14:textId="47121CDE" w:rsidR="00395B37" w:rsidRDefault="00395B37">
      <w:pPr>
        <w:pStyle w:val="TOC2"/>
        <w:tabs>
          <w:tab w:val="left" w:pos="72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482186140" w:history="1">
        <w:r w:rsidRPr="003772C6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Pr="003772C6">
          <w:rPr>
            <w:rStyle w:val="Hyperlink"/>
            <w:noProof/>
          </w:rPr>
          <w:t>Projektissa saavutetut tulokset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68E941" w14:textId="35F0EB9F" w:rsidR="00395B37" w:rsidRDefault="00395B37">
      <w:pPr>
        <w:pStyle w:val="TOC2"/>
        <w:tabs>
          <w:tab w:val="left" w:pos="72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482186141" w:history="1">
        <w:r w:rsidRPr="003772C6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Pr="003772C6">
          <w:rPr>
            <w:rStyle w:val="Hyperlink"/>
            <w:noProof/>
          </w:rPr>
          <w:t>Projektissa saavuttamattomat tulokset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C93123" w14:textId="10AD0C18" w:rsidR="00395B37" w:rsidRDefault="00395B37">
      <w:pPr>
        <w:pStyle w:val="TOC2"/>
        <w:tabs>
          <w:tab w:val="left" w:pos="72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482186142" w:history="1">
        <w:r w:rsidRPr="003772C6">
          <w:rPr>
            <w:rStyle w:val="Hyperlink"/>
            <w:noProof/>
          </w:rPr>
          <w:t>2.3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Pr="003772C6">
          <w:rPr>
            <w:rStyle w:val="Hyperlink"/>
            <w:noProof/>
          </w:rPr>
          <w:t>Projektissa saavutetut oppimistulokset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6EF357" w14:textId="290B600B" w:rsidR="00395B37" w:rsidRDefault="00395B37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82186143" w:history="1">
        <w:r w:rsidRPr="003772C6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Pr="003772C6">
          <w:rPr>
            <w:rStyle w:val="Hyperlink"/>
            <w:noProof/>
          </w:rPr>
          <w:t>Prosessi, työn eteneminen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7A3276" w14:textId="5086CA8E" w:rsidR="00395B37" w:rsidRDefault="00395B37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82186144" w:history="1">
        <w:r w:rsidRPr="003772C6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Pr="003772C6">
          <w:rPr>
            <w:rStyle w:val="Hyperlink"/>
            <w:noProof/>
          </w:rPr>
          <w:t>Talous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EEBB40" w14:textId="05DBECD4" w:rsidR="00395B37" w:rsidRDefault="00395B37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82186145" w:history="1">
        <w:r w:rsidRPr="003772C6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Pr="003772C6">
          <w:rPr>
            <w:rStyle w:val="Hyperlink"/>
            <w:noProof/>
          </w:rPr>
          <w:t>Resurssien käyttö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924CB0" w14:textId="3E489A69" w:rsidR="00395B37" w:rsidRDefault="00395B37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82186146" w:history="1">
        <w:r w:rsidRPr="003772C6">
          <w:rPr>
            <w:rStyle w:val="Hyperlink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Pr="003772C6">
          <w:rPr>
            <w:rStyle w:val="Hyperlink"/>
            <w:noProof/>
          </w:rPr>
          <w:t>Ehdotukset jatkotoimenpiteiksi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94A585" w14:textId="7337A920" w:rsidR="00395B37" w:rsidRDefault="00395B37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82186147" w:history="1">
        <w:r w:rsidRPr="003772C6">
          <w:rPr>
            <w:rStyle w:val="Hyperlink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Pr="003772C6">
          <w:rPr>
            <w:rStyle w:val="Hyperlink"/>
            <w:noProof/>
          </w:rPr>
          <w:t>Kokemukset, oppimiskokemukset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9ED840" w14:textId="5D0AC0D0" w:rsidR="00395B37" w:rsidRDefault="00395B37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82186148" w:history="1">
        <w:r w:rsidRPr="003772C6">
          <w:rPr>
            <w:rStyle w:val="Hyperlink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Pr="003772C6">
          <w:rPr>
            <w:rStyle w:val="Hyperlink"/>
            <w:noProof/>
          </w:rPr>
          <w:t>Suositukset toimintatapojen muuttamiseksi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AB4695" w14:textId="1593BB93" w:rsidR="00E049BD" w:rsidRPr="00E33222" w:rsidRDefault="00BB48B5" w:rsidP="00BB48B5">
      <w:pPr>
        <w:spacing w:line="240" w:lineRule="auto"/>
        <w:rPr>
          <w:rFonts w:cs="Arial"/>
          <w:b/>
          <w:sz w:val="28"/>
          <w:szCs w:val="28"/>
        </w:rPr>
        <w:sectPr w:rsidR="00E049BD" w:rsidRPr="00E33222" w:rsidSect="00253B57">
          <w:headerReference w:type="first" r:id="rId8"/>
          <w:pgSz w:w="11906" w:h="16838"/>
          <w:pgMar w:top="1418" w:right="1134" w:bottom="1134" w:left="2268" w:header="709" w:footer="709" w:gutter="0"/>
          <w:cols w:space="708"/>
          <w:titlePg/>
          <w:docGrid w:linePitch="360"/>
        </w:sectPr>
      </w:pPr>
      <w:r w:rsidRPr="00E33222">
        <w:rPr>
          <w:rFonts w:cs="Arial"/>
          <w:b/>
          <w:sz w:val="28"/>
          <w:szCs w:val="28"/>
        </w:rPr>
        <w:fldChar w:fldCharType="end"/>
      </w:r>
    </w:p>
    <w:p w14:paraId="6BBB0483" w14:textId="469C468B" w:rsidR="008F3D11" w:rsidRDefault="00063E4E" w:rsidP="008A7311">
      <w:pPr>
        <w:pStyle w:val="Heading1"/>
      </w:pPr>
      <w:bookmarkStart w:id="0" w:name="_Toc482186138"/>
      <w:r>
        <w:lastRenderedPageBreak/>
        <w:t>Taustaa</w:t>
      </w:r>
      <w:bookmarkEnd w:id="0"/>
    </w:p>
    <w:p w14:paraId="744B2C24" w14:textId="5BE64318" w:rsidR="00983947" w:rsidRDefault="00983947" w:rsidP="00983947"/>
    <w:p w14:paraId="2BA8D180" w14:textId="77777777" w:rsidR="00983947" w:rsidRPr="00983947" w:rsidRDefault="00983947" w:rsidP="00983947"/>
    <w:p w14:paraId="3E9AB0BD" w14:textId="713BE7BB" w:rsidR="00CB40E3" w:rsidRDefault="00CB40E3" w:rsidP="00CB40E3">
      <w:pPr>
        <w:ind w:left="851"/>
      </w:pPr>
      <w:r>
        <w:t>Joensuun Elli rakentaa puukerrostaloa. Teht</w:t>
      </w:r>
      <w:r w:rsidR="00395B37">
        <w:t>ävänä oli</w:t>
      </w:r>
      <w:r>
        <w:t xml:space="preserve"> suunnitella kosteusmittarin prototyyppi annettujen vaatimusten mukaisesti. Mittariyksiköitä </w:t>
      </w:r>
      <w:r w:rsidR="00395B37">
        <w:t>on tarkoitus asentaa</w:t>
      </w:r>
      <w:r>
        <w:t xml:space="preserve"> kerrostalon väliseiniin mittaamaan rakenteiden kosteusarvoja sekä lämpötilaa.</w:t>
      </w:r>
    </w:p>
    <w:p w14:paraId="77F48089" w14:textId="77777777" w:rsidR="00983947" w:rsidRPr="00CB40E3" w:rsidRDefault="00983947" w:rsidP="00CB40E3">
      <w:pPr>
        <w:ind w:left="851"/>
      </w:pPr>
    </w:p>
    <w:p w14:paraId="164A7DB8" w14:textId="66B434F8" w:rsidR="00063E4E" w:rsidRDefault="00063E4E" w:rsidP="00063E4E"/>
    <w:p w14:paraId="2A610455" w14:textId="417B534D" w:rsidR="00063E4E" w:rsidRDefault="00063E4E" w:rsidP="00063E4E">
      <w:pPr>
        <w:pStyle w:val="Heading1"/>
      </w:pPr>
      <w:bookmarkStart w:id="1" w:name="_Toc482186139"/>
      <w:r>
        <w:t>Saavutetut tulokset</w:t>
      </w:r>
      <w:bookmarkEnd w:id="1"/>
    </w:p>
    <w:p w14:paraId="33377ADA" w14:textId="77777777" w:rsidR="00983947" w:rsidRPr="00983947" w:rsidRDefault="00983947" w:rsidP="00983947"/>
    <w:p w14:paraId="310EB863" w14:textId="77777777" w:rsidR="005D01BA" w:rsidRPr="005D01BA" w:rsidRDefault="005D01BA" w:rsidP="005D01BA">
      <w:pPr>
        <w:ind w:left="851"/>
      </w:pPr>
    </w:p>
    <w:p w14:paraId="51136DE1" w14:textId="2FA0CC19" w:rsidR="009E1F7F" w:rsidRDefault="009E1F7F" w:rsidP="005D01BA">
      <w:pPr>
        <w:pStyle w:val="Heading2"/>
        <w:ind w:left="1702"/>
      </w:pPr>
      <w:bookmarkStart w:id="2" w:name="_Toc482186140"/>
      <w:r>
        <w:t>Projektissa saavutetut tulokset</w:t>
      </w:r>
      <w:bookmarkEnd w:id="2"/>
      <w:r>
        <w:t xml:space="preserve"> </w:t>
      </w:r>
    </w:p>
    <w:p w14:paraId="46C2A137" w14:textId="77777777" w:rsidR="00983947" w:rsidRPr="00983947" w:rsidRDefault="00983947" w:rsidP="00983947"/>
    <w:p w14:paraId="119BB40E" w14:textId="705D3140" w:rsidR="005D01BA" w:rsidRDefault="005D01BA" w:rsidP="005D01BA">
      <w:pPr>
        <w:ind w:left="1702"/>
      </w:pPr>
      <w:r>
        <w:t>Projektissa saavutetti</w:t>
      </w:r>
      <w:r w:rsidR="001D52C4">
        <w:t>in lähes kaikki halutut</w:t>
      </w:r>
      <w:r>
        <w:t xml:space="preserve"> tu</w:t>
      </w:r>
      <w:r w:rsidR="001D52C4">
        <w:t xml:space="preserve">lokset. Tarvittavat dokumentit luotiin onnistuneesti ja saimme valmistettua toimivan prototyypin näiden dokumenttien pohjalta. </w:t>
      </w:r>
    </w:p>
    <w:p w14:paraId="42375DEF" w14:textId="31D03C2C" w:rsidR="00983947" w:rsidRDefault="00983947" w:rsidP="005D01BA">
      <w:pPr>
        <w:ind w:left="1702"/>
      </w:pPr>
    </w:p>
    <w:p w14:paraId="1CA12BB1" w14:textId="77777777" w:rsidR="00983947" w:rsidRPr="005D01BA" w:rsidRDefault="00983947" w:rsidP="005D01BA">
      <w:pPr>
        <w:ind w:left="1702"/>
      </w:pPr>
    </w:p>
    <w:p w14:paraId="028666E5" w14:textId="2D400873" w:rsidR="009E1F7F" w:rsidRDefault="009E1F7F" w:rsidP="005D01BA">
      <w:pPr>
        <w:pStyle w:val="Heading2"/>
        <w:ind w:left="1702"/>
      </w:pPr>
      <w:bookmarkStart w:id="3" w:name="_Toc482186141"/>
      <w:r>
        <w:t>Projektissa saavuttamattomat tulokset</w:t>
      </w:r>
      <w:bookmarkEnd w:id="3"/>
    </w:p>
    <w:p w14:paraId="0C90F60D" w14:textId="77777777" w:rsidR="00983947" w:rsidRPr="00983947" w:rsidRDefault="00983947" w:rsidP="00983947"/>
    <w:p w14:paraId="5BDFD39A" w14:textId="6ACAC721" w:rsidR="005D01BA" w:rsidRDefault="00395B37" w:rsidP="001D52C4">
      <w:pPr>
        <w:ind w:left="1702"/>
      </w:pPr>
      <w:r>
        <w:t>Arduinon virransäästö</w:t>
      </w:r>
      <w:r w:rsidR="001D52C4">
        <w:t>tila</w:t>
      </w:r>
      <w:r w:rsidR="00E8644B">
        <w:t>a varten tarvittava koodi saatiin luotua mutta sitä ei ehditty implementoida.</w:t>
      </w:r>
    </w:p>
    <w:p w14:paraId="079CFF0B" w14:textId="5DD0723F" w:rsidR="00983947" w:rsidRDefault="00983947" w:rsidP="001D52C4">
      <w:pPr>
        <w:ind w:left="1702"/>
      </w:pPr>
    </w:p>
    <w:p w14:paraId="20BBC79C" w14:textId="77777777" w:rsidR="00983947" w:rsidRPr="005D01BA" w:rsidRDefault="00983947" w:rsidP="001D52C4">
      <w:pPr>
        <w:ind w:left="1702"/>
      </w:pPr>
    </w:p>
    <w:p w14:paraId="1FBB5B01" w14:textId="0D935A1C" w:rsidR="009E1F7F" w:rsidRDefault="005D01BA" w:rsidP="005D01BA">
      <w:pPr>
        <w:pStyle w:val="Heading2"/>
        <w:ind w:left="1702"/>
      </w:pPr>
      <w:bookmarkStart w:id="4" w:name="_Toc482186142"/>
      <w:r>
        <w:t>Projektissa saavutetut oppimistulokset</w:t>
      </w:r>
      <w:bookmarkEnd w:id="4"/>
    </w:p>
    <w:p w14:paraId="68F49818" w14:textId="77777777" w:rsidR="00983947" w:rsidRPr="00983947" w:rsidRDefault="00983947" w:rsidP="00983947"/>
    <w:p w14:paraId="3F830C5F" w14:textId="39A928D1" w:rsidR="00E8644B" w:rsidRDefault="00E8644B" w:rsidP="00E8644B">
      <w:pPr>
        <w:ind w:left="1702"/>
      </w:pPr>
      <w:r>
        <w:t>Opimme käyttämään paremmin MySQL tietokantoja ja kuinka sen voi linkittää ulkoisiin tietokantoihin.</w:t>
      </w:r>
    </w:p>
    <w:p w14:paraId="5CA9BEE3" w14:textId="320A835B" w:rsidR="00E8644B" w:rsidRDefault="00E8644B" w:rsidP="00A5032E">
      <w:pPr>
        <w:ind w:left="1702"/>
      </w:pPr>
      <w:r>
        <w:t>Opimme myös Python 3 ohjelmointikielen perusteita.</w:t>
      </w:r>
    </w:p>
    <w:p w14:paraId="724DF541" w14:textId="7A28EA00" w:rsidR="00A5032E" w:rsidRDefault="00A5032E" w:rsidP="00E8644B">
      <w:pPr>
        <w:ind w:left="1702"/>
      </w:pPr>
      <w:r>
        <w:t>Paransimme d</w:t>
      </w:r>
      <w:r w:rsidR="00395B37">
        <w:t>okumentointi</w:t>
      </w:r>
      <w:r>
        <w:t>taitojamme</w:t>
      </w:r>
      <w:r w:rsidR="00395B37">
        <w:t xml:space="preserve"> ja sivistys</w:t>
      </w:r>
      <w:r>
        <w:t xml:space="preserve">sanastoamme. </w:t>
      </w:r>
    </w:p>
    <w:p w14:paraId="3769DD07" w14:textId="381A22A5" w:rsidR="00983947" w:rsidRDefault="00DA5ABA" w:rsidP="00983947">
      <w:pPr>
        <w:ind w:left="1702"/>
      </w:pPr>
      <w:r>
        <w:t>Excel Visual B</w:t>
      </w:r>
      <w:r w:rsidR="00A5032E">
        <w:t xml:space="preserve">asic </w:t>
      </w:r>
      <w:r>
        <w:t>perusteita.</w:t>
      </w:r>
    </w:p>
    <w:p w14:paraId="47FD077D" w14:textId="75BF145A" w:rsidR="00063E4E" w:rsidRDefault="00983947" w:rsidP="00983947">
      <w:pPr>
        <w:spacing w:after="200" w:line="276" w:lineRule="auto"/>
        <w:jc w:val="left"/>
      </w:pPr>
      <w:r>
        <w:br w:type="page"/>
      </w:r>
    </w:p>
    <w:p w14:paraId="340456C4" w14:textId="4370FBB6" w:rsidR="00063E4E" w:rsidRDefault="00063E4E" w:rsidP="00063E4E">
      <w:pPr>
        <w:pStyle w:val="Heading1"/>
      </w:pPr>
      <w:bookmarkStart w:id="5" w:name="_Toc482186143"/>
      <w:r>
        <w:lastRenderedPageBreak/>
        <w:t>Prosessi, työn eteneminen</w:t>
      </w:r>
      <w:bookmarkEnd w:id="5"/>
    </w:p>
    <w:p w14:paraId="60754C8F" w14:textId="77777777" w:rsidR="00983947" w:rsidRPr="00983947" w:rsidRDefault="00983947" w:rsidP="00983947"/>
    <w:p w14:paraId="41F5315D" w14:textId="339BC012" w:rsidR="004A1107" w:rsidRDefault="004A1107" w:rsidP="004A1107"/>
    <w:p w14:paraId="43C46A8F" w14:textId="78B92C4E" w:rsidR="009C5957" w:rsidRDefault="004A1107" w:rsidP="004A1107">
      <w:pPr>
        <w:ind w:left="851"/>
      </w:pPr>
      <w:r>
        <w:t>Aloitimme</w:t>
      </w:r>
      <w:r w:rsidR="00DA5ABA">
        <w:t xml:space="preserve"> projektin aikatauluttamalla työvaiheet. R</w:t>
      </w:r>
      <w:r w:rsidR="00395B37">
        <w:t>yhmällä oli selvä visio mittari</w:t>
      </w:r>
      <w:r w:rsidR="00DA5ABA">
        <w:t>yksiköstä, joten aloitimme mittarin kokoamisen ja projektisuunnitelman luomisen yhtä aikaa.</w:t>
      </w:r>
      <w:r w:rsidR="00807A22">
        <w:t xml:space="preserve"> Projektisuunnitelman valmistuttua aloimme toteuttaa vaatimusmäärittelyä.</w:t>
      </w:r>
      <w:r w:rsidR="00DA5ABA">
        <w:t xml:space="preserve"> Todettuamme mitt</w:t>
      </w:r>
      <w:r w:rsidR="00807A22">
        <w:t>arin toimivuuden aloimme suunnittelemaan ja toteuttaa</w:t>
      </w:r>
      <w:r w:rsidR="00DA5ABA">
        <w:t xml:space="preserve"> Raspbe</w:t>
      </w:r>
      <w:r w:rsidR="00395B37">
        <w:t>rry Pi</w:t>
      </w:r>
      <w:r w:rsidR="00DA5ABA">
        <w:t xml:space="preserve"> 3 </w:t>
      </w:r>
      <w:r w:rsidR="00395B37">
        <w:t>-</w:t>
      </w:r>
      <w:r w:rsidR="00DA5ABA">
        <w:t xml:space="preserve">koodia ja luomaan yhteyttä laitteiden välille. </w:t>
      </w:r>
      <w:r w:rsidR="00807A22">
        <w:t>Vaatimusmäärittelyn valmistuttua siirryimme Toiminnallisen- ja Teknisen</w:t>
      </w:r>
      <w:r w:rsidR="00395B37">
        <w:t xml:space="preserve"> </w:t>
      </w:r>
      <w:r w:rsidR="00807A22">
        <w:t>määrittelyn valmistamiseen. Samanaikaisesti saimme y</w:t>
      </w:r>
      <w:r w:rsidR="00395B37">
        <w:t>hteyden toimimaan A</w:t>
      </w:r>
      <w:r w:rsidR="00807A22">
        <w:t>rduinon ja Raspberry Pi välillä. Tämän jälkeen asensimme MySQL:n Raspberry Pi 3 korttitietokoneelle ja aloitimme testaamaan datan keräämistä näihin tietokantoihin. Kun tietokantoihin tallentaminen onnistui</w:t>
      </w:r>
      <w:r w:rsidR="007E084A">
        <w:t>,</w:t>
      </w:r>
      <w:r w:rsidR="00807A22">
        <w:t xml:space="preserve"> loimme yhteyden </w:t>
      </w:r>
      <w:r w:rsidR="007E084A">
        <w:t>korttitietokoneiden ja palvelin</w:t>
      </w:r>
      <w:r w:rsidR="00807A22">
        <w:t>koneen välille</w:t>
      </w:r>
      <w:r w:rsidR="007E084A">
        <w:t xml:space="preserve">. Yhteyksien ja tietokantojen </w:t>
      </w:r>
      <w:r w:rsidR="00395B37">
        <w:t>konfiguroi</w:t>
      </w:r>
      <w:r w:rsidR="007E084A">
        <w:t>minen vei oman aikansa, sillä vain pieni osa vaiheista olivat meille ennestään tuttuja. Tämän vuoksi ongelmien selvittäminen oli haastavaa ja aikaa vievää.</w:t>
      </w:r>
      <w:r w:rsidR="008754C1">
        <w:t xml:space="preserve"> Saatuamme yhteyden toimimaan loimme Excel Visual Basic</w:t>
      </w:r>
      <w:r w:rsidR="00395B37">
        <w:t>:</w:t>
      </w:r>
      <w:r w:rsidR="008754C1">
        <w:t>lla automatisoidun tallennus komponentin. Jotta saisimme vietyä datan pilvipalveluun, asensimme paikallisen Dropbox Client sovelluksen ja määritimme sen tallennus sijainniksi tallennus komponenttiin. Paikallinen asennus synkronoi tallennuksen automaattisesti suoraan pilvipalveluun.</w:t>
      </w:r>
      <w:r w:rsidR="009C5957">
        <w:t xml:space="preserve"> Viimeistelimme dokumentit ja prototyypin. Esittelimme prototyypin rakennusseminaarissa, sekä pidimme vaadittuna päivänä esitelmän prototyypistä. </w:t>
      </w:r>
    </w:p>
    <w:p w14:paraId="29D79DE8" w14:textId="77777777" w:rsidR="009C5957" w:rsidRDefault="009C5957" w:rsidP="004A1107">
      <w:pPr>
        <w:ind w:left="851"/>
      </w:pPr>
    </w:p>
    <w:p w14:paraId="6B53A609" w14:textId="6B8B6407" w:rsidR="00DA5ABA" w:rsidRDefault="009C5957" w:rsidP="004A1107">
      <w:pPr>
        <w:ind w:left="851"/>
      </w:pPr>
      <w:r>
        <w:t>Projektin aikataulun ollessa todella suppea, jouduimme tekemään</w:t>
      </w:r>
      <w:r w:rsidR="008754C1">
        <w:t xml:space="preserve"> </w:t>
      </w:r>
      <w:r>
        <w:t>teknisiä ratkaisuja lennosta ja dokumentoimaan ne samanaikaisesti.</w:t>
      </w:r>
      <w:r w:rsidR="008754C1">
        <w:t xml:space="preserve"> </w:t>
      </w:r>
    </w:p>
    <w:p w14:paraId="6427A35A" w14:textId="40BC3B0E" w:rsidR="00983947" w:rsidRDefault="00983947" w:rsidP="00983947">
      <w:pPr>
        <w:spacing w:after="200" w:line="276" w:lineRule="auto"/>
        <w:jc w:val="left"/>
      </w:pPr>
      <w:r>
        <w:br w:type="page"/>
      </w:r>
    </w:p>
    <w:p w14:paraId="1569987E" w14:textId="299C8779" w:rsidR="00063E4E" w:rsidRDefault="00063E4E" w:rsidP="00063E4E">
      <w:pPr>
        <w:pStyle w:val="Heading1"/>
      </w:pPr>
      <w:bookmarkStart w:id="6" w:name="_Toc482186144"/>
      <w:r>
        <w:lastRenderedPageBreak/>
        <w:t>Talous</w:t>
      </w:r>
      <w:bookmarkEnd w:id="6"/>
    </w:p>
    <w:p w14:paraId="7506066B" w14:textId="77777777" w:rsidR="00983947" w:rsidRPr="00983947" w:rsidRDefault="00983947" w:rsidP="00983947"/>
    <w:p w14:paraId="633A15D1" w14:textId="42A281AD" w:rsidR="00CB40E3" w:rsidRDefault="00CB40E3" w:rsidP="00CB40E3"/>
    <w:p w14:paraId="3AA1F12F" w14:textId="6BF26451" w:rsidR="00CB40E3" w:rsidRPr="00CB40E3" w:rsidRDefault="00CB40E3" w:rsidP="00CB40E3">
      <w:pPr>
        <w:ind w:left="851"/>
      </w:pPr>
      <w:r>
        <w:t xml:space="preserve">Mittariyksikön budjettivaatimukseksi määriteltiin </w:t>
      </w:r>
      <w:r w:rsidR="009C5957">
        <w:t>”muutamia kymmeniä”</w:t>
      </w:r>
      <w:r>
        <w:t xml:space="preserve"> euro</w:t>
      </w:r>
      <w:r w:rsidR="009C5957">
        <w:t>j</w:t>
      </w:r>
      <w:r>
        <w:t>a.</w:t>
      </w:r>
      <w:r w:rsidR="009C5957">
        <w:t xml:space="preserve"> Saimme mittarin yksikköhinnan pidettyä alle vaaditun summan. </w:t>
      </w:r>
      <w:r>
        <w:t>Lisäksi järjestelmään tarvitaan Raspberry Pi korttitietokoneita, joid</w:t>
      </w:r>
      <w:r w:rsidR="009C1636">
        <w:t xml:space="preserve">en budjettia ei erikseen </w:t>
      </w:r>
      <w:r>
        <w:t>määritelty.</w:t>
      </w:r>
    </w:p>
    <w:p w14:paraId="261E5236" w14:textId="071D76B2" w:rsidR="00063E4E" w:rsidRDefault="00063E4E" w:rsidP="00063E4E"/>
    <w:p w14:paraId="105F4E54" w14:textId="77777777" w:rsidR="00983947" w:rsidRDefault="00983947" w:rsidP="00063E4E"/>
    <w:p w14:paraId="26B09B27" w14:textId="104BFC02" w:rsidR="00063E4E" w:rsidRDefault="00063E4E" w:rsidP="00063E4E">
      <w:pPr>
        <w:pStyle w:val="Heading1"/>
      </w:pPr>
      <w:bookmarkStart w:id="7" w:name="_Toc482186145"/>
      <w:r>
        <w:t>Resurssien käyttö</w:t>
      </w:r>
      <w:bookmarkEnd w:id="7"/>
    </w:p>
    <w:p w14:paraId="4E0FA408" w14:textId="77777777" w:rsidR="00983947" w:rsidRPr="00983947" w:rsidRDefault="00983947" w:rsidP="00983947"/>
    <w:p w14:paraId="15E41CDB" w14:textId="409A8CD7" w:rsidR="004A1107" w:rsidRDefault="004A1107" w:rsidP="004A1107"/>
    <w:p w14:paraId="0419E721" w14:textId="5094FBF3" w:rsidR="004A1107" w:rsidRPr="004A1107" w:rsidRDefault="009C1636" w:rsidP="004A1107">
      <w:pPr>
        <w:ind w:left="851"/>
      </w:pPr>
      <w:r>
        <w:t>Käytimme projektiin</w:t>
      </w:r>
      <w:r w:rsidR="004A1107">
        <w:t xml:space="preserve"> koulun</w:t>
      </w:r>
      <w:r>
        <w:t xml:space="preserve"> tarjoamia</w:t>
      </w:r>
      <w:r w:rsidR="004A1107">
        <w:t xml:space="preserve"> tiloja ja tarvikkeita</w:t>
      </w:r>
      <w:r>
        <w:t>, osa tarvikkeista jouduttiin tilaamaan verkkokauppapalveluista.</w:t>
      </w:r>
    </w:p>
    <w:p w14:paraId="7D816456" w14:textId="77777777" w:rsidR="00CB40E3" w:rsidRPr="00CB40E3" w:rsidRDefault="00CB40E3" w:rsidP="00CB40E3"/>
    <w:p w14:paraId="1177F8A7" w14:textId="15FE4C90" w:rsidR="00063E4E" w:rsidRDefault="00063E4E" w:rsidP="00063E4E"/>
    <w:p w14:paraId="57CBFA57" w14:textId="26384604" w:rsidR="00063E4E" w:rsidRDefault="00063E4E" w:rsidP="00063E4E">
      <w:pPr>
        <w:pStyle w:val="Heading1"/>
      </w:pPr>
      <w:bookmarkStart w:id="8" w:name="_Toc482186146"/>
      <w:r>
        <w:t>Ehdotukset jatkotoimenpiteiksi</w:t>
      </w:r>
      <w:bookmarkEnd w:id="8"/>
    </w:p>
    <w:p w14:paraId="57E2BE90" w14:textId="77777777" w:rsidR="00983947" w:rsidRPr="00983947" w:rsidRDefault="00983947" w:rsidP="00983947"/>
    <w:p w14:paraId="669A4EBF" w14:textId="77777777" w:rsidR="009E1F7F" w:rsidRPr="009E1F7F" w:rsidRDefault="009E1F7F" w:rsidP="009E1F7F"/>
    <w:p w14:paraId="6CD86AB0" w14:textId="77777777" w:rsidR="009E1F7F" w:rsidRDefault="009E1F7F" w:rsidP="009E1F7F">
      <w:pPr>
        <w:pStyle w:val="ListParagraph"/>
        <w:numPr>
          <w:ilvl w:val="0"/>
          <w:numId w:val="33"/>
        </w:numPr>
        <w:autoSpaceDE w:val="0"/>
        <w:autoSpaceDN w:val="0"/>
      </w:pPr>
      <w:r>
        <w:t xml:space="preserve">Automaattinen järjestelmän uudelleen käynnistyminen </w:t>
      </w:r>
    </w:p>
    <w:p w14:paraId="4581E057" w14:textId="77777777" w:rsidR="009E1F7F" w:rsidRDefault="009E1F7F" w:rsidP="009E1F7F">
      <w:pPr>
        <w:pStyle w:val="ListParagraph"/>
        <w:numPr>
          <w:ilvl w:val="0"/>
          <w:numId w:val="33"/>
        </w:numPr>
        <w:autoSpaceDE w:val="0"/>
        <w:autoSpaceDN w:val="0"/>
      </w:pPr>
      <w:r>
        <w:t>Mittarin lähettimen päivittäminen parempaan malliin</w:t>
      </w:r>
    </w:p>
    <w:p w14:paraId="1C894D5B" w14:textId="4369D889" w:rsidR="009E1F7F" w:rsidRPr="009E1F7F" w:rsidRDefault="009E1F7F" w:rsidP="009E1F7F">
      <w:pPr>
        <w:pStyle w:val="ListParagraph"/>
        <w:numPr>
          <w:ilvl w:val="0"/>
          <w:numId w:val="33"/>
        </w:numPr>
        <w:autoSpaceDE w:val="0"/>
        <w:autoSpaceDN w:val="0"/>
      </w:pPr>
      <w:r>
        <w:t xml:space="preserve">Arduino piirien päivitys </w:t>
      </w:r>
      <w:r w:rsidR="005D01BA">
        <w:t>(Ei kiinalaisia versioita)</w:t>
      </w:r>
    </w:p>
    <w:p w14:paraId="082F4AC6" w14:textId="77777777" w:rsidR="009E1F7F" w:rsidRDefault="009E1F7F" w:rsidP="009E1F7F">
      <w:pPr>
        <w:pStyle w:val="ListParagraph"/>
        <w:numPr>
          <w:ilvl w:val="0"/>
          <w:numId w:val="33"/>
        </w:numPr>
        <w:autoSpaceDE w:val="0"/>
        <w:autoSpaceDN w:val="0"/>
      </w:pPr>
      <w:r>
        <w:t>9V pariston voisi vaihtaa 3.7V litium paristoon, jolloin Arduinon rekulaattorin voisi poistaa. Tällä tavalla pariston kestoa voidaan pidentää huomattavasti.</w:t>
      </w:r>
    </w:p>
    <w:p w14:paraId="19544C33" w14:textId="77777777" w:rsidR="009E1F7F" w:rsidRDefault="009E1F7F" w:rsidP="009E1F7F">
      <w:pPr>
        <w:pStyle w:val="ListParagraph"/>
        <w:numPr>
          <w:ilvl w:val="0"/>
          <w:numId w:val="33"/>
        </w:numPr>
        <w:autoSpaceDE w:val="0"/>
        <w:autoSpaceDN w:val="0"/>
      </w:pPr>
      <w:r>
        <w:t>Arduinoon tulisi lisätä ”sleepmode”, jolloin Arduinon virrankulutusta voitaisiin pienentää.</w:t>
      </w:r>
    </w:p>
    <w:p w14:paraId="51FBF1D4" w14:textId="61BD9AE8" w:rsidR="009E1F7F" w:rsidRDefault="009E1F7F" w:rsidP="009E1F7F">
      <w:pPr>
        <w:pStyle w:val="ListParagraph"/>
        <w:numPr>
          <w:ilvl w:val="0"/>
          <w:numId w:val="33"/>
        </w:numPr>
        <w:autoSpaceDE w:val="0"/>
        <w:autoSpaceDN w:val="0"/>
      </w:pPr>
      <w:r>
        <w:t>Prototyypissä esitetyn palvelintietokoneen voi hävittää välistä, mikäli sen ei katsota sopivan lopulliseen ratkaisuun. Tällöin Raspberryt tai yksi välitys Raspberry on yhteydessä Internettiin ja lataa tallennetun datan CSV-tiedostomuodossa verkkoon. Tällöin tarkasteltavan tiedoston ulkonäön muokkaaminen jää kuitenkin käyttäjän vastuulle.</w:t>
      </w:r>
      <w:r w:rsidR="00DB7F44">
        <w:t xml:space="preserve"> Käyttäjän tulee itse osata aukaista CSV-tiedosto haluamaansa ohjelmaan.</w:t>
      </w:r>
    </w:p>
    <w:p w14:paraId="55CC8ED0" w14:textId="25921EC6" w:rsidR="009E1F7F" w:rsidRDefault="009E1F7F" w:rsidP="009E1F7F">
      <w:pPr>
        <w:pStyle w:val="ListParagraph"/>
        <w:numPr>
          <w:ilvl w:val="0"/>
          <w:numId w:val="33"/>
        </w:numPr>
      </w:pPr>
      <w:r>
        <w:lastRenderedPageBreak/>
        <w:t>Jos palvelinkone päätetään jättää pois, tulee Internettiin yhteydessä olevien Raspberryihin asentaa vähintään palomuuri</w:t>
      </w:r>
      <w:r w:rsidR="005D01BA">
        <w:t xml:space="preserve"> tietoturvan parantamiseksi </w:t>
      </w:r>
    </w:p>
    <w:p w14:paraId="797F2871" w14:textId="3AEFD84B" w:rsidR="009E1F7F" w:rsidRDefault="009E1F7F" w:rsidP="009E1F7F">
      <w:pPr>
        <w:pStyle w:val="ListParagraph"/>
        <w:ind w:left="1778"/>
      </w:pPr>
    </w:p>
    <w:p w14:paraId="16EBECB9" w14:textId="1398C221" w:rsidR="00063E4E" w:rsidRDefault="00063E4E" w:rsidP="00063E4E"/>
    <w:p w14:paraId="393CF3FF" w14:textId="1535E2B0" w:rsidR="00063E4E" w:rsidRDefault="00063E4E" w:rsidP="00063E4E">
      <w:pPr>
        <w:pStyle w:val="Heading1"/>
      </w:pPr>
      <w:bookmarkStart w:id="9" w:name="_Toc482186147"/>
      <w:r>
        <w:t>Kokemukset, oppimiskokemukset</w:t>
      </w:r>
      <w:bookmarkEnd w:id="9"/>
    </w:p>
    <w:p w14:paraId="4F462612" w14:textId="77777777" w:rsidR="00983947" w:rsidRPr="00983947" w:rsidRDefault="00983947" w:rsidP="00983947"/>
    <w:p w14:paraId="45A77E5A" w14:textId="77777777" w:rsidR="00983947" w:rsidRPr="00983947" w:rsidRDefault="00983947" w:rsidP="00983947"/>
    <w:p w14:paraId="23CA287D" w14:textId="08ED3E3C" w:rsidR="00063E4E" w:rsidRDefault="009C1636" w:rsidP="009C1636">
      <w:pPr>
        <w:ind w:left="851"/>
      </w:pPr>
      <w:r>
        <w:t xml:space="preserve">Pääsimme tekemään prototyyppitestausta liikkumalla lähettimen kanssa ympäri rakennusta. </w:t>
      </w:r>
      <w:r w:rsidR="00DB7F44">
        <w:t>Saimme</w:t>
      </w:r>
      <w:r>
        <w:t xml:space="preserve"> </w:t>
      </w:r>
      <w:r w:rsidR="00DB7F44">
        <w:t>suunnitella ja rakentaa prototyypin</w:t>
      </w:r>
      <w:r>
        <w:t>.</w:t>
      </w:r>
      <w:r w:rsidR="006F4625">
        <w:t xml:space="preserve"> Loimme</w:t>
      </w:r>
      <w:r w:rsidR="00C152F9">
        <w:t xml:space="preserve"> runsaasti dokumentteja ja kuvauksia.</w:t>
      </w:r>
      <w:r w:rsidR="00395B37">
        <w:t xml:space="preserve"> Koulu- ja työaikataulujen tasapainottaminen vaikutti viikoittaiseen aikataulutukseen.</w:t>
      </w:r>
    </w:p>
    <w:p w14:paraId="1EFB1832" w14:textId="4DF3CA59" w:rsidR="00983947" w:rsidRDefault="00983947" w:rsidP="009C1636">
      <w:pPr>
        <w:ind w:left="851"/>
      </w:pPr>
    </w:p>
    <w:p w14:paraId="1CA6A56E" w14:textId="77777777" w:rsidR="00983947" w:rsidRDefault="00983947" w:rsidP="009C1636">
      <w:pPr>
        <w:ind w:left="851"/>
      </w:pPr>
    </w:p>
    <w:p w14:paraId="1E53AE3D" w14:textId="5874C779" w:rsidR="00063E4E" w:rsidRDefault="00063E4E" w:rsidP="00063E4E">
      <w:pPr>
        <w:pStyle w:val="Heading1"/>
      </w:pPr>
      <w:bookmarkStart w:id="10" w:name="_Toc482186148"/>
      <w:r>
        <w:t>Suositukset toimintatapojen muuttamiseksi</w:t>
      </w:r>
      <w:bookmarkEnd w:id="10"/>
    </w:p>
    <w:p w14:paraId="13153F4E" w14:textId="77777777" w:rsidR="00983947" w:rsidRPr="00983947" w:rsidRDefault="00983947" w:rsidP="00983947"/>
    <w:p w14:paraId="27BD39A4" w14:textId="77777777" w:rsidR="00983947" w:rsidRPr="00983947" w:rsidRDefault="00983947" w:rsidP="00983947"/>
    <w:p w14:paraId="756375C4" w14:textId="45C018CB" w:rsidR="00983947" w:rsidRDefault="00C152F9" w:rsidP="00983947">
      <w:pPr>
        <w:ind w:left="851"/>
      </w:pPr>
      <w:r>
        <w:t>Aikataulujen muuttuminen kesken kurssin aiheutti harmia. Kurssimateriaalia ei koskaan läh</w:t>
      </w:r>
      <w:r w:rsidR="006F4625">
        <w:t>etetty M</w:t>
      </w:r>
      <w:r>
        <w:t>oodleen, vai</w:t>
      </w:r>
      <w:bookmarkStart w:id="11" w:name="_GoBack"/>
      <w:bookmarkEnd w:id="11"/>
      <w:r>
        <w:t>kka sille</w:t>
      </w:r>
      <w:r w:rsidR="00983947">
        <w:t xml:space="preserve"> oli varattu oma kansionsa, tämä materiaali tuli pyytää itse.</w:t>
      </w:r>
      <w:r w:rsidR="00395B37">
        <w:t xml:space="preserve"> Projektityyppinen työskentely on hyvä tapa mitata omaa osaamistaan.</w:t>
      </w:r>
    </w:p>
    <w:p w14:paraId="51F81209" w14:textId="2557BC06" w:rsidR="008A7311" w:rsidRPr="008A7311" w:rsidRDefault="008A7311" w:rsidP="00983947">
      <w:pPr>
        <w:spacing w:after="200" w:line="276" w:lineRule="auto"/>
        <w:jc w:val="left"/>
      </w:pPr>
    </w:p>
    <w:sectPr w:rsidR="008A7311" w:rsidRPr="008A7311" w:rsidSect="008E7226">
      <w:headerReference w:type="default" r:id="rId9"/>
      <w:headerReference w:type="first" r:id="rId10"/>
      <w:pgSz w:w="11906" w:h="16838"/>
      <w:pgMar w:top="141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5F993" w14:textId="77777777" w:rsidR="00465A99" w:rsidRDefault="00465A99" w:rsidP="00E049BD">
      <w:pPr>
        <w:spacing w:line="240" w:lineRule="auto"/>
      </w:pPr>
      <w:r>
        <w:separator/>
      </w:r>
    </w:p>
  </w:endnote>
  <w:endnote w:type="continuationSeparator" w:id="0">
    <w:p w14:paraId="0675C826" w14:textId="77777777" w:rsidR="00465A99" w:rsidRDefault="00465A99" w:rsidP="00E04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425F1" w14:textId="77777777" w:rsidR="00465A99" w:rsidRDefault="00465A99" w:rsidP="00E049BD">
      <w:pPr>
        <w:spacing w:line="240" w:lineRule="auto"/>
      </w:pPr>
      <w:r>
        <w:separator/>
      </w:r>
    </w:p>
  </w:footnote>
  <w:footnote w:type="continuationSeparator" w:id="0">
    <w:p w14:paraId="6BA10310" w14:textId="77777777" w:rsidR="00465A99" w:rsidRDefault="00465A99" w:rsidP="00E04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603B3" w14:textId="77777777" w:rsidR="008E7226" w:rsidRDefault="008E7226">
    <w:pPr>
      <w:pStyle w:val="Header"/>
    </w:pPr>
  </w:p>
  <w:p w14:paraId="7268E163" w14:textId="77777777" w:rsidR="008E7226" w:rsidRDefault="008E7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4703609"/>
      <w:docPartObj>
        <w:docPartGallery w:val="Page Numbers (Top of Page)"/>
        <w:docPartUnique/>
      </w:docPartObj>
    </w:sdtPr>
    <w:sdtEndPr/>
    <w:sdtContent>
      <w:p w14:paraId="33B2351A" w14:textId="67E41BA6" w:rsidR="00FF542D" w:rsidRDefault="00FF542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F2D">
          <w:rPr>
            <w:noProof/>
          </w:rPr>
          <w:t>6</w:t>
        </w:r>
        <w:r>
          <w:fldChar w:fldCharType="end"/>
        </w:r>
      </w:p>
    </w:sdtContent>
  </w:sdt>
  <w:p w14:paraId="56ABEED3" w14:textId="77777777" w:rsidR="008E7226" w:rsidRDefault="008E7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1539341"/>
      <w:temporary/>
      <w:showingPlcHdr/>
    </w:sdtPr>
    <w:sdtEndPr/>
    <w:sdtContent>
      <w:p w14:paraId="24774AAB" w14:textId="77777777" w:rsidR="008E7226" w:rsidRDefault="008E7226">
        <w:pPr>
          <w:pStyle w:val="Header"/>
        </w:pPr>
        <w:r>
          <w:t>[Kirjoita teksti]</w:t>
        </w:r>
      </w:p>
    </w:sdtContent>
  </w:sdt>
  <w:p w14:paraId="0F7845C9" w14:textId="77777777" w:rsidR="008E7226" w:rsidRDefault="008E7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50F94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976B65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B200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5C5F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4912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DA943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DA9B0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D6AE5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8EC9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66B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309BF"/>
    <w:multiLevelType w:val="multilevel"/>
    <w:tmpl w:val="06DE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E6A43"/>
    <w:multiLevelType w:val="hybridMultilevel"/>
    <w:tmpl w:val="CC44ECD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C84347"/>
    <w:multiLevelType w:val="multilevel"/>
    <w:tmpl w:val="65A4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F15B35"/>
    <w:multiLevelType w:val="hybridMultilevel"/>
    <w:tmpl w:val="7D6887BA"/>
    <w:lvl w:ilvl="0" w:tplc="214CDBA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15825726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8087" w:hanging="432"/>
      </w:pPr>
    </w:lvl>
    <w:lvl w:ilvl="1">
      <w:start w:val="1"/>
      <w:numFmt w:val="decimal"/>
      <w:pStyle w:val="Heading2"/>
      <w:lvlText w:val="%1.%2"/>
      <w:lvlJc w:val="left"/>
      <w:pPr>
        <w:ind w:left="8231" w:hanging="576"/>
      </w:pPr>
    </w:lvl>
    <w:lvl w:ilvl="2">
      <w:start w:val="1"/>
      <w:numFmt w:val="decimal"/>
      <w:pStyle w:val="Heading3"/>
      <w:lvlText w:val="%1.%2.%3"/>
      <w:lvlJc w:val="left"/>
      <w:pPr>
        <w:ind w:left="8375" w:hanging="720"/>
      </w:pPr>
    </w:lvl>
    <w:lvl w:ilvl="3">
      <w:start w:val="1"/>
      <w:numFmt w:val="decimal"/>
      <w:pStyle w:val="Heading4"/>
      <w:lvlText w:val="%1.%2.%3.%4"/>
      <w:lvlJc w:val="left"/>
      <w:pPr>
        <w:ind w:left="8519" w:hanging="864"/>
      </w:pPr>
    </w:lvl>
    <w:lvl w:ilvl="4">
      <w:start w:val="1"/>
      <w:numFmt w:val="decimal"/>
      <w:pStyle w:val="Heading5"/>
      <w:lvlText w:val="%1.%2.%3.%4.%5"/>
      <w:lvlJc w:val="left"/>
      <w:pPr>
        <w:ind w:left="8663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8807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8951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9095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9239" w:hanging="1584"/>
      </w:pPr>
    </w:lvl>
  </w:abstractNum>
  <w:abstractNum w:abstractNumId="15" w15:restartNumberingAfterBreak="0">
    <w:nsid w:val="186E6283"/>
    <w:multiLevelType w:val="hybridMultilevel"/>
    <w:tmpl w:val="B198B8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720A62"/>
    <w:multiLevelType w:val="hybridMultilevel"/>
    <w:tmpl w:val="EBBE8AA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76941"/>
    <w:multiLevelType w:val="hybridMultilevel"/>
    <w:tmpl w:val="75D4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45AF0"/>
    <w:multiLevelType w:val="multilevel"/>
    <w:tmpl w:val="CD6E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20706"/>
    <w:multiLevelType w:val="hybridMultilevel"/>
    <w:tmpl w:val="4112A26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BE4DBF"/>
    <w:multiLevelType w:val="hybridMultilevel"/>
    <w:tmpl w:val="494EAC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10A49"/>
    <w:multiLevelType w:val="hybridMultilevel"/>
    <w:tmpl w:val="68CCEE7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549A7"/>
    <w:multiLevelType w:val="hybridMultilevel"/>
    <w:tmpl w:val="16B0BFE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D6B44"/>
    <w:multiLevelType w:val="hybridMultilevel"/>
    <w:tmpl w:val="6B02B5E6"/>
    <w:lvl w:ilvl="0" w:tplc="E91A3840">
      <w:start w:val="25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370168AE"/>
    <w:multiLevelType w:val="multilevel"/>
    <w:tmpl w:val="6DF8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B75A6"/>
    <w:multiLevelType w:val="hybridMultilevel"/>
    <w:tmpl w:val="685876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B2FC6"/>
    <w:multiLevelType w:val="hybridMultilevel"/>
    <w:tmpl w:val="FEAE05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448F5"/>
    <w:multiLevelType w:val="hybridMultilevel"/>
    <w:tmpl w:val="3E78E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235BF"/>
    <w:multiLevelType w:val="multilevel"/>
    <w:tmpl w:val="4C08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45384"/>
    <w:multiLevelType w:val="hybridMultilevel"/>
    <w:tmpl w:val="DA8819A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A4024"/>
    <w:multiLevelType w:val="multilevel"/>
    <w:tmpl w:val="E428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A02864"/>
    <w:multiLevelType w:val="multilevel"/>
    <w:tmpl w:val="676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4F6223"/>
    <w:multiLevelType w:val="hybridMultilevel"/>
    <w:tmpl w:val="B636ADA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</w:num>
  <w:num w:numId="3">
    <w:abstractNumId w:val="24"/>
  </w:num>
  <w:num w:numId="4">
    <w:abstractNumId w:val="28"/>
  </w:num>
  <w:num w:numId="5">
    <w:abstractNumId w:val="30"/>
  </w:num>
  <w:num w:numId="6">
    <w:abstractNumId w:val="12"/>
  </w:num>
  <w:num w:numId="7">
    <w:abstractNumId w:val="10"/>
  </w:num>
  <w:num w:numId="8">
    <w:abstractNumId w:val="18"/>
  </w:num>
  <w:num w:numId="9">
    <w:abstractNumId w:val="31"/>
  </w:num>
  <w:num w:numId="10">
    <w:abstractNumId w:val="11"/>
  </w:num>
  <w:num w:numId="11">
    <w:abstractNumId w:val="19"/>
  </w:num>
  <w:num w:numId="12">
    <w:abstractNumId w:val="21"/>
  </w:num>
  <w:num w:numId="13">
    <w:abstractNumId w:val="16"/>
  </w:num>
  <w:num w:numId="14">
    <w:abstractNumId w:val="26"/>
  </w:num>
  <w:num w:numId="15">
    <w:abstractNumId w:val="27"/>
  </w:num>
  <w:num w:numId="16">
    <w:abstractNumId w:val="1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2"/>
  </w:num>
  <w:num w:numId="28">
    <w:abstractNumId w:val="25"/>
  </w:num>
  <w:num w:numId="29">
    <w:abstractNumId w:val="29"/>
  </w:num>
  <w:num w:numId="30">
    <w:abstractNumId w:val="22"/>
  </w:num>
  <w:num w:numId="31">
    <w:abstractNumId w:val="15"/>
  </w:num>
  <w:num w:numId="32">
    <w:abstractNumId w:val="20"/>
  </w:num>
  <w:num w:numId="33">
    <w:abstractNumId w:val="13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1E"/>
    <w:rsid w:val="00001794"/>
    <w:rsid w:val="00023C23"/>
    <w:rsid w:val="00043E80"/>
    <w:rsid w:val="00063E4E"/>
    <w:rsid w:val="00074A03"/>
    <w:rsid w:val="00080527"/>
    <w:rsid w:val="00082772"/>
    <w:rsid w:val="000938FF"/>
    <w:rsid w:val="00097AA6"/>
    <w:rsid w:val="000B244C"/>
    <w:rsid w:val="000C6B34"/>
    <w:rsid w:val="000F4D6F"/>
    <w:rsid w:val="001033B8"/>
    <w:rsid w:val="001134B8"/>
    <w:rsid w:val="00182F25"/>
    <w:rsid w:val="001B2F69"/>
    <w:rsid w:val="001C27ED"/>
    <w:rsid w:val="001D3EA4"/>
    <w:rsid w:val="001D52C4"/>
    <w:rsid w:val="00253B57"/>
    <w:rsid w:val="00290A29"/>
    <w:rsid w:val="00293F2D"/>
    <w:rsid w:val="002A67DD"/>
    <w:rsid w:val="002B7B06"/>
    <w:rsid w:val="0031411C"/>
    <w:rsid w:val="003471E9"/>
    <w:rsid w:val="00354B28"/>
    <w:rsid w:val="003816A8"/>
    <w:rsid w:val="00395B37"/>
    <w:rsid w:val="003C5458"/>
    <w:rsid w:val="003D42A0"/>
    <w:rsid w:val="003D5232"/>
    <w:rsid w:val="004114E3"/>
    <w:rsid w:val="00415CAF"/>
    <w:rsid w:val="00421D2C"/>
    <w:rsid w:val="00425311"/>
    <w:rsid w:val="00465A99"/>
    <w:rsid w:val="0047042A"/>
    <w:rsid w:val="00497B90"/>
    <w:rsid w:val="004A1107"/>
    <w:rsid w:val="0050779E"/>
    <w:rsid w:val="005102A0"/>
    <w:rsid w:val="005535BB"/>
    <w:rsid w:val="00557213"/>
    <w:rsid w:val="00581729"/>
    <w:rsid w:val="005D01BA"/>
    <w:rsid w:val="005F3558"/>
    <w:rsid w:val="005F5164"/>
    <w:rsid w:val="00617908"/>
    <w:rsid w:val="00623847"/>
    <w:rsid w:val="00623DD9"/>
    <w:rsid w:val="006329D7"/>
    <w:rsid w:val="00634117"/>
    <w:rsid w:val="00643F40"/>
    <w:rsid w:val="00697AFB"/>
    <w:rsid w:val="006B4016"/>
    <w:rsid w:val="006B532D"/>
    <w:rsid w:val="006F4625"/>
    <w:rsid w:val="006F588B"/>
    <w:rsid w:val="00721A4E"/>
    <w:rsid w:val="00774F9F"/>
    <w:rsid w:val="00777E97"/>
    <w:rsid w:val="0078160D"/>
    <w:rsid w:val="0079730D"/>
    <w:rsid w:val="007A51DC"/>
    <w:rsid w:val="007E084A"/>
    <w:rsid w:val="007E4A69"/>
    <w:rsid w:val="00807A22"/>
    <w:rsid w:val="008175EB"/>
    <w:rsid w:val="00837852"/>
    <w:rsid w:val="008754C1"/>
    <w:rsid w:val="008818B6"/>
    <w:rsid w:val="008A7311"/>
    <w:rsid w:val="008B4BF7"/>
    <w:rsid w:val="008D0838"/>
    <w:rsid w:val="008E7226"/>
    <w:rsid w:val="008F3D11"/>
    <w:rsid w:val="0091142C"/>
    <w:rsid w:val="00942FED"/>
    <w:rsid w:val="00954EB0"/>
    <w:rsid w:val="0097592F"/>
    <w:rsid w:val="00983947"/>
    <w:rsid w:val="009B20E4"/>
    <w:rsid w:val="009C1636"/>
    <w:rsid w:val="009C5957"/>
    <w:rsid w:val="009E10FC"/>
    <w:rsid w:val="009E1F7F"/>
    <w:rsid w:val="00A12049"/>
    <w:rsid w:val="00A36E47"/>
    <w:rsid w:val="00A5032E"/>
    <w:rsid w:val="00A61C7A"/>
    <w:rsid w:val="00AD4376"/>
    <w:rsid w:val="00B0506D"/>
    <w:rsid w:val="00B11B1E"/>
    <w:rsid w:val="00B141F2"/>
    <w:rsid w:val="00B35139"/>
    <w:rsid w:val="00B666B2"/>
    <w:rsid w:val="00B715C2"/>
    <w:rsid w:val="00BB48B5"/>
    <w:rsid w:val="00BD5CD7"/>
    <w:rsid w:val="00BD69C4"/>
    <w:rsid w:val="00C009AD"/>
    <w:rsid w:val="00C1347B"/>
    <w:rsid w:val="00C152F9"/>
    <w:rsid w:val="00C272E0"/>
    <w:rsid w:val="00C52546"/>
    <w:rsid w:val="00C57357"/>
    <w:rsid w:val="00C63E94"/>
    <w:rsid w:val="00C66A60"/>
    <w:rsid w:val="00CB0CE0"/>
    <w:rsid w:val="00CB40E3"/>
    <w:rsid w:val="00CC7E31"/>
    <w:rsid w:val="00CF50F7"/>
    <w:rsid w:val="00D04AC7"/>
    <w:rsid w:val="00D121DE"/>
    <w:rsid w:val="00D15B1E"/>
    <w:rsid w:val="00D41532"/>
    <w:rsid w:val="00D65EE6"/>
    <w:rsid w:val="00D81EF5"/>
    <w:rsid w:val="00DA5ABA"/>
    <w:rsid w:val="00DB7F44"/>
    <w:rsid w:val="00DC0781"/>
    <w:rsid w:val="00DD16FC"/>
    <w:rsid w:val="00E049BD"/>
    <w:rsid w:val="00E33222"/>
    <w:rsid w:val="00E528FD"/>
    <w:rsid w:val="00E82143"/>
    <w:rsid w:val="00E8644B"/>
    <w:rsid w:val="00ED7FC4"/>
    <w:rsid w:val="00F37FE5"/>
    <w:rsid w:val="00F52ACF"/>
    <w:rsid w:val="00F563BC"/>
    <w:rsid w:val="00F644CD"/>
    <w:rsid w:val="00F710C7"/>
    <w:rsid w:val="00F71DF0"/>
    <w:rsid w:val="00F90F47"/>
    <w:rsid w:val="00F92208"/>
    <w:rsid w:val="00F93686"/>
    <w:rsid w:val="00F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E5750"/>
  <w15:docId w15:val="{CF6D78DA-156B-455E-B822-1A50F6AC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B57"/>
    <w:pPr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947"/>
    <w:pPr>
      <w:keepNext/>
      <w:keepLines/>
      <w:numPr>
        <w:numId w:val="1"/>
      </w:numPr>
      <w:ind w:left="851" w:hanging="851"/>
      <w:outlineLvl w:val="0"/>
    </w:pPr>
    <w:rPr>
      <w:rFonts w:eastAsiaTheme="majorEastAsia" w:cs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AA6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6D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47"/>
    <w:rPr>
      <w:rFonts w:ascii="Arial" w:eastAsiaTheme="majorEastAsia" w:hAnsi="Arial" w:cstheme="maj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AA6"/>
    <w:rPr>
      <w:rFonts w:ascii="Arial" w:eastAsiaTheme="majorEastAsia" w:hAnsi="Arial" w:cstheme="majorBidi"/>
      <w:b/>
      <w:bCs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B48B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B48B5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48B5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48B5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48B5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B48B5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B48B5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B48B5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B48B5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48B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506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B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B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B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B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49BD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B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049BD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B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2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2F6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043E8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043E80"/>
    <w:rPr>
      <w:b/>
      <w:bCs/>
    </w:rPr>
  </w:style>
  <w:style w:type="character" w:customStyle="1" w:styleId="apple-converted-space">
    <w:name w:val="apple-converted-space"/>
    <w:basedOn w:val="DefaultParagraphFont"/>
    <w:rsid w:val="00623847"/>
  </w:style>
  <w:style w:type="paragraph" w:styleId="ListParagraph">
    <w:name w:val="List Paragraph"/>
    <w:basedOn w:val="Normal"/>
    <w:uiPriority w:val="34"/>
    <w:qFormat/>
    <w:rsid w:val="000827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08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90A29"/>
  </w:style>
  <w:style w:type="paragraph" w:styleId="BlockText">
    <w:name w:val="Block Text"/>
    <w:basedOn w:val="Normal"/>
    <w:uiPriority w:val="99"/>
    <w:semiHidden/>
    <w:unhideWhenUsed/>
    <w:rsid w:val="00290A2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90A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0A29"/>
    <w:rPr>
      <w:rFonts w:ascii="Arial" w:hAnsi="Arial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90A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90A29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0A2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0A29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90A2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90A29"/>
    <w:rPr>
      <w:rFonts w:ascii="Arial" w:hAnsi="Arial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90A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90A29"/>
    <w:rPr>
      <w:rFonts w:ascii="Arial" w:hAnsi="Arial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90A2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90A29"/>
    <w:rPr>
      <w:rFonts w:ascii="Arial" w:hAnsi="Arial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90A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90A29"/>
    <w:rPr>
      <w:rFonts w:ascii="Arial" w:hAnsi="Arial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0A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0A29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90A2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90A29"/>
    <w:rPr>
      <w:rFonts w:ascii="Arial" w:hAnsi="Arial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A2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A29"/>
    <w:rPr>
      <w:rFonts w:ascii="Arial" w:hAnsi="Arial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0A29"/>
  </w:style>
  <w:style w:type="character" w:customStyle="1" w:styleId="DateChar">
    <w:name w:val="Date Char"/>
    <w:basedOn w:val="DefaultParagraphFont"/>
    <w:link w:val="Date"/>
    <w:uiPriority w:val="99"/>
    <w:semiHidden/>
    <w:rsid w:val="00290A29"/>
    <w:rPr>
      <w:rFonts w:ascii="Arial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0A2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0A2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90A2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90A29"/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0A2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0A29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90A2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90A2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0A2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0A29"/>
    <w:rPr>
      <w:rFonts w:ascii="Arial" w:hAnsi="Arial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90A2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90A29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A2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A2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90A29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90A2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90A2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90A2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90A2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90A2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90A2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90A2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90A29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90A2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A2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A29"/>
    <w:rPr>
      <w:rFonts w:ascii="Arial" w:hAnsi="Arial"/>
      <w:i/>
      <w:iCs/>
      <w:color w:val="4F81BD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290A2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90A2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90A2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90A2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90A2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90A29"/>
    <w:pPr>
      <w:numPr>
        <w:numId w:val="1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90A29"/>
    <w:pPr>
      <w:numPr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90A29"/>
    <w:pPr>
      <w:numPr>
        <w:numId w:val="1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90A29"/>
    <w:pPr>
      <w:numPr>
        <w:numId w:val="2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90A29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90A2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90A2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90A2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90A2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90A2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90A29"/>
    <w:pPr>
      <w:numPr>
        <w:numId w:val="2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90A29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90A29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90A29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90A29"/>
    <w:pPr>
      <w:numPr>
        <w:numId w:val="2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290A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0A2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90A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90A2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290A29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90A2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90A29"/>
    <w:rPr>
      <w:rFonts w:ascii="Arial" w:hAnsi="Arial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0A2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0A2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90A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A29"/>
    <w:rPr>
      <w:rFonts w:ascii="Arial" w:hAnsi="Arial"/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90A2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90A29"/>
    <w:rPr>
      <w:rFonts w:ascii="Arial" w:hAnsi="Arial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90A2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90A29"/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A2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0A2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90A2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A29"/>
    <w:pPr>
      <w:numPr>
        <w:numId w:val="0"/>
      </w:numPr>
      <w:spacing w:before="240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A51D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423EE-41E4-4400-B357-6BB81B435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649</Words>
  <Characters>5261</Characters>
  <Application>Microsoft Office Word</Application>
  <DocSecurity>0</DocSecurity>
  <Lines>43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Siponen Teemu S.</cp:lastModifiedBy>
  <cp:revision>2</cp:revision>
  <dcterms:created xsi:type="dcterms:W3CDTF">2017-05-10T10:39:00Z</dcterms:created>
  <dcterms:modified xsi:type="dcterms:W3CDTF">2017-05-10T10:39:00Z</dcterms:modified>
</cp:coreProperties>
</file>