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JAGTAP SWAPNIL ASHOK</w:t>
      </w:r>
    </w:p>
    <w:p>
      <w:pPr>
        <w:spacing w:after="80"/>
        <w:jc w:val="center"/>
      </w:pPr>
      <w:r>
        <w:rPr>
          <w:b/>
          <w:color w:val="1F4E79"/>
          <w:sz w:val="26"/>
        </w:rPr>
        <w:t>ISTQB Certified  |  Salesforce QA Engineer</w:t>
      </w:r>
    </w:p>
    <w:p>
      <w:pPr>
        <w:spacing w:after="20"/>
        <w:jc w:val="center"/>
      </w:pPr>
      <w:r>
        <w:rPr>
          <w:color w:val="404040"/>
          <w:sz w:val="19"/>
        </w:rPr>
        <w:t>Wakad, Pimpri-Chinchwad, Pune – 411017  |  jagtap.swapnil.a@gmail.com  |  +91-7709006878</w:t>
      </w:r>
    </w:p>
    <w:p>
      <w:pPr>
        <w:spacing w:after="200"/>
        <w:jc w:val="center"/>
      </w:pPr>
      <w:r>
        <w:rPr>
          <w:color w:val="404040"/>
          <w:sz w:val="19"/>
        </w:rPr>
        <w:t>LinkedIn: www.linkedin.com/in/swapnilqa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PROFESSIONAL SUMMARY</w:t>
      </w:r>
    </w:p>
    <w:p>
      <w:pPr>
        <w:spacing w:after="80"/>
      </w:pPr>
      <w:r>
        <w:rPr>
          <w:sz w:val="21"/>
        </w:rPr>
        <w:t>Salesforce QA engineer with 10 years of testing experience across CRM and Salesforce, including functional, regression, integration, and end-to-end validation. Builds Salesforce automation with Copado Robotic Testing (Provar-equivalent) and Playwright, validates APIs with REST Assured/Postman, and manages execution in Jira/QTest within Agile.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CORE COMPETENCIES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Salesforce QA: </w:t>
      </w:r>
      <w:r>
        <w:rPr>
          <w:sz w:val="21"/>
        </w:rPr>
        <w:t>Functional, Regression, Integration, and End-to-End testing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Salesforce Test Automation: </w:t>
      </w:r>
      <w:r>
        <w:rPr>
          <w:sz w:val="21"/>
        </w:rPr>
        <w:t>Copado Robotic Testing (Provar-equivalent), Playwright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API Testing: </w:t>
      </w:r>
      <w:r>
        <w:rPr>
          <w:sz w:val="21"/>
        </w:rPr>
        <w:t>REST Assured, Postman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Test &amp; Defect Management: </w:t>
      </w:r>
      <w:r>
        <w:rPr>
          <w:sz w:val="21"/>
        </w:rPr>
        <w:t>Jira, QTest, Azure DevOps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Data Validation: </w:t>
      </w:r>
      <w:r>
        <w:rPr>
          <w:sz w:val="21"/>
        </w:rPr>
        <w:t>MS SQL for data validation and integrity checks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AI-Assisted Testing: </w:t>
      </w:r>
      <w:r>
        <w:rPr>
          <w:sz w:val="21"/>
        </w:rPr>
        <w:t>GitHub Copilot, Codex, LLM-powered QA assistants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PROFESSIONAL EXPERIENCE</w:t>
      </w:r>
    </w:p>
    <w:p>
      <w:pPr>
        <w:keepNext/>
        <w:spacing w:before="120" w:after="20"/>
      </w:pPr>
      <w:r>
        <w:rPr>
          <w:b/>
          <w:sz w:val="22"/>
        </w:rPr>
        <w:t>Senior Associate - Project  |  Salesforce QA</w:t>
      </w:r>
    </w:p>
    <w:p>
      <w:pPr>
        <w:keepNext/>
        <w:spacing w:after="60"/>
      </w:pPr>
      <w:r>
        <w:rPr>
          <w:b/>
          <w:color w:val="1F4E79"/>
          <w:sz w:val="21"/>
        </w:rPr>
        <w:t>Cognizant  |  Client: RBC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Current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Perform functional, regression, integration, and end-to-end testing of Salesforce applications, validating business processes and CRM workflows.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Design, develop, and maintain automation test scripts with Copado Robotic Testing and Playwright (JavaScript/TypeScript).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Execute test cases, identify defects, perform root-cause analysis, and ensure timely resolution through Jira.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Validate integrations and APIs using REST Assured and Postman; perform data validation using MS SQL.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Participate in sprint planning, test planning, and release activities in an Agile environment.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Cognizant  |  Client: Antares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2021 – Present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Performed QA for MS CRM customer and policy management workflows, validating functionality against business requirements.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Designed and executed test scenarios supporting reliable CRM functionality and quality delivery.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Collaborated with stakeholders to analyze requirements, identify issues, and support successful application delivery.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Pragmasys Consulting  |  Client: Manipal Cigna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2019 – 2021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Designed and executed functional, regression, and re-testing scenarios for CRM application changes.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Performed web services testing with SoapUI, analyzed test results, and managed defects through resolution.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Supported UAT and production, collaborating with business stakeholders and preparing user training documentation.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Pragmasys Consulting  |  Client: Suburban Diagnostics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2017 – 2019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Analyzed requirements and created test scenarios, test data, and test cases aligned with functional specifications.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Executed functional, regression, and re-testing; identified defects and tracked closure through Redmine.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Supported UAT and production users, providing daily test execution status and stakeholder collaboration.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CERTIFICATIONS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ISTQB Certified Tester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Copado Robotic Testing Certification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Microsoft Certified: MB-910 (Dynamics 365 Fundamentals - CRM)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Microsoft Certified: PL-900 (Power Platform Fundamentals)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Cloud101 — Cloud Computing Fundamentals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Claude Code in Action — Gen-AI Assisted Development &amp; Testing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EDUCATION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B.E. Electronics &amp; Telecommunication: </w:t>
      </w:r>
      <w:r>
        <w:rPr>
          <w:sz w:val="21"/>
        </w:rPr>
        <w:t>S.V.P.M's COE, Baramati (2010–14) — 66.84%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