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E05F2" w14:textId="4D953432" w:rsidR="00C42EAA" w:rsidRDefault="00C42EAA" w:rsidP="00C42EAA">
      <w:pPr>
        <w:pStyle w:val="Heading1"/>
      </w:pPr>
      <w:r w:rsidRPr="00C42EAA">
        <w:t>ENGINE FIRE DETECTION LOGIC</w:t>
      </w:r>
    </w:p>
    <w:p w14:paraId="700043DE" w14:textId="77777777" w:rsidR="00C42EAA" w:rsidRPr="00C42EAA" w:rsidRDefault="00C42EAA" w:rsidP="00C42EAA"/>
    <w:p w14:paraId="0DE10061" w14:textId="2D722C66" w:rsidR="00C42EAA" w:rsidRPr="00C42EAA" w:rsidRDefault="00C42EAA" w:rsidP="00C42EAA">
      <w:pPr>
        <w:rPr>
          <w:b/>
          <w:bCs/>
        </w:rPr>
      </w:pPr>
      <w:r w:rsidRPr="00C42EAA">
        <w:rPr>
          <w:b/>
          <w:bCs/>
        </w:rPr>
        <w:t>GENERAL</w:t>
      </w:r>
    </w:p>
    <w:p w14:paraId="40C9EE5A" w14:textId="3F363C24" w:rsidR="00C42EAA" w:rsidRDefault="00C42EAA" w:rsidP="00C42EAA">
      <w:r>
        <w:t>The engine Fire Detection Unit (FDU) has two channels capable of</w:t>
      </w:r>
      <w:r>
        <w:t xml:space="preserve"> </w:t>
      </w:r>
      <w:r>
        <w:t>detecting any case of engine fire and loop failure. Each channel does the</w:t>
      </w:r>
      <w:r>
        <w:t xml:space="preserve"> </w:t>
      </w:r>
      <w:r>
        <w:t>same detection logic depending on the loop A and loop B status.</w:t>
      </w:r>
    </w:p>
    <w:p w14:paraId="1DC9BB74" w14:textId="77777777" w:rsidR="00C42EAA" w:rsidRPr="00C42EAA" w:rsidRDefault="00C42EAA" w:rsidP="00C42EAA">
      <w:pPr>
        <w:rPr>
          <w:b/>
          <w:bCs/>
        </w:rPr>
      </w:pPr>
      <w:r w:rsidRPr="00C42EAA">
        <w:rPr>
          <w:b/>
          <w:bCs/>
        </w:rPr>
        <w:t>FIRE WARNING</w:t>
      </w:r>
    </w:p>
    <w:p w14:paraId="62FBC058" w14:textId="6BC4F3CB" w:rsidR="00C42EAA" w:rsidRDefault="00C42EAA" w:rsidP="00C42EAA">
      <w:r>
        <w:t>In case of a fire detected on both loops or on one loop with the other</w:t>
      </w:r>
      <w:r>
        <w:t xml:space="preserve"> </w:t>
      </w:r>
      <w:r>
        <w:t>faulty, the channels provide a fire warning to the ENGINE FIRE panel,</w:t>
      </w:r>
      <w:r>
        <w:t xml:space="preserve"> </w:t>
      </w:r>
      <w:r>
        <w:t>ENGINE START control panel and ECAM displays. The FDU generates</w:t>
      </w:r>
      <w:r>
        <w:t xml:space="preserve"> </w:t>
      </w:r>
      <w:r>
        <w:t>a fire warning signal if any of the following conditions are met:</w:t>
      </w:r>
    </w:p>
    <w:p w14:paraId="6F0EDC03" w14:textId="77777777" w:rsidR="00C42EAA" w:rsidRDefault="00C42EAA" w:rsidP="00C42EAA">
      <w:r>
        <w:t>- fire on loop A and fire on loop B</w:t>
      </w:r>
    </w:p>
    <w:p w14:paraId="281B5C72" w14:textId="77777777" w:rsidR="00C42EAA" w:rsidRDefault="00C42EAA" w:rsidP="00C42EAA">
      <w:r>
        <w:t>- fire on loop A and fault on loop B</w:t>
      </w:r>
    </w:p>
    <w:p w14:paraId="3CB656E8" w14:textId="77777777" w:rsidR="00C42EAA" w:rsidRDefault="00C42EAA" w:rsidP="00C42EAA">
      <w:r>
        <w:t>- fault on loop A and fire on loop B</w:t>
      </w:r>
    </w:p>
    <w:p w14:paraId="1ECBC22A" w14:textId="55389674" w:rsidR="00BB4296" w:rsidRDefault="00C42EAA" w:rsidP="00C42EAA">
      <w:r>
        <w:t>- fault on loop A and fault on loop B within 5 seconds (both loops broken</w:t>
      </w:r>
      <w:r>
        <w:t xml:space="preserve"> </w:t>
      </w:r>
      <w:r>
        <w:t>due to a torching flame).</w:t>
      </w:r>
    </w:p>
    <w:p w14:paraId="76F0D540" w14:textId="035E59D5" w:rsidR="00C42EAA" w:rsidRDefault="00C42EAA" w:rsidP="00C42EAA">
      <w:r w:rsidRPr="00C42EAA">
        <w:rPr>
          <w:noProof/>
        </w:rPr>
        <w:drawing>
          <wp:inline distT="0" distB="0" distL="0" distR="0" wp14:anchorId="23CF2FB7" wp14:editId="0BA2E601">
            <wp:extent cx="5620392" cy="3743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04" cy="374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ECF6" w14:textId="0B5D0161" w:rsidR="00C42EAA" w:rsidRDefault="00C42EAA" w:rsidP="00C42EAA">
      <w:pPr>
        <w:jc w:val="center"/>
        <w:rPr>
          <w:b/>
          <w:bCs/>
        </w:rPr>
      </w:pPr>
      <w:r w:rsidRPr="00C42EAA">
        <w:rPr>
          <w:b/>
          <w:bCs/>
        </w:rPr>
        <w:t>Fire warning</w:t>
      </w:r>
    </w:p>
    <w:p w14:paraId="0A0A8E67" w14:textId="77777777" w:rsidR="00C42EAA" w:rsidRPr="00C42EAA" w:rsidRDefault="00C42EAA" w:rsidP="00C42EAA">
      <w:pPr>
        <w:jc w:val="center"/>
        <w:rPr>
          <w:b/>
          <w:bCs/>
        </w:rPr>
      </w:pPr>
    </w:p>
    <w:sectPr w:rsidR="00C42EAA" w:rsidRPr="00C42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7D3C89" w14:textId="77777777" w:rsidR="008B7418" w:rsidRDefault="008B7418" w:rsidP="00C42EAA">
      <w:pPr>
        <w:spacing w:after="0" w:line="240" w:lineRule="auto"/>
      </w:pPr>
      <w:r>
        <w:separator/>
      </w:r>
    </w:p>
  </w:endnote>
  <w:endnote w:type="continuationSeparator" w:id="0">
    <w:p w14:paraId="322DA121" w14:textId="77777777" w:rsidR="008B7418" w:rsidRDefault="008B7418" w:rsidP="00C42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BB4D0A" w14:textId="77777777" w:rsidR="008B7418" w:rsidRDefault="008B7418" w:rsidP="00C42EAA">
      <w:pPr>
        <w:spacing w:after="0" w:line="240" w:lineRule="auto"/>
      </w:pPr>
      <w:r>
        <w:separator/>
      </w:r>
    </w:p>
  </w:footnote>
  <w:footnote w:type="continuationSeparator" w:id="0">
    <w:p w14:paraId="67D420F4" w14:textId="77777777" w:rsidR="008B7418" w:rsidRDefault="008B7418" w:rsidP="00C42E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41D43"/>
    <w:rsid w:val="008B7418"/>
    <w:rsid w:val="00BB4296"/>
    <w:rsid w:val="00C42EAA"/>
    <w:rsid w:val="00E4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0A01D"/>
  <w15:chartTrackingRefBased/>
  <w15:docId w15:val="{97DC4FBD-5691-4117-BB57-7490E5123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2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E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42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EAA"/>
  </w:style>
  <w:style w:type="paragraph" w:styleId="Footer">
    <w:name w:val="footer"/>
    <w:basedOn w:val="Normal"/>
    <w:link w:val="FooterChar"/>
    <w:uiPriority w:val="99"/>
    <w:unhideWhenUsed/>
    <w:rsid w:val="00C42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2020-11-15T00:56:00Z</dcterms:created>
  <dcterms:modified xsi:type="dcterms:W3CDTF">2020-11-15T01:02:00Z</dcterms:modified>
</cp:coreProperties>
</file>