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087DF" w14:textId="4AF5371D" w:rsidR="00527F42" w:rsidRDefault="00810481" w:rsidP="00051BA5">
      <w:pPr>
        <w:pStyle w:val="Heading1"/>
        <w:jc w:val="both"/>
      </w:pPr>
      <w:r w:rsidRPr="00810481">
        <w:t>IGNITION &amp; STARTING SYSTEM</w:t>
      </w:r>
    </w:p>
    <w:p w14:paraId="3C502309" w14:textId="695CDF64" w:rsidR="00810481" w:rsidRDefault="00810481" w:rsidP="00051BA5">
      <w:pPr>
        <w:jc w:val="both"/>
      </w:pPr>
    </w:p>
    <w:p w14:paraId="67A367B6" w14:textId="77777777" w:rsidR="00810481" w:rsidRPr="00810481" w:rsidRDefault="00810481" w:rsidP="00051BA5">
      <w:pPr>
        <w:jc w:val="both"/>
        <w:rPr>
          <w:b/>
          <w:bCs/>
        </w:rPr>
      </w:pPr>
      <w:r w:rsidRPr="00810481">
        <w:rPr>
          <w:b/>
          <w:bCs/>
        </w:rPr>
        <w:t>GENERAL</w:t>
      </w:r>
    </w:p>
    <w:p w14:paraId="491E72DE" w14:textId="4D98E2C4" w:rsidR="00810481" w:rsidRDefault="00810481" w:rsidP="00051BA5">
      <w:pPr>
        <w:jc w:val="both"/>
      </w:pPr>
      <w:r>
        <w:t>The ignition system provides the electrical spark needed to start or</w:t>
      </w:r>
      <w:r>
        <w:t xml:space="preserve"> </w:t>
      </w:r>
      <w:r>
        <w:t xml:space="preserve">continue engine combustion. It is comprised of two </w:t>
      </w:r>
      <w:r>
        <w:t xml:space="preserve">independents </w:t>
      </w:r>
      <w:r>
        <w:t>subsystems. Each subsystem includes:</w:t>
      </w:r>
    </w:p>
    <w:p w14:paraId="3029875D" w14:textId="77777777" w:rsidR="00810481" w:rsidRDefault="00810481" w:rsidP="00051BA5">
      <w:pPr>
        <w:jc w:val="both"/>
      </w:pPr>
      <w:r>
        <w:t>- a spark igniter,</w:t>
      </w:r>
    </w:p>
    <w:p w14:paraId="443AD706" w14:textId="77777777" w:rsidR="00810481" w:rsidRDefault="00810481" w:rsidP="00051BA5">
      <w:pPr>
        <w:jc w:val="both"/>
      </w:pPr>
      <w:r>
        <w:t>- a fan air cooled coaxial shielded ignition lead,</w:t>
      </w:r>
    </w:p>
    <w:p w14:paraId="2057CBA9" w14:textId="77777777" w:rsidR="00810481" w:rsidRDefault="00810481" w:rsidP="00051BA5">
      <w:pPr>
        <w:jc w:val="both"/>
      </w:pPr>
      <w:r>
        <w:t>- an ignition exciter.</w:t>
      </w:r>
    </w:p>
    <w:p w14:paraId="6D80AA22" w14:textId="66500F0B" w:rsidR="00810481" w:rsidRDefault="00810481" w:rsidP="00051BA5">
      <w:pPr>
        <w:jc w:val="both"/>
      </w:pPr>
      <w:r>
        <w:t>The pneumatic starting system drives the engine High Pressure (HP) rotor</w:t>
      </w:r>
      <w:r>
        <w:t xml:space="preserve"> </w:t>
      </w:r>
      <w:r>
        <w:t>at a speed high enough for initial ground starting or in-flight air start if</w:t>
      </w:r>
      <w:r>
        <w:t xml:space="preserve"> </w:t>
      </w:r>
      <w:r>
        <w:t>required. The start system is made up of the pneumatic starter Shut-Off</w:t>
      </w:r>
      <w:r>
        <w:t xml:space="preserve"> </w:t>
      </w:r>
      <w:r>
        <w:t>Valve (SOV) and the pneumatic starter.</w:t>
      </w:r>
    </w:p>
    <w:p w14:paraId="7C0BD0CF" w14:textId="77777777" w:rsidR="00810481" w:rsidRPr="00810481" w:rsidRDefault="00810481" w:rsidP="00051BA5">
      <w:pPr>
        <w:jc w:val="both"/>
        <w:rPr>
          <w:b/>
          <w:bCs/>
        </w:rPr>
      </w:pPr>
      <w:r w:rsidRPr="00810481">
        <w:rPr>
          <w:b/>
          <w:bCs/>
        </w:rPr>
        <w:t>CONTROL AND INDICATING</w:t>
      </w:r>
    </w:p>
    <w:p w14:paraId="27991AA0" w14:textId="373E66BE" w:rsidR="00810481" w:rsidRDefault="00810481" w:rsidP="00051BA5">
      <w:pPr>
        <w:jc w:val="both"/>
      </w:pPr>
      <w:r>
        <w:t>The Electronic Control Unit (ECU) controls the ignition and starting</w:t>
      </w:r>
      <w:r>
        <w:t xml:space="preserve"> </w:t>
      </w:r>
      <w:r>
        <w:t>systems either in automatic or manual mode.</w:t>
      </w:r>
      <w:r>
        <w:t xml:space="preserve"> </w:t>
      </w:r>
      <w:r>
        <w:t>The operation of the pneumatic starter SOV and of the ignition system</w:t>
      </w:r>
      <w:r>
        <w:t xml:space="preserve"> </w:t>
      </w:r>
      <w:r>
        <w:t>is displayed on the ECAM ENGINE page.</w:t>
      </w:r>
    </w:p>
    <w:p w14:paraId="379F2A17" w14:textId="77777777" w:rsidR="00810481" w:rsidRPr="00810481" w:rsidRDefault="00810481" w:rsidP="00051BA5">
      <w:pPr>
        <w:jc w:val="both"/>
        <w:rPr>
          <w:b/>
          <w:bCs/>
        </w:rPr>
      </w:pPr>
      <w:r w:rsidRPr="00810481">
        <w:rPr>
          <w:b/>
          <w:bCs/>
        </w:rPr>
        <w:t>AUTOMATIC START</w:t>
      </w:r>
    </w:p>
    <w:p w14:paraId="59B1A41C" w14:textId="3B732C04" w:rsidR="00810481" w:rsidRDefault="00810481" w:rsidP="00051BA5">
      <w:pPr>
        <w:jc w:val="both"/>
      </w:pPr>
      <w:r>
        <w:t>During an automatic start, the ECU opens the pneumatic starter SOV,</w:t>
      </w:r>
      <w:r>
        <w:t xml:space="preserve"> </w:t>
      </w:r>
      <w:r>
        <w:t>then the ignition exciter is energized when the HPC speed is nominal.</w:t>
      </w:r>
      <w:r>
        <w:t xml:space="preserve"> </w:t>
      </w:r>
      <w:r>
        <w:t>The ECU provides full protection during the start sequence. When the</w:t>
      </w:r>
      <w:r>
        <w:t xml:space="preserve"> </w:t>
      </w:r>
      <w:r>
        <w:t>automatic start is completed, the ECU closes the pneumatic starter SOV</w:t>
      </w:r>
      <w:r>
        <w:t xml:space="preserve"> </w:t>
      </w:r>
      <w:r>
        <w:t>and cuts off ignition. In case of an incident during the automatic start the</w:t>
      </w:r>
      <w:r>
        <w:t xml:space="preserve"> </w:t>
      </w:r>
      <w:r>
        <w:t>ECU aborts the start procedure.</w:t>
      </w:r>
    </w:p>
    <w:p w14:paraId="0EF1B3A5" w14:textId="77777777" w:rsidR="00810481" w:rsidRPr="00810481" w:rsidRDefault="00810481" w:rsidP="00051BA5">
      <w:pPr>
        <w:jc w:val="both"/>
        <w:rPr>
          <w:b/>
          <w:bCs/>
        </w:rPr>
      </w:pPr>
      <w:r w:rsidRPr="00810481">
        <w:rPr>
          <w:b/>
          <w:bCs/>
        </w:rPr>
        <w:t>MANUAL START</w:t>
      </w:r>
    </w:p>
    <w:p w14:paraId="1D7590D4" w14:textId="2F4D169B" w:rsidR="00810481" w:rsidRDefault="00810481" w:rsidP="00051BA5">
      <w:pPr>
        <w:jc w:val="both"/>
      </w:pPr>
      <w:r>
        <w:t>During a manual start, the pneumatic starter SOV opens when engine</w:t>
      </w:r>
      <w:r>
        <w:t xml:space="preserve"> Manual</w:t>
      </w:r>
      <w:r>
        <w:t xml:space="preserve"> START P/B is pressed in, then the ignition system is energized</w:t>
      </w:r>
      <w:r>
        <w:t xml:space="preserve"> </w:t>
      </w:r>
      <w:r>
        <w:t>when the MASTER switch is set to the ON position.</w:t>
      </w:r>
      <w:r>
        <w:t xml:space="preserve"> </w:t>
      </w:r>
      <w:r>
        <w:t>Note that there is no automatic start abort function in manual mode.</w:t>
      </w:r>
    </w:p>
    <w:p w14:paraId="4241C545" w14:textId="77777777" w:rsidR="00810481" w:rsidRPr="00810481" w:rsidRDefault="00810481" w:rsidP="00051BA5">
      <w:pPr>
        <w:jc w:val="both"/>
        <w:rPr>
          <w:b/>
          <w:bCs/>
        </w:rPr>
      </w:pPr>
      <w:r w:rsidRPr="00810481">
        <w:rPr>
          <w:b/>
          <w:bCs/>
        </w:rPr>
        <w:t>CRANKING</w:t>
      </w:r>
    </w:p>
    <w:p w14:paraId="20211D7F" w14:textId="2C1D2D25" w:rsidR="00810481" w:rsidRDefault="00810481" w:rsidP="00051BA5">
      <w:pPr>
        <w:jc w:val="both"/>
      </w:pPr>
      <w:r>
        <w:t>Engine motoring could be performed for dry cranking or wet cranking</w:t>
      </w:r>
      <w:r>
        <w:t xml:space="preserve"> </w:t>
      </w:r>
      <w:r>
        <w:t>sequences.</w:t>
      </w:r>
      <w:r>
        <w:t xml:space="preserve"> </w:t>
      </w:r>
      <w:r>
        <w:t>During cranking, ignition is inhibited.</w:t>
      </w:r>
    </w:p>
    <w:p w14:paraId="31754284" w14:textId="77777777" w:rsidR="00810481" w:rsidRPr="00810481" w:rsidRDefault="00810481" w:rsidP="00051BA5">
      <w:pPr>
        <w:jc w:val="both"/>
        <w:rPr>
          <w:b/>
          <w:bCs/>
        </w:rPr>
      </w:pPr>
      <w:r w:rsidRPr="00810481">
        <w:rPr>
          <w:b/>
          <w:bCs/>
        </w:rPr>
        <w:t>CONTINUOUS IGNITION</w:t>
      </w:r>
    </w:p>
    <w:p w14:paraId="78207510" w14:textId="76106B27" w:rsidR="00810481" w:rsidRDefault="00810481" w:rsidP="00051BA5">
      <w:pPr>
        <w:jc w:val="both"/>
      </w:pPr>
      <w:r>
        <w:t>With engine running, continuous ignition can be selected via the ECU</w:t>
      </w:r>
      <w:r>
        <w:t xml:space="preserve"> </w:t>
      </w:r>
      <w:r>
        <w:t>either manually using the rotary selector or automatically by the Full</w:t>
      </w:r>
      <w:r>
        <w:t xml:space="preserve"> </w:t>
      </w:r>
      <w:r>
        <w:t>Authority Digital Engine Control (FADEC).</w:t>
      </w:r>
    </w:p>
    <w:p w14:paraId="1037CF7E" w14:textId="77777777" w:rsidR="00810481" w:rsidRPr="00810481" w:rsidRDefault="00810481" w:rsidP="00051BA5">
      <w:pPr>
        <w:jc w:val="both"/>
        <w:rPr>
          <w:b/>
          <w:bCs/>
        </w:rPr>
      </w:pPr>
      <w:r w:rsidRPr="00810481">
        <w:rPr>
          <w:b/>
          <w:bCs/>
        </w:rPr>
        <w:lastRenderedPageBreak/>
        <w:t>SAFETY PRECAUTIONS</w:t>
      </w:r>
    </w:p>
    <w:p w14:paraId="481FBECF" w14:textId="77777777" w:rsidR="00810481" w:rsidRDefault="00810481" w:rsidP="00051BA5">
      <w:pPr>
        <w:jc w:val="both"/>
      </w:pPr>
      <w:r>
        <w:t>Safety precautions have to be taken prior to working in this area.</w:t>
      </w:r>
    </w:p>
    <w:p w14:paraId="006EAB4E" w14:textId="558A85FA" w:rsidR="00810481" w:rsidRDefault="00810481" w:rsidP="00051BA5">
      <w:pPr>
        <w:jc w:val="both"/>
      </w:pPr>
      <w:r>
        <w:t>WARNING: the ECU sends 115 volts to the ignition exciters, which</w:t>
      </w:r>
      <w:r>
        <w:t xml:space="preserve"> </w:t>
      </w:r>
      <w:r>
        <w:t>converts it and sends high voltage, high energy pulses</w:t>
      </w:r>
      <w:r>
        <w:t xml:space="preserve"> </w:t>
      </w:r>
      <w:r>
        <w:t>through the ignition leads to the spark igniters.</w:t>
      </w:r>
    </w:p>
    <w:p w14:paraId="30AE8A75" w14:textId="77777777" w:rsidR="00810481" w:rsidRPr="00810481" w:rsidRDefault="00810481" w:rsidP="00051BA5">
      <w:pPr>
        <w:jc w:val="both"/>
        <w:rPr>
          <w:b/>
          <w:bCs/>
        </w:rPr>
      </w:pPr>
      <w:r w:rsidRPr="00810481">
        <w:rPr>
          <w:b/>
          <w:bCs/>
        </w:rPr>
        <w:t>MAINTENANCE PRACTICES</w:t>
      </w:r>
    </w:p>
    <w:p w14:paraId="2AF2F857" w14:textId="51BB2843" w:rsidR="00810481" w:rsidRDefault="00810481" w:rsidP="00051BA5">
      <w:pPr>
        <w:jc w:val="both"/>
      </w:pPr>
      <w:r>
        <w:t>To increase aircraft dispatch reliability, the pneumatic starter SOV is</w:t>
      </w:r>
      <w:r>
        <w:t xml:space="preserve"> </w:t>
      </w:r>
      <w:r>
        <w:t>equipped with a manual override. For this manual operation, the mechanic</w:t>
      </w:r>
      <w:r>
        <w:t xml:space="preserve"> </w:t>
      </w:r>
      <w:r>
        <w:t>has to be aware of the engine safety zones.</w:t>
      </w:r>
    </w:p>
    <w:p w14:paraId="31E965E6" w14:textId="77777777" w:rsidR="00810481" w:rsidRPr="00810481" w:rsidRDefault="00810481" w:rsidP="00051BA5">
      <w:pPr>
        <w:jc w:val="both"/>
        <w:rPr>
          <w:b/>
          <w:bCs/>
        </w:rPr>
      </w:pPr>
      <w:r w:rsidRPr="00810481">
        <w:rPr>
          <w:b/>
          <w:bCs/>
        </w:rPr>
        <w:t>ENGINE CRANK</w:t>
      </w:r>
    </w:p>
    <w:p w14:paraId="61F6ECD0" w14:textId="77777777" w:rsidR="00810481" w:rsidRDefault="00810481" w:rsidP="00051BA5">
      <w:pPr>
        <w:jc w:val="both"/>
      </w:pPr>
      <w:r>
        <w:t>Engine CRANK modes:</w:t>
      </w:r>
    </w:p>
    <w:p w14:paraId="58E7D39C" w14:textId="77777777" w:rsidR="00810481" w:rsidRDefault="00810481" w:rsidP="00051BA5">
      <w:pPr>
        <w:jc w:val="both"/>
      </w:pPr>
      <w:r>
        <w:t>- dry CRANK,</w:t>
      </w:r>
    </w:p>
    <w:p w14:paraId="50ADDEAA" w14:textId="77777777" w:rsidR="00810481" w:rsidRDefault="00810481" w:rsidP="00051BA5">
      <w:pPr>
        <w:jc w:val="both"/>
      </w:pPr>
      <w:r>
        <w:t>- wet CRANK.</w:t>
      </w:r>
    </w:p>
    <w:p w14:paraId="3943F52D" w14:textId="77777777" w:rsidR="00810481" w:rsidRDefault="00810481" w:rsidP="00051BA5">
      <w:pPr>
        <w:jc w:val="both"/>
      </w:pPr>
      <w:r>
        <w:t>The aircraft configuration in this case is the following:</w:t>
      </w:r>
    </w:p>
    <w:p w14:paraId="7F219BE1" w14:textId="77777777" w:rsidR="00810481" w:rsidRDefault="00810481" w:rsidP="00051BA5">
      <w:pPr>
        <w:jc w:val="both"/>
      </w:pPr>
      <w:r>
        <w:t>- APU running and APU BLEED on,</w:t>
      </w:r>
    </w:p>
    <w:p w14:paraId="47661374" w14:textId="77777777" w:rsidR="00810481" w:rsidRDefault="00810481" w:rsidP="00051BA5">
      <w:pPr>
        <w:jc w:val="both"/>
      </w:pPr>
      <w:r>
        <w:t>- FADEC 1 and 2 powered,</w:t>
      </w:r>
    </w:p>
    <w:p w14:paraId="320527C7" w14:textId="77777777" w:rsidR="00810481" w:rsidRDefault="00810481" w:rsidP="00051BA5">
      <w:pPr>
        <w:jc w:val="both"/>
      </w:pPr>
      <w:r>
        <w:t>- both engines shut down,</w:t>
      </w:r>
    </w:p>
    <w:p w14:paraId="3F900F7B" w14:textId="02A99598" w:rsidR="00810481" w:rsidRDefault="00810481" w:rsidP="00051BA5">
      <w:pPr>
        <w:jc w:val="both"/>
      </w:pPr>
      <w:r>
        <w:t>- C/B 1KC1(2) (ENGINE HP FUEL SOV) opened (dry crank only) to</w:t>
      </w:r>
      <w:r>
        <w:t xml:space="preserve"> </w:t>
      </w:r>
      <w:r>
        <w:t>open the LP SOV. Fuel inlet pressure has to be positive (dry crank and</w:t>
      </w:r>
      <w:r>
        <w:t xml:space="preserve"> </w:t>
      </w:r>
      <w:r>
        <w:t>wet crank).</w:t>
      </w:r>
    </w:p>
    <w:p w14:paraId="3FD4050D" w14:textId="02EE6A69" w:rsidR="00810481" w:rsidRDefault="00810481" w:rsidP="00051BA5">
      <w:pPr>
        <w:jc w:val="both"/>
      </w:pPr>
      <w:r>
        <w:t>When CRANK is selected on the ground, the ENGINE page appears</w:t>
      </w:r>
      <w:r>
        <w:t xml:space="preserve"> </w:t>
      </w:r>
      <w:r>
        <w:t>automatically on the ECAM and the ECU initiates a motoring sequence</w:t>
      </w:r>
      <w:r>
        <w:t xml:space="preserve"> </w:t>
      </w:r>
      <w:r>
        <w:t xml:space="preserve">after action on the </w:t>
      </w:r>
      <w:r>
        <w:t>manual</w:t>
      </w:r>
      <w:r>
        <w:t xml:space="preserve"> START P/B.</w:t>
      </w:r>
      <w:r>
        <w:t xml:space="preserve"> </w:t>
      </w:r>
      <w:r>
        <w:t>With CRANK selected, ignition is inhibited.</w:t>
      </w:r>
      <w:r>
        <w:t xml:space="preserve"> </w:t>
      </w:r>
      <w:r>
        <w:t xml:space="preserve">The action on the </w:t>
      </w:r>
      <w:r>
        <w:t>Engine</w:t>
      </w:r>
      <w:r>
        <w:t xml:space="preserve"> </w:t>
      </w:r>
      <w:r>
        <w:t>manual</w:t>
      </w:r>
      <w:r>
        <w:t xml:space="preserve"> START P/B opens the starter SOV.</w:t>
      </w:r>
      <w:r>
        <w:t xml:space="preserve"> </w:t>
      </w:r>
      <w:r>
        <w:t>During the crank sequence the starter limitations have to be observed.</w:t>
      </w:r>
      <w:r>
        <w:t xml:space="preserve"> </w:t>
      </w:r>
      <w:r>
        <w:t>Make sure that you do not go over the limits.</w:t>
      </w:r>
    </w:p>
    <w:p w14:paraId="43D290D3" w14:textId="77777777" w:rsidR="00810481" w:rsidRDefault="00810481" w:rsidP="00051BA5">
      <w:pPr>
        <w:jc w:val="both"/>
      </w:pPr>
      <w:r>
        <w:t>An acceptable duty cycle can be performed with the following procedure:</w:t>
      </w:r>
    </w:p>
    <w:p w14:paraId="000AC4F9" w14:textId="77777777" w:rsidR="00810481" w:rsidRDefault="00810481" w:rsidP="00051BA5">
      <w:pPr>
        <w:jc w:val="both"/>
      </w:pPr>
      <w:r>
        <w:t>- 2 minutes on,</w:t>
      </w:r>
    </w:p>
    <w:p w14:paraId="38334186" w14:textId="77777777" w:rsidR="00810481" w:rsidRDefault="00810481" w:rsidP="00051BA5">
      <w:pPr>
        <w:jc w:val="both"/>
      </w:pPr>
      <w:r>
        <w:t>- 20 seconds off,</w:t>
      </w:r>
    </w:p>
    <w:p w14:paraId="21658CF2" w14:textId="77777777" w:rsidR="00810481" w:rsidRDefault="00810481" w:rsidP="00051BA5">
      <w:pPr>
        <w:jc w:val="both"/>
      </w:pPr>
      <w:r>
        <w:t>- up to four times and then,</w:t>
      </w:r>
    </w:p>
    <w:p w14:paraId="4FDCEA2B" w14:textId="77777777" w:rsidR="00810481" w:rsidRDefault="00810481" w:rsidP="00051BA5">
      <w:pPr>
        <w:jc w:val="both"/>
      </w:pPr>
      <w:r>
        <w:t>- 15 minutes off for cooling.</w:t>
      </w:r>
    </w:p>
    <w:p w14:paraId="64E6B93B" w14:textId="6858B10C" w:rsidR="00810481" w:rsidRDefault="00810481" w:rsidP="00051BA5">
      <w:pPr>
        <w:jc w:val="both"/>
      </w:pPr>
      <w:r>
        <w:t>If the starter operation time is exceeded, a warning message is displayed</w:t>
      </w:r>
      <w:r>
        <w:t xml:space="preserve"> </w:t>
      </w:r>
      <w:r>
        <w:t>on the ECAM.</w:t>
      </w:r>
      <w:r>
        <w:t xml:space="preserve"> </w:t>
      </w:r>
      <w:r>
        <w:t>WET CRANK</w:t>
      </w:r>
      <w:r>
        <w:t xml:space="preserve"> </w:t>
      </w:r>
      <w:r>
        <w:t>When the MASTER control switch is set to the ON position, the LP</w:t>
      </w:r>
      <w:r>
        <w:t xml:space="preserve"> </w:t>
      </w:r>
      <w:r>
        <w:t>and HP fuel SOV are opened.</w:t>
      </w:r>
      <w:r>
        <w:t xml:space="preserve"> </w:t>
      </w:r>
      <w:r>
        <w:t>For a wet crank, the MASTER control switch is normally set to ON</w:t>
      </w:r>
      <w:r>
        <w:t xml:space="preserve"> </w:t>
      </w:r>
      <w:r>
        <w:t>between 15 and 20% of N2.</w:t>
      </w:r>
    </w:p>
    <w:p w14:paraId="43C3BD07" w14:textId="1565E5AA" w:rsidR="00810481" w:rsidRDefault="00810481" w:rsidP="00051BA5">
      <w:pPr>
        <w:jc w:val="both"/>
      </w:pPr>
      <w:r>
        <w:lastRenderedPageBreak/>
        <w:t>CAUTION: - DO NOT MOTOR THE ENGINE FOR MORE THAN</w:t>
      </w:r>
      <w:r>
        <w:t xml:space="preserve"> </w:t>
      </w:r>
      <w:r>
        <w:t>15 SECONDS WITH THE MASTER CONTROL</w:t>
      </w:r>
    </w:p>
    <w:p w14:paraId="47379CB9" w14:textId="77777777" w:rsidR="00810481" w:rsidRDefault="00810481" w:rsidP="00051BA5">
      <w:pPr>
        <w:jc w:val="both"/>
      </w:pPr>
      <w:r>
        <w:t>SWITCH IN THE ON POSITION.</w:t>
      </w:r>
    </w:p>
    <w:p w14:paraId="14048608" w14:textId="4576E6C6" w:rsidR="00810481" w:rsidRDefault="00810481" w:rsidP="00051BA5">
      <w:pPr>
        <w:jc w:val="both"/>
      </w:pPr>
      <w:r>
        <w:t>After a wet crank of 15 seconds maximum, when the MASTER control</w:t>
      </w:r>
      <w:r>
        <w:t xml:space="preserve"> </w:t>
      </w:r>
      <w:r>
        <w:t>switch is set to OFF position, the fuel is cut off and the starter SOV</w:t>
      </w:r>
      <w:r>
        <w:t xml:space="preserve"> </w:t>
      </w:r>
      <w:r>
        <w:t>closes following the reset of the ECU.</w:t>
      </w:r>
      <w:r>
        <w:t xml:space="preserve"> </w:t>
      </w:r>
      <w:r>
        <w:t>After the reset of the ECU, the ECU will command the starter SOV</w:t>
      </w:r>
      <w:r>
        <w:t xml:space="preserve"> </w:t>
      </w:r>
      <w:r>
        <w:t>to open when the N2 speed is less than 20%. The dry CRANK</w:t>
      </w:r>
      <w:r>
        <w:t xml:space="preserve"> </w:t>
      </w:r>
      <w:r>
        <w:t>procedure is initiated.</w:t>
      </w:r>
      <w:r>
        <w:t xml:space="preserve"> </w:t>
      </w:r>
      <w:r>
        <w:t>Continue to dry crank the engine for 60 seconds (within the starter</w:t>
      </w:r>
      <w:r>
        <w:t xml:space="preserve"> </w:t>
      </w:r>
      <w:r>
        <w:t>limitation of 2 minutes on), this will dry the fuel that can be in the</w:t>
      </w:r>
      <w:r>
        <w:t xml:space="preserve"> </w:t>
      </w:r>
      <w:r>
        <w:t>combustor.</w:t>
      </w:r>
      <w:r>
        <w:t xml:space="preserve"> </w:t>
      </w:r>
      <w:r>
        <w:t xml:space="preserve">After 60 seconds, release the </w:t>
      </w:r>
      <w:r>
        <w:t>manual</w:t>
      </w:r>
      <w:r>
        <w:t xml:space="preserve"> START P/B switch to interrupt</w:t>
      </w:r>
      <w:r>
        <w:t xml:space="preserve"> </w:t>
      </w:r>
      <w:r>
        <w:t xml:space="preserve">the crank sequence and set the selector back to MODE </w:t>
      </w:r>
      <w:r>
        <w:t xml:space="preserve">Normal </w:t>
      </w:r>
      <w:r>
        <w:t>position.</w:t>
      </w:r>
      <w:r>
        <w:t xml:space="preserve"> </w:t>
      </w:r>
      <w:r>
        <w:t xml:space="preserve">When the </w:t>
      </w:r>
      <w:r>
        <w:t>manual</w:t>
      </w:r>
      <w:r>
        <w:t xml:space="preserve"> START P/B is released out, the starter SOV closes.</w:t>
      </w:r>
      <w:r>
        <w:t xml:space="preserve"> </w:t>
      </w:r>
      <w:r>
        <w:t>With the selector in the MODE NORM position and engines shut</w:t>
      </w:r>
      <w:r>
        <w:t xml:space="preserve"> </w:t>
      </w:r>
      <w:r>
        <w:t>down, the DOOR/</w:t>
      </w:r>
      <w:r>
        <w:t>Oxygen</w:t>
      </w:r>
      <w:r>
        <w:t xml:space="preserve"> page is displayed on the ECAM.</w:t>
      </w:r>
      <w:r>
        <w:t xml:space="preserve"> </w:t>
      </w:r>
      <w:r>
        <w:t>On the enhanced system, the same information is provided with a</w:t>
      </w:r>
      <w:r>
        <w:t xml:space="preserve"> </w:t>
      </w:r>
      <w:r>
        <w:t>different display presentation.</w:t>
      </w:r>
    </w:p>
    <w:p w14:paraId="7D801AA9" w14:textId="5E4E8107" w:rsidR="00051BA5" w:rsidRDefault="00051BA5" w:rsidP="00051BA5">
      <w:pPr>
        <w:jc w:val="both"/>
      </w:pPr>
      <w:r>
        <w:t>Note:</w:t>
      </w:r>
    </w:p>
    <w:p w14:paraId="04B8C975" w14:textId="2D39CC6A" w:rsidR="00051BA5" w:rsidRDefault="00051BA5" w:rsidP="00051BA5">
      <w:pPr>
        <w:jc w:val="both"/>
      </w:pPr>
      <w:r>
        <w:t>N1 = Low pressure compressor speed</w:t>
      </w:r>
    </w:p>
    <w:p w14:paraId="1D63D4D4" w14:textId="25E89177" w:rsidR="00051BA5" w:rsidRDefault="00051BA5" w:rsidP="00051BA5">
      <w:pPr>
        <w:jc w:val="both"/>
      </w:pPr>
      <w:r>
        <w:t>N2 = High pressure compressor speed</w:t>
      </w:r>
    </w:p>
    <w:p w14:paraId="66214BBC" w14:textId="233371FF" w:rsidR="00051BA5" w:rsidRDefault="00051BA5" w:rsidP="00051BA5">
      <w:pPr>
        <w:jc w:val="both"/>
      </w:pPr>
      <w:r>
        <w:t>SOV = Shutoff valve</w:t>
      </w:r>
    </w:p>
    <w:p w14:paraId="07A8F9AA" w14:textId="6CC4829C" w:rsidR="00051BA5" w:rsidRDefault="00051BA5" w:rsidP="00051BA5">
      <w:pPr>
        <w:jc w:val="both"/>
      </w:pPr>
      <w:r>
        <w:t>P/B = Push Button</w:t>
      </w:r>
    </w:p>
    <w:p w14:paraId="49D383F2" w14:textId="77777777" w:rsidR="00051BA5" w:rsidRPr="00810481" w:rsidRDefault="00051BA5" w:rsidP="00051BA5">
      <w:pPr>
        <w:jc w:val="both"/>
      </w:pPr>
    </w:p>
    <w:sectPr w:rsidR="00051BA5" w:rsidRPr="00810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3F4D"/>
    <w:rsid w:val="00051BA5"/>
    <w:rsid w:val="00527F42"/>
    <w:rsid w:val="00810481"/>
    <w:rsid w:val="00F9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75FC"/>
  <w15:chartTrackingRefBased/>
  <w15:docId w15:val="{787345DE-D4A6-4800-98FC-E7FC9A63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2</cp:revision>
  <dcterms:created xsi:type="dcterms:W3CDTF">2020-11-18T03:13:00Z</dcterms:created>
  <dcterms:modified xsi:type="dcterms:W3CDTF">2020-11-18T03:26:00Z</dcterms:modified>
</cp:coreProperties>
</file>