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BB25B" w14:textId="112E41DA" w:rsidR="00A822E5" w:rsidRDefault="00A822E5" w:rsidP="00A822E5">
      <w:pPr>
        <w:pStyle w:val="Heading1"/>
      </w:pPr>
      <w:r w:rsidRPr="00A822E5">
        <w:t>APU BASIC DESCRIPTION</w:t>
      </w:r>
    </w:p>
    <w:p w14:paraId="36A102DD" w14:textId="77777777" w:rsidR="00A822E5" w:rsidRPr="00A822E5" w:rsidRDefault="00A822E5" w:rsidP="00A822E5"/>
    <w:p w14:paraId="3669C8D8" w14:textId="281DB37E" w:rsidR="00A822E5" w:rsidRPr="00A822E5" w:rsidRDefault="00A822E5" w:rsidP="00A822E5">
      <w:pPr>
        <w:rPr>
          <w:b/>
          <w:bCs/>
        </w:rPr>
      </w:pPr>
      <w:r w:rsidRPr="00A822E5">
        <w:rPr>
          <w:b/>
          <w:bCs/>
        </w:rPr>
        <w:t>GENERAL</w:t>
      </w:r>
    </w:p>
    <w:p w14:paraId="37530D7D" w14:textId="281AD302" w:rsidR="00A822E5" w:rsidRDefault="00A822E5" w:rsidP="00A822E5">
      <w:r>
        <w:t>The Auxiliary Power Unit (APU) is of a modular design. The three APU</w:t>
      </w:r>
      <w:r>
        <w:t xml:space="preserve"> </w:t>
      </w:r>
      <w:r>
        <w:t>modules are:</w:t>
      </w:r>
    </w:p>
    <w:p w14:paraId="08394749" w14:textId="77777777" w:rsidR="00A822E5" w:rsidRDefault="00A822E5" w:rsidP="00A822E5">
      <w:r>
        <w:t>- the power section,</w:t>
      </w:r>
    </w:p>
    <w:p w14:paraId="18706AF4" w14:textId="77777777" w:rsidR="00A822E5" w:rsidRDefault="00A822E5" w:rsidP="00A822E5">
      <w:r>
        <w:t>- the load compressor,</w:t>
      </w:r>
    </w:p>
    <w:p w14:paraId="2BC3C54B" w14:textId="77777777" w:rsidR="00A822E5" w:rsidRDefault="00A822E5" w:rsidP="00A822E5">
      <w:r>
        <w:t>- the accessory drive gearbox.</w:t>
      </w:r>
    </w:p>
    <w:p w14:paraId="10749FFF" w14:textId="77777777" w:rsidR="00A822E5" w:rsidRPr="00A822E5" w:rsidRDefault="00A822E5" w:rsidP="00A822E5">
      <w:pPr>
        <w:rPr>
          <w:b/>
          <w:bCs/>
        </w:rPr>
      </w:pPr>
      <w:r w:rsidRPr="00A822E5">
        <w:rPr>
          <w:b/>
          <w:bCs/>
        </w:rPr>
        <w:t>ENGINE COMPRESSOR</w:t>
      </w:r>
    </w:p>
    <w:p w14:paraId="323A17F5" w14:textId="0FC3D86D" w:rsidR="00A822E5" w:rsidRDefault="00A822E5" w:rsidP="00A822E5">
      <w:r>
        <w:t>The compressor is of a single stage centrifugal compressor design. The</w:t>
      </w:r>
      <w:r>
        <w:t xml:space="preserve"> </w:t>
      </w:r>
      <w:r>
        <w:t>main components of the compressor are:</w:t>
      </w:r>
    </w:p>
    <w:p w14:paraId="79B5DE21" w14:textId="77777777" w:rsidR="00A822E5" w:rsidRDefault="00A822E5" w:rsidP="00A822E5">
      <w:r>
        <w:t>- a single stage centrifugal impeller,</w:t>
      </w:r>
    </w:p>
    <w:p w14:paraId="511786CE" w14:textId="77777777" w:rsidR="00A822E5" w:rsidRDefault="00A822E5" w:rsidP="00A822E5">
      <w:r>
        <w:t>- single stage diffuser vanes,</w:t>
      </w:r>
    </w:p>
    <w:p w14:paraId="0E9B7F8E" w14:textId="77777777" w:rsidR="00A822E5" w:rsidRDefault="00A822E5" w:rsidP="00A822E5">
      <w:r>
        <w:t>- axial de-swirl vanes.</w:t>
      </w:r>
    </w:p>
    <w:p w14:paraId="7E792194" w14:textId="77777777" w:rsidR="00A822E5" w:rsidRPr="00A822E5" w:rsidRDefault="00A822E5" w:rsidP="00A822E5">
      <w:pPr>
        <w:rPr>
          <w:b/>
          <w:bCs/>
        </w:rPr>
      </w:pPr>
      <w:r w:rsidRPr="00A822E5">
        <w:rPr>
          <w:b/>
          <w:bCs/>
        </w:rPr>
        <w:t>COMBUSTION CHAMBER</w:t>
      </w:r>
    </w:p>
    <w:p w14:paraId="103CEB51" w14:textId="462B6ADF" w:rsidR="00A822E5" w:rsidRDefault="00A822E5" w:rsidP="00A822E5">
      <w:r>
        <w:t>The combustion chamber is of a reverse flow annular design and is</w:t>
      </w:r>
      <w:r>
        <w:t xml:space="preserve"> </w:t>
      </w:r>
      <w:r>
        <w:t>installed inside the turbine plenum. The main parts of the combustion</w:t>
      </w:r>
      <w:r>
        <w:t xml:space="preserve"> </w:t>
      </w:r>
      <w:r>
        <w:t>chamber are:</w:t>
      </w:r>
    </w:p>
    <w:p w14:paraId="0C1C3DFF" w14:textId="77777777" w:rsidR="00A822E5" w:rsidRDefault="00A822E5" w:rsidP="00A822E5">
      <w:r>
        <w:t>- the inner combustion chamber shell,</w:t>
      </w:r>
    </w:p>
    <w:p w14:paraId="328322A0" w14:textId="77777777" w:rsidR="00A822E5" w:rsidRDefault="00A822E5" w:rsidP="00A822E5">
      <w:r>
        <w:t>- the outer combustion chamber shell.</w:t>
      </w:r>
    </w:p>
    <w:p w14:paraId="6BD4166F" w14:textId="77777777" w:rsidR="00A822E5" w:rsidRDefault="00A822E5" w:rsidP="00A822E5">
      <w:r>
        <w:t>The following components are installed on the combustion chamber:</w:t>
      </w:r>
    </w:p>
    <w:p w14:paraId="426D9703" w14:textId="77777777" w:rsidR="00A822E5" w:rsidRDefault="00A822E5" w:rsidP="00A822E5">
      <w:r>
        <w:t>- an igniter plug,</w:t>
      </w:r>
    </w:p>
    <w:p w14:paraId="01471D25" w14:textId="77777777" w:rsidR="00A822E5" w:rsidRDefault="00A822E5" w:rsidP="00A822E5">
      <w:r>
        <w:t>- 10 dual orifice fuel nozzles.</w:t>
      </w:r>
    </w:p>
    <w:p w14:paraId="2035B9C2" w14:textId="77777777" w:rsidR="00A822E5" w:rsidRPr="00A822E5" w:rsidRDefault="00A822E5" w:rsidP="00A822E5">
      <w:pPr>
        <w:rPr>
          <w:b/>
          <w:bCs/>
        </w:rPr>
      </w:pPr>
      <w:r w:rsidRPr="00A822E5">
        <w:rPr>
          <w:b/>
          <w:bCs/>
        </w:rPr>
        <w:t>TURBINE</w:t>
      </w:r>
    </w:p>
    <w:p w14:paraId="587CC0FA" w14:textId="28F028FA" w:rsidR="00A822E5" w:rsidRDefault="00A822E5" w:rsidP="00A822E5">
      <w:r>
        <w:t>The turbine assembly drives the engine compressor, the load compressor</w:t>
      </w:r>
      <w:r>
        <w:t xml:space="preserve"> </w:t>
      </w:r>
      <w:r>
        <w:t>and the gear train of the Accessory Gearbox (AGB). The two-stage axial</w:t>
      </w:r>
      <w:r>
        <w:t xml:space="preserve"> </w:t>
      </w:r>
      <w:r>
        <w:t>flow turbine includes:</w:t>
      </w:r>
    </w:p>
    <w:p w14:paraId="45042018" w14:textId="77777777" w:rsidR="00A822E5" w:rsidRDefault="00A822E5" w:rsidP="00A822E5">
      <w:r>
        <w:t>- a cooled first stage nozzle,</w:t>
      </w:r>
    </w:p>
    <w:p w14:paraId="4A501A6D" w14:textId="77777777" w:rsidR="00A822E5" w:rsidRDefault="00A822E5" w:rsidP="00A822E5">
      <w:r>
        <w:t>- inserted first stage rotor blades,</w:t>
      </w:r>
    </w:p>
    <w:p w14:paraId="7E129C0A" w14:textId="77777777" w:rsidR="00A822E5" w:rsidRDefault="00A822E5" w:rsidP="00A822E5">
      <w:r>
        <w:lastRenderedPageBreak/>
        <w:t>- an un cooled second stage stator,</w:t>
      </w:r>
    </w:p>
    <w:p w14:paraId="2AF920AC" w14:textId="77777777" w:rsidR="00A822E5" w:rsidRDefault="00A822E5" w:rsidP="00A822E5">
      <w:r>
        <w:t>- a dual alloy second stage rotor,</w:t>
      </w:r>
    </w:p>
    <w:p w14:paraId="326735D6" w14:textId="77777777" w:rsidR="00A822E5" w:rsidRDefault="00A822E5" w:rsidP="00A822E5">
      <w:r>
        <w:t>- an annular exhaust diffuser.</w:t>
      </w:r>
    </w:p>
    <w:p w14:paraId="3C8913EE" w14:textId="77777777" w:rsidR="00A822E5" w:rsidRPr="00A822E5" w:rsidRDefault="00A822E5" w:rsidP="00A822E5">
      <w:pPr>
        <w:rPr>
          <w:b/>
          <w:bCs/>
        </w:rPr>
      </w:pPr>
      <w:r w:rsidRPr="00A822E5">
        <w:rPr>
          <w:b/>
          <w:bCs/>
        </w:rPr>
        <w:t>LOAD COMPRESSOR</w:t>
      </w:r>
    </w:p>
    <w:p w14:paraId="2D6B6FCD" w14:textId="1C6A3036" w:rsidR="00A822E5" w:rsidRDefault="00A822E5" w:rsidP="00A822E5">
      <w:r>
        <w:t>The load compressor is of a single stage centrifugal design. It supplies</w:t>
      </w:r>
      <w:r>
        <w:t xml:space="preserve"> </w:t>
      </w:r>
      <w:r>
        <w:t>bleed air to the pneumatic system. The main components of the load</w:t>
      </w:r>
      <w:r>
        <w:t xml:space="preserve"> </w:t>
      </w:r>
      <w:r>
        <w:t>compressor are:</w:t>
      </w:r>
    </w:p>
    <w:p w14:paraId="0DACDEF2" w14:textId="77777777" w:rsidR="00A822E5" w:rsidRDefault="00A822E5" w:rsidP="00A822E5">
      <w:r>
        <w:t>- the inlet guide vane assembly,</w:t>
      </w:r>
    </w:p>
    <w:p w14:paraId="3BF1AABA" w14:textId="77777777" w:rsidR="00A822E5" w:rsidRDefault="00A822E5" w:rsidP="00A822E5">
      <w:r>
        <w:t>- the load compressor impeller,</w:t>
      </w:r>
    </w:p>
    <w:p w14:paraId="412F7FFB" w14:textId="77777777" w:rsidR="00A822E5" w:rsidRDefault="00A822E5" w:rsidP="00A822E5">
      <w:r>
        <w:t>- the load compressor diffuser,</w:t>
      </w:r>
    </w:p>
    <w:p w14:paraId="564D94ED" w14:textId="77777777" w:rsidR="00A822E5" w:rsidRDefault="00A822E5" w:rsidP="00A822E5">
      <w:r>
        <w:t>- the load compressor scroll.</w:t>
      </w:r>
    </w:p>
    <w:p w14:paraId="795732A4" w14:textId="77777777" w:rsidR="00A822E5" w:rsidRPr="00A822E5" w:rsidRDefault="00A822E5" w:rsidP="00A822E5">
      <w:pPr>
        <w:rPr>
          <w:b/>
          <w:bCs/>
        </w:rPr>
      </w:pPr>
      <w:r w:rsidRPr="00A822E5">
        <w:rPr>
          <w:b/>
          <w:bCs/>
        </w:rPr>
        <w:t>INLET GUIDE VANES</w:t>
      </w:r>
    </w:p>
    <w:p w14:paraId="457343FF" w14:textId="6356079D" w:rsidR="00A822E5" w:rsidRDefault="00A822E5" w:rsidP="00A822E5">
      <w:r>
        <w:t>The Inlet Guide Vanes (IGVs) control the amount of bleed air flow and</w:t>
      </w:r>
      <w:r>
        <w:t xml:space="preserve"> </w:t>
      </w:r>
      <w:r>
        <w:t>pressure from the APU load compressor. The 16 IGVs are moved</w:t>
      </w:r>
      <w:r>
        <w:t xml:space="preserve"> </w:t>
      </w:r>
      <w:r>
        <w:t>simultaneously by a gear train operated by an actuator. The IGV actuator</w:t>
      </w:r>
      <w:r>
        <w:t xml:space="preserve"> </w:t>
      </w:r>
      <w:r>
        <w:t>is operated by high-pressure fuel supplied from the Fuel Control Unit</w:t>
      </w:r>
      <w:r>
        <w:t xml:space="preserve"> </w:t>
      </w:r>
      <w:r>
        <w:t>(FCU). The IGV opening angle depends on the bleed air demand for:</w:t>
      </w:r>
    </w:p>
    <w:p w14:paraId="72045EB5" w14:textId="77777777" w:rsidR="00A822E5" w:rsidRDefault="00A822E5" w:rsidP="00A822E5">
      <w:r>
        <w:t>- Main Engine Start (MES) system,</w:t>
      </w:r>
    </w:p>
    <w:p w14:paraId="2CB23420" w14:textId="77777777" w:rsidR="00A822E5" w:rsidRDefault="00A822E5" w:rsidP="00A822E5">
      <w:r>
        <w:t>- Environmental Control System (ECS).</w:t>
      </w:r>
    </w:p>
    <w:p w14:paraId="4B867888" w14:textId="77777777" w:rsidR="00A822E5" w:rsidRPr="00A822E5" w:rsidRDefault="00A822E5" w:rsidP="00A822E5">
      <w:pPr>
        <w:rPr>
          <w:b/>
          <w:bCs/>
        </w:rPr>
      </w:pPr>
      <w:r w:rsidRPr="00A822E5">
        <w:rPr>
          <w:b/>
          <w:bCs/>
        </w:rPr>
        <w:t>ACCESSORY GEARBOX</w:t>
      </w:r>
    </w:p>
    <w:p w14:paraId="22DB5400" w14:textId="62110C38" w:rsidR="00A822E5" w:rsidRDefault="00A822E5" w:rsidP="00A822E5">
      <w:r>
        <w:t>The gearbox transmits the shaft power to the APU accessories and to the</w:t>
      </w:r>
      <w:r>
        <w:t xml:space="preserve"> </w:t>
      </w:r>
      <w:r>
        <w:t>APU generator, which are installed on the gearbox pads. The gearbox is</w:t>
      </w:r>
      <w:r>
        <w:t xml:space="preserve"> </w:t>
      </w:r>
      <w:r>
        <w:t>also the oil reservoir for the APU lubrication system. The components</w:t>
      </w:r>
      <w:r>
        <w:t xml:space="preserve"> </w:t>
      </w:r>
      <w:r>
        <w:t>mounted on the accessory gearbox are:</w:t>
      </w:r>
    </w:p>
    <w:p w14:paraId="53323766" w14:textId="77777777" w:rsidR="00A822E5" w:rsidRDefault="00A822E5" w:rsidP="00A822E5">
      <w:r>
        <w:t>- the starter motor assembly,</w:t>
      </w:r>
    </w:p>
    <w:p w14:paraId="4884351F" w14:textId="77777777" w:rsidR="00A822E5" w:rsidRDefault="00A822E5" w:rsidP="00A822E5">
      <w:r>
        <w:t>- the cooling air fan assembly,</w:t>
      </w:r>
    </w:p>
    <w:p w14:paraId="12F6C3C6" w14:textId="77777777" w:rsidR="00A822E5" w:rsidRDefault="00A822E5" w:rsidP="00A822E5">
      <w:r>
        <w:t>- the lubrication unit with the oil pump assembly which drives the FCU,</w:t>
      </w:r>
    </w:p>
    <w:p w14:paraId="5D836AB7" w14:textId="430EB0A9" w:rsidR="005569B7" w:rsidRDefault="00A822E5" w:rsidP="00A822E5">
      <w:r>
        <w:t>- the AC generator.</w:t>
      </w:r>
    </w:p>
    <w:p w14:paraId="259C27F3" w14:textId="72B565F9" w:rsidR="00A822E5" w:rsidRDefault="00A822E5" w:rsidP="00A822E5"/>
    <w:p w14:paraId="3415F359" w14:textId="49257AC4" w:rsidR="00A822E5" w:rsidRDefault="00A822E5" w:rsidP="00A822E5"/>
    <w:p w14:paraId="3DE39E73" w14:textId="6042752C" w:rsidR="00A822E5" w:rsidRDefault="00A822E5" w:rsidP="00A822E5"/>
    <w:p w14:paraId="7095F931" w14:textId="177588E3" w:rsidR="00A822E5" w:rsidRDefault="00A822E5" w:rsidP="00A822E5">
      <w:r w:rsidRPr="00A822E5">
        <w:rPr>
          <w:noProof/>
        </w:rPr>
        <w:lastRenderedPageBreak/>
        <w:drawing>
          <wp:inline distT="0" distB="0" distL="0" distR="0" wp14:anchorId="0D005E38" wp14:editId="389A6DDD">
            <wp:extent cx="5943600" cy="3958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1887" w14:textId="7601D868" w:rsidR="00A822E5" w:rsidRDefault="00A822E5" w:rsidP="00A822E5">
      <w:pPr>
        <w:jc w:val="center"/>
      </w:pPr>
      <w:r>
        <w:t>Figure: APU</w:t>
      </w:r>
    </w:p>
    <w:p w14:paraId="3FD8134E" w14:textId="77777777" w:rsidR="00A822E5" w:rsidRDefault="00A822E5" w:rsidP="00A822E5"/>
    <w:sectPr w:rsidR="00A82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17BE3"/>
    <w:rsid w:val="005569B7"/>
    <w:rsid w:val="00A17BE3"/>
    <w:rsid w:val="00A822E5"/>
    <w:rsid w:val="00BC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4D7EE"/>
  <w15:chartTrackingRefBased/>
  <w15:docId w15:val="{8537FFB2-CC30-4DF1-8FEB-6927105A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22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22E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2</cp:revision>
  <dcterms:created xsi:type="dcterms:W3CDTF">2020-11-18T04:27:00Z</dcterms:created>
  <dcterms:modified xsi:type="dcterms:W3CDTF">2020-11-18T04:40:00Z</dcterms:modified>
</cp:coreProperties>
</file>