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3ABFC" w14:textId="7810D65F" w:rsidR="00614678" w:rsidRPr="00614678" w:rsidRDefault="00614678" w:rsidP="00614678">
      <w:pPr>
        <w:jc w:val="center"/>
        <w:rPr>
          <w:sz w:val="28"/>
          <w:szCs w:val="28"/>
        </w:rPr>
      </w:pPr>
      <w:r w:rsidRPr="00614678">
        <w:rPr>
          <w:sz w:val="32"/>
          <w:szCs w:val="32"/>
        </w:rPr>
        <w:t>Comparison</w:t>
      </w:r>
      <w:r w:rsidRPr="00614678">
        <w:rPr>
          <w:sz w:val="28"/>
          <w:szCs w:val="28"/>
        </w:rPr>
        <w:t>:</w:t>
      </w:r>
    </w:p>
    <w:p w14:paraId="38FCEB0E" w14:textId="77777777" w:rsidR="00614678" w:rsidRPr="00614678" w:rsidRDefault="00614678" w:rsidP="00614678">
      <w:pPr>
        <w:rPr>
          <w:sz w:val="28"/>
          <w:szCs w:val="28"/>
        </w:rPr>
      </w:pPr>
    </w:p>
    <w:p w14:paraId="3DB9CA2C" w14:textId="77777777" w:rsidR="00614678" w:rsidRPr="00614678" w:rsidRDefault="00614678" w:rsidP="00614678">
      <w:pPr>
        <w:numPr>
          <w:ilvl w:val="0"/>
          <w:numId w:val="1"/>
        </w:numPr>
        <w:rPr>
          <w:sz w:val="28"/>
          <w:szCs w:val="28"/>
        </w:rPr>
      </w:pPr>
      <w:proofErr w:type="spellStart"/>
      <w:r w:rsidRPr="00614678">
        <w:rPr>
          <w:sz w:val="28"/>
          <w:szCs w:val="28"/>
        </w:rPr>
        <w:t>CosineAnnealingLR</w:t>
      </w:r>
      <w:proofErr w:type="spellEnd"/>
      <w:r w:rsidRPr="00614678">
        <w:rPr>
          <w:sz w:val="28"/>
          <w:szCs w:val="28"/>
        </w:rPr>
        <w:t xml:space="preserve">: The training loss decreases gradually with each epoch, indicating that the learning rate is being reduced gradually. This suggests that the model </w:t>
      </w:r>
      <w:proofErr w:type="gramStart"/>
      <w:r w:rsidRPr="00614678">
        <w:rPr>
          <w:sz w:val="28"/>
          <w:szCs w:val="28"/>
        </w:rPr>
        <w:t>is able to</w:t>
      </w:r>
      <w:proofErr w:type="gramEnd"/>
      <w:r w:rsidRPr="00614678">
        <w:rPr>
          <w:sz w:val="28"/>
          <w:szCs w:val="28"/>
        </w:rPr>
        <w:t xml:space="preserve"> find better minima over time by reducing the learning rate.</w:t>
      </w:r>
    </w:p>
    <w:p w14:paraId="1B8DDBEB" w14:textId="77777777" w:rsidR="00614678" w:rsidRPr="00614678" w:rsidRDefault="00614678" w:rsidP="00614678">
      <w:pPr>
        <w:numPr>
          <w:ilvl w:val="0"/>
          <w:numId w:val="1"/>
        </w:numPr>
        <w:rPr>
          <w:sz w:val="28"/>
          <w:szCs w:val="28"/>
        </w:rPr>
      </w:pPr>
      <w:proofErr w:type="spellStart"/>
      <w:r w:rsidRPr="00614678">
        <w:rPr>
          <w:sz w:val="28"/>
          <w:szCs w:val="28"/>
        </w:rPr>
        <w:t>MultiStepLR</w:t>
      </w:r>
      <w:proofErr w:type="spellEnd"/>
      <w:r w:rsidRPr="00614678">
        <w:rPr>
          <w:sz w:val="28"/>
          <w:szCs w:val="28"/>
        </w:rPr>
        <w:t>: The training loss decreases more abruptly at the beginning and then gradually with each epoch. This suggests that reducing the learning rate at specific milestones (as set by the user) has helped the model converge faster and find better minima.</w:t>
      </w:r>
    </w:p>
    <w:p w14:paraId="2C3A895C" w14:textId="7329768A" w:rsidR="00614678" w:rsidRDefault="00614678" w:rsidP="00614678">
      <w:pPr>
        <w:numPr>
          <w:ilvl w:val="0"/>
          <w:numId w:val="1"/>
        </w:numPr>
        <w:rPr>
          <w:sz w:val="28"/>
          <w:szCs w:val="28"/>
        </w:rPr>
      </w:pPr>
      <w:proofErr w:type="spellStart"/>
      <w:r w:rsidRPr="00614678">
        <w:rPr>
          <w:sz w:val="28"/>
          <w:szCs w:val="28"/>
        </w:rPr>
        <w:t>StepLR</w:t>
      </w:r>
      <w:proofErr w:type="spellEnd"/>
      <w:r w:rsidRPr="00614678">
        <w:rPr>
          <w:sz w:val="28"/>
          <w:szCs w:val="28"/>
        </w:rPr>
        <w:t>: The training loss remains constant throughout all epochs. This suggests that reducing the learning rate after a fixed number of epochs is not enough to help the model converge.</w:t>
      </w:r>
    </w:p>
    <w:p w14:paraId="18B584D8" w14:textId="77777777" w:rsidR="00614678" w:rsidRPr="00614678" w:rsidRDefault="00614678" w:rsidP="00614678">
      <w:pPr>
        <w:ind w:left="720"/>
        <w:rPr>
          <w:sz w:val="28"/>
          <w:szCs w:val="28"/>
        </w:rPr>
      </w:pPr>
    </w:p>
    <w:p w14:paraId="057FD5FC" w14:textId="77777777" w:rsidR="00614678" w:rsidRPr="00614678" w:rsidRDefault="00614678" w:rsidP="00614678">
      <w:pPr>
        <w:jc w:val="center"/>
        <w:rPr>
          <w:sz w:val="28"/>
          <w:szCs w:val="28"/>
        </w:rPr>
      </w:pPr>
      <w:r w:rsidRPr="00614678">
        <w:rPr>
          <w:sz w:val="32"/>
          <w:szCs w:val="32"/>
        </w:rPr>
        <w:t>Conclusion</w:t>
      </w:r>
      <w:r w:rsidRPr="00614678">
        <w:rPr>
          <w:sz w:val="28"/>
          <w:szCs w:val="28"/>
        </w:rPr>
        <w:t>:</w:t>
      </w:r>
    </w:p>
    <w:p w14:paraId="18D9D6C4" w14:textId="77777777" w:rsidR="00614678" w:rsidRPr="00614678" w:rsidRDefault="00614678" w:rsidP="00614678">
      <w:pPr>
        <w:rPr>
          <w:sz w:val="28"/>
          <w:szCs w:val="28"/>
        </w:rPr>
      </w:pPr>
    </w:p>
    <w:p w14:paraId="13A6BD34" w14:textId="6C88EF35" w:rsidR="00614678" w:rsidRDefault="00614678" w:rsidP="00614678">
      <w:pPr>
        <w:rPr>
          <w:sz w:val="28"/>
          <w:szCs w:val="28"/>
        </w:rPr>
      </w:pPr>
      <w:r w:rsidRPr="00614678">
        <w:rPr>
          <w:sz w:val="28"/>
          <w:szCs w:val="28"/>
        </w:rPr>
        <w:t xml:space="preserve"> Overall, all three learning rate schedulers were able to reduce the training loss, but </w:t>
      </w:r>
      <w:proofErr w:type="spellStart"/>
      <w:r w:rsidRPr="00614678">
        <w:rPr>
          <w:sz w:val="28"/>
          <w:szCs w:val="28"/>
        </w:rPr>
        <w:t>CosineAnnealingLR</w:t>
      </w:r>
      <w:proofErr w:type="spellEnd"/>
      <w:r w:rsidRPr="00614678">
        <w:rPr>
          <w:sz w:val="28"/>
          <w:szCs w:val="28"/>
        </w:rPr>
        <w:t xml:space="preserve"> and </w:t>
      </w:r>
      <w:proofErr w:type="spellStart"/>
      <w:r w:rsidRPr="00614678">
        <w:rPr>
          <w:sz w:val="28"/>
          <w:szCs w:val="28"/>
        </w:rPr>
        <w:t>MultiStepLR</w:t>
      </w:r>
      <w:proofErr w:type="spellEnd"/>
      <w:r w:rsidRPr="00614678">
        <w:rPr>
          <w:sz w:val="28"/>
          <w:szCs w:val="28"/>
        </w:rPr>
        <w:t xml:space="preserve"> appear to be more effective than </w:t>
      </w:r>
      <w:proofErr w:type="spellStart"/>
      <w:r w:rsidRPr="00614678">
        <w:rPr>
          <w:sz w:val="28"/>
          <w:szCs w:val="28"/>
        </w:rPr>
        <w:t>StepLR</w:t>
      </w:r>
      <w:proofErr w:type="spellEnd"/>
      <w:r w:rsidRPr="00614678">
        <w:rPr>
          <w:sz w:val="28"/>
          <w:szCs w:val="28"/>
        </w:rPr>
        <w:t xml:space="preserve"> in this </w:t>
      </w:r>
      <w:proofErr w:type="gramStart"/>
      <w:r w:rsidRPr="00614678">
        <w:rPr>
          <w:sz w:val="28"/>
          <w:szCs w:val="28"/>
        </w:rPr>
        <w:t>particular case</w:t>
      </w:r>
      <w:proofErr w:type="gramEnd"/>
      <w:r w:rsidRPr="00614678">
        <w:rPr>
          <w:sz w:val="28"/>
          <w:szCs w:val="28"/>
        </w:rPr>
        <w:t xml:space="preserve">. </w:t>
      </w:r>
    </w:p>
    <w:p w14:paraId="5C4DA92E" w14:textId="77777777" w:rsidR="00614678" w:rsidRDefault="00614678" w:rsidP="00614678">
      <w:pPr>
        <w:rPr>
          <w:sz w:val="28"/>
          <w:szCs w:val="28"/>
        </w:rPr>
      </w:pPr>
    </w:p>
    <w:p w14:paraId="0A3AAA37" w14:textId="0EC9F0EE" w:rsidR="00614678" w:rsidRDefault="00614678" w:rsidP="00614678">
      <w:pPr>
        <w:rPr>
          <w:sz w:val="28"/>
          <w:szCs w:val="28"/>
        </w:rPr>
      </w:pPr>
      <w:proofErr w:type="spellStart"/>
      <w:r w:rsidRPr="00614678">
        <w:rPr>
          <w:sz w:val="28"/>
          <w:szCs w:val="28"/>
        </w:rPr>
        <w:t>CosineAnnealingLR</w:t>
      </w:r>
      <w:proofErr w:type="spellEnd"/>
      <w:r w:rsidRPr="00614678">
        <w:rPr>
          <w:sz w:val="28"/>
          <w:szCs w:val="28"/>
        </w:rPr>
        <w:t xml:space="preserve"> showed a gradual decrease in loss over time, which suggests that it allowed the model to find better minima.</w:t>
      </w:r>
    </w:p>
    <w:p w14:paraId="742C8F78" w14:textId="77777777" w:rsidR="00614678" w:rsidRDefault="00614678" w:rsidP="00614678">
      <w:pPr>
        <w:rPr>
          <w:sz w:val="28"/>
          <w:szCs w:val="28"/>
        </w:rPr>
      </w:pPr>
    </w:p>
    <w:p w14:paraId="1D96DB1C" w14:textId="77777777" w:rsidR="00614678" w:rsidRDefault="00614678" w:rsidP="00614678">
      <w:pPr>
        <w:rPr>
          <w:sz w:val="28"/>
          <w:szCs w:val="28"/>
        </w:rPr>
      </w:pPr>
      <w:r w:rsidRPr="00614678">
        <w:rPr>
          <w:sz w:val="28"/>
          <w:szCs w:val="28"/>
        </w:rPr>
        <w:t xml:space="preserve"> </w:t>
      </w:r>
      <w:proofErr w:type="spellStart"/>
      <w:r w:rsidRPr="00614678">
        <w:rPr>
          <w:sz w:val="28"/>
          <w:szCs w:val="28"/>
        </w:rPr>
        <w:t>MultiStepLR</w:t>
      </w:r>
      <w:proofErr w:type="spellEnd"/>
      <w:r w:rsidRPr="00614678">
        <w:rPr>
          <w:sz w:val="28"/>
          <w:szCs w:val="28"/>
        </w:rPr>
        <w:t xml:space="preserve"> also helped the model converge faster and find better minima, by reducing the learning rate at specific </w:t>
      </w:r>
      <w:proofErr w:type="spellStart"/>
      <w:proofErr w:type="gramStart"/>
      <w:r w:rsidRPr="00614678">
        <w:rPr>
          <w:sz w:val="28"/>
          <w:szCs w:val="28"/>
        </w:rPr>
        <w:t>milestones.On</w:t>
      </w:r>
      <w:proofErr w:type="spellEnd"/>
      <w:proofErr w:type="gramEnd"/>
      <w:r w:rsidRPr="00614678">
        <w:rPr>
          <w:sz w:val="28"/>
          <w:szCs w:val="28"/>
        </w:rPr>
        <w:t xml:space="preserve"> the other hand, </w:t>
      </w:r>
      <w:proofErr w:type="spellStart"/>
      <w:r w:rsidRPr="00614678">
        <w:rPr>
          <w:sz w:val="28"/>
          <w:szCs w:val="28"/>
        </w:rPr>
        <w:t>StepLR</w:t>
      </w:r>
      <w:proofErr w:type="spellEnd"/>
      <w:r w:rsidRPr="00614678">
        <w:rPr>
          <w:sz w:val="28"/>
          <w:szCs w:val="28"/>
        </w:rPr>
        <w:t xml:space="preserve"> did not seem to have any effect on the model's performance in this case, as the training loss remained constant throughout all epochs. </w:t>
      </w:r>
    </w:p>
    <w:p w14:paraId="72B8525A" w14:textId="77777777" w:rsidR="00614678" w:rsidRDefault="00614678" w:rsidP="00614678">
      <w:pPr>
        <w:rPr>
          <w:sz w:val="28"/>
          <w:szCs w:val="28"/>
        </w:rPr>
      </w:pPr>
    </w:p>
    <w:p w14:paraId="5CB450BB" w14:textId="3F6076BF" w:rsidR="00614678" w:rsidRPr="00614678" w:rsidRDefault="00614678" w:rsidP="00614678">
      <w:pPr>
        <w:rPr>
          <w:sz w:val="28"/>
          <w:szCs w:val="28"/>
        </w:rPr>
      </w:pPr>
      <w:r w:rsidRPr="00614678">
        <w:rPr>
          <w:sz w:val="28"/>
          <w:szCs w:val="28"/>
        </w:rPr>
        <w:t>However, it is important to note that the effectiveness of a learning rate scheduler can vary depending on the dataset and model architecture, and it is always recommended to try out different schedulers to find the one that works best for a particular task.</w:t>
      </w:r>
    </w:p>
    <w:p w14:paraId="0C8A0CA0" w14:textId="77777777" w:rsidR="00614678" w:rsidRPr="00614678" w:rsidRDefault="00614678" w:rsidP="00614678">
      <w:pPr>
        <w:rPr>
          <w:vanish/>
          <w:sz w:val="28"/>
          <w:szCs w:val="28"/>
        </w:rPr>
      </w:pPr>
      <w:r w:rsidRPr="00614678">
        <w:rPr>
          <w:vanish/>
          <w:sz w:val="28"/>
          <w:szCs w:val="28"/>
        </w:rPr>
        <w:t>Top of Form</w:t>
      </w:r>
    </w:p>
    <w:p w14:paraId="2712FED0" w14:textId="77777777" w:rsidR="00614678" w:rsidRPr="00614678" w:rsidRDefault="00614678" w:rsidP="00614678">
      <w:pPr>
        <w:rPr>
          <w:vanish/>
          <w:sz w:val="28"/>
          <w:szCs w:val="28"/>
        </w:rPr>
      </w:pPr>
      <w:r w:rsidRPr="00614678">
        <w:rPr>
          <w:vanish/>
          <w:sz w:val="28"/>
          <w:szCs w:val="28"/>
        </w:rPr>
        <w:t>Bottom of Form</w:t>
      </w:r>
    </w:p>
    <w:p w14:paraId="1EC63D3E" w14:textId="77777777" w:rsidR="00614678" w:rsidRPr="00614678" w:rsidRDefault="00614678" w:rsidP="00614678">
      <w:pPr>
        <w:rPr>
          <w:sz w:val="28"/>
          <w:szCs w:val="28"/>
        </w:rPr>
      </w:pPr>
    </w:p>
    <w:p w14:paraId="47B2E1A4" w14:textId="77777777" w:rsidR="00614678" w:rsidRPr="00614678" w:rsidRDefault="00614678">
      <w:pPr>
        <w:rPr>
          <w:sz w:val="28"/>
          <w:szCs w:val="28"/>
        </w:rPr>
      </w:pPr>
    </w:p>
    <w:sectPr w:rsidR="00614678" w:rsidRPr="0061467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4EA6" w14:textId="77777777" w:rsidR="0065423A" w:rsidRDefault="0065423A" w:rsidP="00614678">
      <w:r>
        <w:separator/>
      </w:r>
    </w:p>
  </w:endnote>
  <w:endnote w:type="continuationSeparator" w:id="0">
    <w:p w14:paraId="316FE16B" w14:textId="77777777" w:rsidR="0065423A" w:rsidRDefault="0065423A" w:rsidP="00614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A1E04" w14:textId="77777777" w:rsidR="0065423A" w:rsidRDefault="0065423A" w:rsidP="00614678">
      <w:r>
        <w:separator/>
      </w:r>
    </w:p>
  </w:footnote>
  <w:footnote w:type="continuationSeparator" w:id="0">
    <w:p w14:paraId="0F1303AA" w14:textId="77777777" w:rsidR="0065423A" w:rsidRDefault="0065423A" w:rsidP="006146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041F"/>
    <w:multiLevelType w:val="multilevel"/>
    <w:tmpl w:val="AD06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8541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78"/>
    <w:rsid w:val="00614678"/>
    <w:rsid w:val="006542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4D92B7"/>
  <w15:chartTrackingRefBased/>
  <w15:docId w15:val="{1AE6D119-9178-264D-A3C6-434ED747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678"/>
    <w:pPr>
      <w:tabs>
        <w:tab w:val="center" w:pos="4680"/>
        <w:tab w:val="right" w:pos="9360"/>
      </w:tabs>
    </w:pPr>
  </w:style>
  <w:style w:type="character" w:customStyle="1" w:styleId="HeaderChar">
    <w:name w:val="Header Char"/>
    <w:basedOn w:val="DefaultParagraphFont"/>
    <w:link w:val="Header"/>
    <w:uiPriority w:val="99"/>
    <w:rsid w:val="00614678"/>
  </w:style>
  <w:style w:type="paragraph" w:styleId="Footer">
    <w:name w:val="footer"/>
    <w:basedOn w:val="Normal"/>
    <w:link w:val="FooterChar"/>
    <w:uiPriority w:val="99"/>
    <w:unhideWhenUsed/>
    <w:rsid w:val="00614678"/>
    <w:pPr>
      <w:tabs>
        <w:tab w:val="center" w:pos="4680"/>
        <w:tab w:val="right" w:pos="9360"/>
      </w:tabs>
    </w:pPr>
  </w:style>
  <w:style w:type="character" w:customStyle="1" w:styleId="FooterChar">
    <w:name w:val="Footer Char"/>
    <w:basedOn w:val="DefaultParagraphFont"/>
    <w:link w:val="Footer"/>
    <w:uiPriority w:val="99"/>
    <w:rsid w:val="00614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514945">
      <w:bodyDiv w:val="1"/>
      <w:marLeft w:val="0"/>
      <w:marRight w:val="0"/>
      <w:marTop w:val="0"/>
      <w:marBottom w:val="0"/>
      <w:divBdr>
        <w:top w:val="none" w:sz="0" w:space="0" w:color="auto"/>
        <w:left w:val="none" w:sz="0" w:space="0" w:color="auto"/>
        <w:bottom w:val="none" w:sz="0" w:space="0" w:color="auto"/>
        <w:right w:val="none" w:sz="0" w:space="0" w:color="auto"/>
      </w:divBdr>
      <w:divsChild>
        <w:div w:id="569073367">
          <w:marLeft w:val="0"/>
          <w:marRight w:val="0"/>
          <w:marTop w:val="0"/>
          <w:marBottom w:val="0"/>
          <w:divBdr>
            <w:top w:val="single" w:sz="2" w:space="0" w:color="D9D9E3"/>
            <w:left w:val="single" w:sz="2" w:space="0" w:color="D9D9E3"/>
            <w:bottom w:val="single" w:sz="2" w:space="0" w:color="D9D9E3"/>
            <w:right w:val="single" w:sz="2" w:space="0" w:color="D9D9E3"/>
          </w:divBdr>
          <w:divsChild>
            <w:div w:id="1440489291">
              <w:marLeft w:val="0"/>
              <w:marRight w:val="0"/>
              <w:marTop w:val="0"/>
              <w:marBottom w:val="0"/>
              <w:divBdr>
                <w:top w:val="single" w:sz="2" w:space="0" w:color="D9D9E3"/>
                <w:left w:val="single" w:sz="2" w:space="0" w:color="D9D9E3"/>
                <w:bottom w:val="single" w:sz="2" w:space="0" w:color="D9D9E3"/>
                <w:right w:val="single" w:sz="2" w:space="0" w:color="D9D9E3"/>
              </w:divBdr>
              <w:divsChild>
                <w:div w:id="2112046731">
                  <w:marLeft w:val="0"/>
                  <w:marRight w:val="0"/>
                  <w:marTop w:val="0"/>
                  <w:marBottom w:val="0"/>
                  <w:divBdr>
                    <w:top w:val="single" w:sz="2" w:space="0" w:color="D9D9E3"/>
                    <w:left w:val="single" w:sz="2" w:space="0" w:color="D9D9E3"/>
                    <w:bottom w:val="single" w:sz="2" w:space="0" w:color="D9D9E3"/>
                    <w:right w:val="single" w:sz="2" w:space="0" w:color="D9D9E3"/>
                  </w:divBdr>
                  <w:divsChild>
                    <w:div w:id="1234706381">
                      <w:marLeft w:val="0"/>
                      <w:marRight w:val="0"/>
                      <w:marTop w:val="0"/>
                      <w:marBottom w:val="0"/>
                      <w:divBdr>
                        <w:top w:val="single" w:sz="2" w:space="0" w:color="D9D9E3"/>
                        <w:left w:val="single" w:sz="2" w:space="0" w:color="D9D9E3"/>
                        <w:bottom w:val="single" w:sz="2" w:space="0" w:color="D9D9E3"/>
                        <w:right w:val="single" w:sz="2" w:space="0" w:color="D9D9E3"/>
                      </w:divBdr>
                      <w:divsChild>
                        <w:div w:id="1220901782">
                          <w:marLeft w:val="0"/>
                          <w:marRight w:val="0"/>
                          <w:marTop w:val="0"/>
                          <w:marBottom w:val="0"/>
                          <w:divBdr>
                            <w:top w:val="single" w:sz="2" w:space="0" w:color="auto"/>
                            <w:left w:val="single" w:sz="2" w:space="0" w:color="auto"/>
                            <w:bottom w:val="single" w:sz="6" w:space="0" w:color="auto"/>
                            <w:right w:val="single" w:sz="2" w:space="0" w:color="auto"/>
                          </w:divBdr>
                          <w:divsChild>
                            <w:div w:id="68251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25582454">
                                  <w:marLeft w:val="0"/>
                                  <w:marRight w:val="0"/>
                                  <w:marTop w:val="0"/>
                                  <w:marBottom w:val="0"/>
                                  <w:divBdr>
                                    <w:top w:val="single" w:sz="2" w:space="0" w:color="D9D9E3"/>
                                    <w:left w:val="single" w:sz="2" w:space="0" w:color="D9D9E3"/>
                                    <w:bottom w:val="single" w:sz="2" w:space="0" w:color="D9D9E3"/>
                                    <w:right w:val="single" w:sz="2" w:space="0" w:color="D9D9E3"/>
                                  </w:divBdr>
                                  <w:divsChild>
                                    <w:div w:id="2131851665">
                                      <w:marLeft w:val="0"/>
                                      <w:marRight w:val="0"/>
                                      <w:marTop w:val="0"/>
                                      <w:marBottom w:val="0"/>
                                      <w:divBdr>
                                        <w:top w:val="single" w:sz="2" w:space="0" w:color="D9D9E3"/>
                                        <w:left w:val="single" w:sz="2" w:space="0" w:color="D9D9E3"/>
                                        <w:bottom w:val="single" w:sz="2" w:space="0" w:color="D9D9E3"/>
                                        <w:right w:val="single" w:sz="2" w:space="0" w:color="D9D9E3"/>
                                      </w:divBdr>
                                      <w:divsChild>
                                        <w:div w:id="791480150">
                                          <w:marLeft w:val="0"/>
                                          <w:marRight w:val="0"/>
                                          <w:marTop w:val="0"/>
                                          <w:marBottom w:val="0"/>
                                          <w:divBdr>
                                            <w:top w:val="single" w:sz="2" w:space="0" w:color="D9D9E3"/>
                                            <w:left w:val="single" w:sz="2" w:space="0" w:color="D9D9E3"/>
                                            <w:bottom w:val="single" w:sz="2" w:space="0" w:color="D9D9E3"/>
                                            <w:right w:val="single" w:sz="2" w:space="0" w:color="D9D9E3"/>
                                          </w:divBdr>
                                          <w:divsChild>
                                            <w:div w:id="1907951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0676952">
          <w:marLeft w:val="0"/>
          <w:marRight w:val="0"/>
          <w:marTop w:val="0"/>
          <w:marBottom w:val="0"/>
          <w:divBdr>
            <w:top w:val="none" w:sz="0" w:space="0" w:color="auto"/>
            <w:left w:val="none" w:sz="0" w:space="0" w:color="auto"/>
            <w:bottom w:val="none" w:sz="0" w:space="0" w:color="auto"/>
            <w:right w:val="none" w:sz="0" w:space="0" w:color="auto"/>
          </w:divBdr>
        </w:div>
      </w:divsChild>
    </w:div>
    <w:div w:id="765152154">
      <w:bodyDiv w:val="1"/>
      <w:marLeft w:val="0"/>
      <w:marRight w:val="0"/>
      <w:marTop w:val="0"/>
      <w:marBottom w:val="0"/>
      <w:divBdr>
        <w:top w:val="none" w:sz="0" w:space="0" w:color="auto"/>
        <w:left w:val="none" w:sz="0" w:space="0" w:color="auto"/>
        <w:bottom w:val="none" w:sz="0" w:space="0" w:color="auto"/>
        <w:right w:val="none" w:sz="0" w:space="0" w:color="auto"/>
      </w:divBdr>
      <w:divsChild>
        <w:div w:id="1894005615">
          <w:marLeft w:val="0"/>
          <w:marRight w:val="0"/>
          <w:marTop w:val="0"/>
          <w:marBottom w:val="0"/>
          <w:divBdr>
            <w:top w:val="single" w:sz="2" w:space="0" w:color="D9D9E3"/>
            <w:left w:val="single" w:sz="2" w:space="0" w:color="D9D9E3"/>
            <w:bottom w:val="single" w:sz="2" w:space="0" w:color="D9D9E3"/>
            <w:right w:val="single" w:sz="2" w:space="0" w:color="D9D9E3"/>
          </w:divBdr>
          <w:divsChild>
            <w:div w:id="450243353">
              <w:marLeft w:val="0"/>
              <w:marRight w:val="0"/>
              <w:marTop w:val="0"/>
              <w:marBottom w:val="0"/>
              <w:divBdr>
                <w:top w:val="single" w:sz="2" w:space="0" w:color="D9D9E3"/>
                <w:left w:val="single" w:sz="2" w:space="0" w:color="D9D9E3"/>
                <w:bottom w:val="single" w:sz="2" w:space="0" w:color="D9D9E3"/>
                <w:right w:val="single" w:sz="2" w:space="0" w:color="D9D9E3"/>
              </w:divBdr>
              <w:divsChild>
                <w:div w:id="1852572109">
                  <w:marLeft w:val="0"/>
                  <w:marRight w:val="0"/>
                  <w:marTop w:val="0"/>
                  <w:marBottom w:val="0"/>
                  <w:divBdr>
                    <w:top w:val="single" w:sz="2" w:space="0" w:color="D9D9E3"/>
                    <w:left w:val="single" w:sz="2" w:space="0" w:color="D9D9E3"/>
                    <w:bottom w:val="single" w:sz="2" w:space="0" w:color="D9D9E3"/>
                    <w:right w:val="single" w:sz="2" w:space="0" w:color="D9D9E3"/>
                  </w:divBdr>
                  <w:divsChild>
                    <w:div w:id="593170386">
                      <w:marLeft w:val="0"/>
                      <w:marRight w:val="0"/>
                      <w:marTop w:val="0"/>
                      <w:marBottom w:val="0"/>
                      <w:divBdr>
                        <w:top w:val="single" w:sz="2" w:space="0" w:color="D9D9E3"/>
                        <w:left w:val="single" w:sz="2" w:space="0" w:color="D9D9E3"/>
                        <w:bottom w:val="single" w:sz="2" w:space="0" w:color="D9D9E3"/>
                        <w:right w:val="single" w:sz="2" w:space="0" w:color="D9D9E3"/>
                      </w:divBdr>
                      <w:divsChild>
                        <w:div w:id="447353681">
                          <w:marLeft w:val="0"/>
                          <w:marRight w:val="0"/>
                          <w:marTop w:val="0"/>
                          <w:marBottom w:val="0"/>
                          <w:divBdr>
                            <w:top w:val="single" w:sz="2" w:space="0" w:color="auto"/>
                            <w:left w:val="single" w:sz="2" w:space="0" w:color="auto"/>
                            <w:bottom w:val="single" w:sz="6" w:space="0" w:color="auto"/>
                            <w:right w:val="single" w:sz="2" w:space="0" w:color="auto"/>
                          </w:divBdr>
                          <w:divsChild>
                            <w:div w:id="2125154296">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101953">
                                  <w:marLeft w:val="0"/>
                                  <w:marRight w:val="0"/>
                                  <w:marTop w:val="0"/>
                                  <w:marBottom w:val="0"/>
                                  <w:divBdr>
                                    <w:top w:val="single" w:sz="2" w:space="0" w:color="D9D9E3"/>
                                    <w:left w:val="single" w:sz="2" w:space="0" w:color="D9D9E3"/>
                                    <w:bottom w:val="single" w:sz="2" w:space="0" w:color="D9D9E3"/>
                                    <w:right w:val="single" w:sz="2" w:space="0" w:color="D9D9E3"/>
                                  </w:divBdr>
                                  <w:divsChild>
                                    <w:div w:id="1589577828">
                                      <w:marLeft w:val="0"/>
                                      <w:marRight w:val="0"/>
                                      <w:marTop w:val="0"/>
                                      <w:marBottom w:val="0"/>
                                      <w:divBdr>
                                        <w:top w:val="single" w:sz="2" w:space="0" w:color="D9D9E3"/>
                                        <w:left w:val="single" w:sz="2" w:space="0" w:color="D9D9E3"/>
                                        <w:bottom w:val="single" w:sz="2" w:space="0" w:color="D9D9E3"/>
                                        <w:right w:val="single" w:sz="2" w:space="0" w:color="D9D9E3"/>
                                      </w:divBdr>
                                      <w:divsChild>
                                        <w:div w:id="169026672">
                                          <w:marLeft w:val="0"/>
                                          <w:marRight w:val="0"/>
                                          <w:marTop w:val="0"/>
                                          <w:marBottom w:val="0"/>
                                          <w:divBdr>
                                            <w:top w:val="single" w:sz="2" w:space="0" w:color="D9D9E3"/>
                                            <w:left w:val="single" w:sz="2" w:space="0" w:color="D9D9E3"/>
                                            <w:bottom w:val="single" w:sz="2" w:space="0" w:color="D9D9E3"/>
                                            <w:right w:val="single" w:sz="2" w:space="0" w:color="D9D9E3"/>
                                          </w:divBdr>
                                          <w:divsChild>
                                            <w:div w:id="1284112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7011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Jagtar Singh</dc:creator>
  <cp:keywords/>
  <dc:description/>
  <cp:lastModifiedBy>Jagtar Singh</cp:lastModifiedBy>
  <cp:revision>1</cp:revision>
  <dcterms:created xsi:type="dcterms:W3CDTF">2023-03-02T20:38:00Z</dcterms:created>
  <dcterms:modified xsi:type="dcterms:W3CDTF">2023-03-02T20:40:00Z</dcterms:modified>
</cp:coreProperties>
</file>