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02BA9F" w14:textId="20BAD482" w:rsidR="004D7912" w:rsidRDefault="0008755B" w:rsidP="00E269BA">
      <w:pPr>
        <w:pStyle w:val="Ttulo2"/>
        <w:jc w:val="center"/>
        <w:rPr>
          <w:lang w:val="es-419"/>
        </w:rPr>
      </w:pPr>
      <w:r w:rsidRPr="00600DF4">
        <w:rPr>
          <w:lang w:val="es-419"/>
        </w:rPr>
        <w:t>Preguntas</w:t>
      </w:r>
    </w:p>
    <w:p w14:paraId="34F191C0" w14:textId="652B8FF7" w:rsidR="009F4CF8" w:rsidRPr="00E269BA" w:rsidRDefault="00E269BA" w:rsidP="00E269BA">
      <w:pPr>
        <w:pStyle w:val="Ttulo2"/>
        <w:jc w:val="center"/>
        <w:rPr>
          <w:lang w:val="es-419"/>
        </w:rPr>
      </w:pPr>
      <w:r w:rsidRPr="00E269BA">
        <w:rPr>
          <w:lang w:val="es-419"/>
        </w:rPr>
        <w:t>IESC ATRACSI-RFP-SV0</w:t>
      </w:r>
      <w:r w:rsidR="006223EB">
        <w:rPr>
          <w:lang w:val="es-419"/>
        </w:rPr>
        <w:t>2</w:t>
      </w:r>
      <w:r w:rsidRPr="00E269BA">
        <w:rPr>
          <w:lang w:val="es-419"/>
        </w:rPr>
        <w:t>-2024</w:t>
      </w:r>
    </w:p>
    <w:p w14:paraId="3C019298" w14:textId="18345EDB" w:rsidR="007E6112" w:rsidRPr="00600DF4" w:rsidRDefault="005823F6" w:rsidP="00B17CE2">
      <w:pPr>
        <w:pStyle w:val="Ttulo2"/>
        <w:jc w:val="center"/>
        <w:rPr>
          <w:lang w:val="es-419"/>
        </w:rPr>
      </w:pPr>
      <w:r w:rsidRPr="005823F6">
        <w:rPr>
          <w:lang w:val="es-419"/>
        </w:rPr>
        <w:t xml:space="preserve">IESC Servicios de desarrollo de software para </w:t>
      </w:r>
      <w:r w:rsidR="0082135B" w:rsidRPr="0082135B">
        <w:rPr>
          <w:lang w:val="es-419"/>
        </w:rPr>
        <w:t>conexión del Sistema de Información de Sanidad Agropecuaria</w:t>
      </w:r>
      <w:r w:rsidR="00B17CE2">
        <w:rPr>
          <w:lang w:val="es-419"/>
        </w:rPr>
        <w:t xml:space="preserve"> </w:t>
      </w:r>
      <w:r w:rsidR="0082135B" w:rsidRPr="0082135B">
        <w:rPr>
          <w:lang w:val="es-419"/>
        </w:rPr>
        <w:t>(SISA) con sistema de notificación de MSF</w:t>
      </w:r>
      <w:r w:rsidRPr="005823F6">
        <w:rPr>
          <w:lang w:val="es-419"/>
        </w:rPr>
        <w:t>, El Salvador</w:t>
      </w:r>
    </w:p>
    <w:p w14:paraId="46AAA228" w14:textId="77777777" w:rsidR="005B3927" w:rsidRPr="00600DF4" w:rsidRDefault="005B3927">
      <w:pPr>
        <w:rPr>
          <w:lang w:val="es-419"/>
        </w:rPr>
      </w:pPr>
    </w:p>
    <w:p w14:paraId="7CA4B5B0" w14:textId="700931E5" w:rsidR="0064405C" w:rsidRPr="00B4111B" w:rsidRDefault="00925E4E">
      <w:pPr>
        <w:rPr>
          <w:b/>
          <w:bCs/>
          <w:u w:val="single"/>
          <w:lang w:val="es-419"/>
        </w:rPr>
      </w:pPr>
      <w:r w:rsidRPr="00B4111B">
        <w:rPr>
          <w:b/>
          <w:bCs/>
          <w:u w:val="single"/>
          <w:lang w:val="es-419"/>
        </w:rPr>
        <w:t>AREVALO</w:t>
      </w:r>
    </w:p>
    <w:p w14:paraId="78716A3F" w14:textId="77777777" w:rsidR="00412351" w:rsidRPr="00B4111B" w:rsidRDefault="00412351">
      <w:pPr>
        <w:rPr>
          <w:b/>
          <w:bCs/>
          <w:lang w:val="es-419"/>
        </w:rPr>
      </w:pPr>
    </w:p>
    <w:p w14:paraId="3D8C4F70" w14:textId="27A807BE" w:rsidR="365183D7" w:rsidRPr="00B4111B" w:rsidRDefault="00412351" w:rsidP="00925E4E">
      <w:pPr>
        <w:rPr>
          <w:i/>
          <w:iCs/>
          <w:lang w:val="es-419"/>
        </w:rPr>
      </w:pPr>
      <w:r w:rsidRPr="00B4111B">
        <w:rPr>
          <w:i/>
          <w:iCs/>
          <w:lang w:val="es-419"/>
        </w:rPr>
        <w:t>Criterio 1</w:t>
      </w:r>
      <w:r w:rsidR="365183D7" w:rsidRPr="00B4111B">
        <w:rPr>
          <w:i/>
          <w:iCs/>
          <w:lang w:val="es-419"/>
        </w:rPr>
        <w:t xml:space="preserve"> – </w:t>
      </w:r>
    </w:p>
    <w:p w14:paraId="6ECE73D7" w14:textId="73BA83F0" w:rsidR="00412351" w:rsidRPr="00D364FD" w:rsidRDefault="00CA79CD" w:rsidP="00412351">
      <w:pPr>
        <w:pStyle w:val="Prrafodelista"/>
        <w:numPr>
          <w:ilvl w:val="0"/>
          <w:numId w:val="6"/>
        </w:numPr>
        <w:rPr>
          <w:i/>
          <w:iCs/>
          <w:lang w:val="es-419"/>
        </w:rPr>
      </w:pPr>
      <w:r w:rsidRPr="0072758D">
        <w:rPr>
          <w:lang w:val="es-419"/>
        </w:rPr>
        <w:t>Gestión de riesgos: ¿podrían incluir posibles riesgos preliminares e identificar las estrategias que utilizarían para la gestión de riesgos?</w:t>
      </w:r>
    </w:p>
    <w:p w14:paraId="0014A65D" w14:textId="77777777" w:rsidR="00D364FD" w:rsidRDefault="00D364FD" w:rsidP="00D364FD">
      <w:pPr>
        <w:jc w:val="both"/>
        <w:rPr>
          <w:i/>
          <w:iCs/>
          <w:lang w:val="es-419"/>
        </w:rPr>
      </w:pPr>
    </w:p>
    <w:p w14:paraId="333EE0C7" w14:textId="77777777" w:rsidR="00D364FD" w:rsidRPr="0072758D" w:rsidRDefault="00D364FD" w:rsidP="00D364FD">
      <w:pPr>
        <w:jc w:val="both"/>
        <w:rPr>
          <w:b/>
          <w:bCs/>
          <w:i/>
          <w:iCs/>
          <w:lang w:val="es-419"/>
        </w:rPr>
      </w:pPr>
      <w:r w:rsidRPr="0072758D">
        <w:rPr>
          <w:b/>
          <w:bCs/>
          <w:i/>
          <w:iCs/>
          <w:lang w:val="es-419"/>
        </w:rPr>
        <w:t>Respuesta:</w:t>
      </w:r>
    </w:p>
    <w:p w14:paraId="0E420578" w14:textId="77777777" w:rsidR="00D364FD" w:rsidRPr="0072758D" w:rsidRDefault="00D364FD" w:rsidP="00D364FD">
      <w:pPr>
        <w:jc w:val="both"/>
        <w:rPr>
          <w:u w:val="single"/>
          <w:lang w:val="es-ES"/>
        </w:rPr>
      </w:pPr>
      <w:r w:rsidRPr="0072758D">
        <w:rPr>
          <w:u w:val="single"/>
          <w:lang w:val="es-ES"/>
        </w:rPr>
        <w:t>Riesgo preliminar.</w:t>
      </w:r>
    </w:p>
    <w:p w14:paraId="15D87F2C" w14:textId="26B80985" w:rsidR="00D364FD" w:rsidRPr="0072758D" w:rsidRDefault="00D364FD" w:rsidP="00D364FD">
      <w:pPr>
        <w:jc w:val="both"/>
        <w:rPr>
          <w:lang w:val="es-ES"/>
        </w:rPr>
      </w:pPr>
      <w:r w:rsidRPr="0072758D">
        <w:rPr>
          <w:lang w:val="es-ES"/>
        </w:rPr>
        <w:t>A continuación, mostramos un</w:t>
      </w:r>
      <w:r>
        <w:rPr>
          <w:lang w:val="es-ES"/>
        </w:rPr>
        <w:t>a recopilación</w:t>
      </w:r>
      <w:r w:rsidRPr="0072758D">
        <w:rPr>
          <w:lang w:val="es-ES"/>
        </w:rPr>
        <w:t xml:space="preserve"> de los riesgos que se pueden identificar en las épicas 1 diagnóstico y plan de trabajo y la épica 2 diseñ</w:t>
      </w:r>
      <w:r>
        <w:rPr>
          <w:lang w:val="es-ES"/>
        </w:rPr>
        <w:t>o</w:t>
      </w:r>
      <w:r w:rsidRPr="0072758D">
        <w:rPr>
          <w:lang w:val="es-ES"/>
        </w:rPr>
        <w:t xml:space="preserve"> de modificaciones </w:t>
      </w:r>
      <w:proofErr w:type="gramStart"/>
      <w:r w:rsidRPr="0072758D">
        <w:rPr>
          <w:lang w:val="es-ES"/>
        </w:rPr>
        <w:t>del sisa</w:t>
      </w:r>
      <w:proofErr w:type="gramEnd"/>
      <w:r w:rsidRPr="0072758D">
        <w:rPr>
          <w:lang w:val="es-ES"/>
        </w:rPr>
        <w:t>, servicios web y sistema de colas con su respectivo monitore</w:t>
      </w:r>
      <w:r>
        <w:rPr>
          <w:lang w:val="es-ES"/>
        </w:rPr>
        <w:t>o</w:t>
      </w:r>
      <w:r w:rsidRPr="0072758D">
        <w:rPr>
          <w:lang w:val="es-ES"/>
        </w:rPr>
        <w:t>, que son las etapas de análisis y diseño de la solución completa</w:t>
      </w:r>
      <w:r>
        <w:rPr>
          <w:lang w:val="es-ES"/>
        </w:rPr>
        <w:t>. M</w:t>
      </w:r>
      <w:r w:rsidRPr="0072758D">
        <w:rPr>
          <w:lang w:val="es-ES"/>
        </w:rPr>
        <w:t>itigar</w:t>
      </w:r>
      <w:r>
        <w:rPr>
          <w:lang w:val="es-ES"/>
        </w:rPr>
        <w:t>,</w:t>
      </w:r>
      <w:r>
        <w:rPr>
          <w:lang w:val="es-ES"/>
        </w:rPr>
        <w:t xml:space="preserve"> </w:t>
      </w:r>
      <w:r w:rsidRPr="0072758D">
        <w:rPr>
          <w:lang w:val="es-ES"/>
        </w:rPr>
        <w:t xml:space="preserve">prevenir el riesgo tempranamente nos ayudará a estar preparados cuando el evento salga a la luz, de igual forma, la calidad de la información recabada en estas 2 etapas y la elaboración de un plan pensado en la consecución de los objetivos del proyecto, flexible y ágil </w:t>
      </w:r>
      <w:r w:rsidRPr="0072758D">
        <w:rPr>
          <w:lang w:val="es-ES"/>
        </w:rPr>
        <w:t>propiciará</w:t>
      </w:r>
      <w:r w:rsidRPr="0072758D">
        <w:rPr>
          <w:lang w:val="es-ES"/>
        </w:rPr>
        <w:t xml:space="preserve"> el éxito del mismo.</w:t>
      </w:r>
    </w:p>
    <w:p w14:paraId="49B15993" w14:textId="77777777" w:rsidR="0072758D" w:rsidRDefault="0072758D" w:rsidP="0072758D">
      <w:pPr>
        <w:jc w:val="both"/>
        <w:rPr>
          <w:i/>
          <w:iCs/>
          <w:lang w:val="es-419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0"/>
        <w:gridCol w:w="2540"/>
        <w:gridCol w:w="2125"/>
        <w:gridCol w:w="2975"/>
      </w:tblGrid>
      <w:tr w:rsidR="00870C02" w:rsidRPr="00F659B7" w14:paraId="25174262" w14:textId="77777777" w:rsidTr="00F659B7">
        <w:trPr>
          <w:trHeight w:val="288"/>
          <w:tblHeader/>
        </w:trPr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C9EC"/>
            <w:vAlign w:val="center"/>
            <w:hideMark/>
          </w:tcPr>
          <w:p w14:paraId="5E1DC2D9" w14:textId="77777777" w:rsidR="00F659B7" w:rsidRPr="00F659B7" w:rsidRDefault="00F659B7" w:rsidP="00F659B7">
            <w:pPr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Riesgo</w:t>
            </w:r>
          </w:p>
        </w:tc>
        <w:tc>
          <w:tcPr>
            <w:tcW w:w="13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C9EC"/>
            <w:vAlign w:val="center"/>
            <w:hideMark/>
          </w:tcPr>
          <w:p w14:paraId="36C8D84D" w14:textId="131BA29E" w:rsidR="00F659B7" w:rsidRPr="00F659B7" w:rsidRDefault="00F659B7" w:rsidP="00F659B7">
            <w:pPr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Descripción</w:t>
            </w:r>
          </w:p>
        </w:tc>
        <w:tc>
          <w:tcPr>
            <w:tcW w:w="1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C9EC"/>
            <w:vAlign w:val="center"/>
            <w:hideMark/>
          </w:tcPr>
          <w:p w14:paraId="521EC7CE" w14:textId="77777777" w:rsidR="00F659B7" w:rsidRPr="00F659B7" w:rsidRDefault="00F659B7" w:rsidP="00F659B7">
            <w:pPr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Impacto</w:t>
            </w:r>
          </w:p>
        </w:tc>
        <w:tc>
          <w:tcPr>
            <w:tcW w:w="15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C9EC"/>
            <w:vAlign w:val="center"/>
            <w:hideMark/>
          </w:tcPr>
          <w:p w14:paraId="01E40EC5" w14:textId="263A3555" w:rsidR="00F659B7" w:rsidRPr="00F659B7" w:rsidRDefault="00F659B7" w:rsidP="00F659B7">
            <w:pPr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Estrategia de </w:t>
            </w:r>
            <w:r w:rsidRPr="00F659B7"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gestión de riesgos</w:t>
            </w:r>
          </w:p>
        </w:tc>
      </w:tr>
      <w:tr w:rsidR="00870C02" w:rsidRPr="00F659B7" w14:paraId="7F78393F" w14:textId="77777777" w:rsidTr="00F659B7">
        <w:trPr>
          <w:trHeight w:val="1440"/>
        </w:trPr>
        <w:tc>
          <w:tcPr>
            <w:tcW w:w="9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A6088" w14:textId="050751FF" w:rsidR="00F659B7" w:rsidRPr="00F659B7" w:rsidRDefault="00F659B7" w:rsidP="00F659B7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Poca claridad del objetivo </w:t>
            </w: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del proyecto</w:t>
            </w:r>
          </w:p>
        </w:tc>
        <w:tc>
          <w:tcPr>
            <w:tcW w:w="1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5EAFF" w14:textId="33CAB4B9" w:rsidR="00F659B7" w:rsidRPr="00F659B7" w:rsidRDefault="00F659B7" w:rsidP="00F659B7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Que, en las etapas iniciales del análisis, los requerimientos</w:t>
            </w: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 solicitados por el negocio</w:t>
            </w: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 se desvíen de los objetivos que el proyecto y los RFP pretenden cumplir</w:t>
            </w:r>
          </w:p>
        </w:tc>
        <w:tc>
          <w:tcPr>
            <w:tcW w:w="1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4E4D8" w14:textId="36934DE7" w:rsidR="00F659B7" w:rsidRPr="00F659B7" w:rsidRDefault="00F659B7" w:rsidP="00F659B7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La poca claridad del objetivo del proyecto, puede llevar a la escritura errónea de</w:t>
            </w: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 los documentos de</w:t>
            </w: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 requerimientos que no van alineados con dichos objetivos</w:t>
            </w: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.</w:t>
            </w:r>
          </w:p>
        </w:tc>
        <w:tc>
          <w:tcPr>
            <w:tcW w:w="1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CAB7E" w14:textId="77777777" w:rsidR="00F659B7" w:rsidRPr="00F659B7" w:rsidRDefault="00F659B7" w:rsidP="00F659B7">
            <w:pPr>
              <w:pStyle w:val="Prrafodelista"/>
              <w:numPr>
                <w:ilvl w:val="0"/>
                <w:numId w:val="9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Comunicación efectiva sobre los objetivos</w:t>
            </w:r>
          </w:p>
          <w:p w14:paraId="205833AB" w14:textId="77777777" w:rsidR="00F659B7" w:rsidRDefault="00F659B7" w:rsidP="00F659B7">
            <w:pPr>
              <w:pStyle w:val="Prrafodelista"/>
              <w:numPr>
                <w:ilvl w:val="0"/>
                <w:numId w:val="9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D</w:t>
            </w: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ar luz y claridad sobre la finalidad del proyecto</w:t>
            </w:r>
          </w:p>
          <w:p w14:paraId="164C12C1" w14:textId="382672CE" w:rsidR="00F659B7" w:rsidRPr="00F659B7" w:rsidRDefault="00F659B7" w:rsidP="00F659B7">
            <w:pPr>
              <w:pStyle w:val="Prrafodelista"/>
              <w:numPr>
                <w:ilvl w:val="0"/>
                <w:numId w:val="9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E</w:t>
            </w: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ncaminar cada requerimiento al cumplimiento</w:t>
            </w: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 </w:t>
            </w: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del objetivo final</w:t>
            </w: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.</w:t>
            </w:r>
          </w:p>
        </w:tc>
      </w:tr>
      <w:tr w:rsidR="00870C02" w:rsidRPr="00F659B7" w14:paraId="58904972" w14:textId="77777777" w:rsidTr="00F659B7">
        <w:trPr>
          <w:trHeight w:val="2592"/>
        </w:trPr>
        <w:tc>
          <w:tcPr>
            <w:tcW w:w="9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91C80" w14:textId="77777777" w:rsidR="00F659B7" w:rsidRPr="00F659B7" w:rsidRDefault="00F659B7" w:rsidP="00F659B7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Tecnología antigua o inexistente</w:t>
            </w:r>
          </w:p>
        </w:tc>
        <w:tc>
          <w:tcPr>
            <w:tcW w:w="1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722A8" w14:textId="4C2071A8" w:rsidR="00F659B7" w:rsidRPr="00F659B7" w:rsidRDefault="00F659B7" w:rsidP="00F659B7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Que la tecnología actual en el entorno en donde se pretende implantar la solución, sea tan antigua que no soporte los nuevos </w:t>
            </w:r>
            <w:proofErr w:type="spellStart"/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frameworks</w:t>
            </w:r>
            <w:proofErr w:type="spellEnd"/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 que ayudan a crear la solución o que directamente sea inexistente</w:t>
            </w:r>
          </w:p>
        </w:tc>
        <w:tc>
          <w:tcPr>
            <w:tcW w:w="1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95DCC" w14:textId="77777777" w:rsidR="00F659B7" w:rsidRPr="00F659B7" w:rsidRDefault="00F659B7" w:rsidP="00F659B7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Puede impactar directamente en los tiempos de desarrollo</w:t>
            </w:r>
          </w:p>
        </w:tc>
        <w:tc>
          <w:tcPr>
            <w:tcW w:w="1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31CD1" w14:textId="77777777" w:rsidR="00F659B7" w:rsidRPr="00F659B7" w:rsidRDefault="00F659B7" w:rsidP="00F659B7">
            <w:pPr>
              <w:pStyle w:val="Prrafodelista"/>
              <w:numPr>
                <w:ilvl w:val="0"/>
                <w:numId w:val="8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I</w:t>
            </w: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dentificación temprana de la tecnología con la que cuentan actualmente las instituciones </w:t>
            </w: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envueltas en el proyecto.</w:t>
            </w:r>
          </w:p>
          <w:p w14:paraId="48EB2EC1" w14:textId="77777777" w:rsidR="00F659B7" w:rsidRPr="00F659B7" w:rsidRDefault="00F659B7" w:rsidP="00F659B7">
            <w:pPr>
              <w:pStyle w:val="Prrafodelista"/>
              <w:numPr>
                <w:ilvl w:val="0"/>
                <w:numId w:val="8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Definir un p</w:t>
            </w: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lan del proyecto detallado</w:t>
            </w: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.</w:t>
            </w:r>
          </w:p>
          <w:p w14:paraId="082041FD" w14:textId="34047F0D" w:rsidR="00F659B7" w:rsidRPr="00F659B7" w:rsidRDefault="00F659B7" w:rsidP="00F659B7">
            <w:pPr>
              <w:pStyle w:val="Prrafodelista"/>
              <w:numPr>
                <w:ilvl w:val="0"/>
                <w:numId w:val="8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Definición de </w:t>
            </w:r>
            <w:proofErr w:type="spellStart"/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sprints</w:t>
            </w:r>
            <w:proofErr w:type="spellEnd"/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 del proyecto escritos de forma flexible</w:t>
            </w: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.</w:t>
            </w:r>
          </w:p>
        </w:tc>
      </w:tr>
      <w:tr w:rsidR="00870C02" w:rsidRPr="00F659B7" w14:paraId="705A1EB8" w14:textId="77777777" w:rsidTr="00870C02">
        <w:trPr>
          <w:trHeight w:val="1472"/>
        </w:trPr>
        <w:tc>
          <w:tcPr>
            <w:tcW w:w="9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E7FA5" w14:textId="4C1C9767" w:rsidR="00F659B7" w:rsidRPr="00F659B7" w:rsidRDefault="00EF08CD" w:rsidP="00F659B7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lastRenderedPageBreak/>
              <w:t>Poca disponibilidad de tiempo de los principales involucrados</w:t>
            </w:r>
          </w:p>
        </w:tc>
        <w:tc>
          <w:tcPr>
            <w:tcW w:w="1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39FA0" w14:textId="2E3B0E2E" w:rsidR="00F659B7" w:rsidRPr="00F659B7" w:rsidRDefault="00F659B7" w:rsidP="00F659B7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Que, en las etapas del análisis y escritura de los requerimientos,</w:t>
            </w:r>
            <w:r w:rsidR="00EF08CD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 los principales involucrados de </w:t>
            </w: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negocio </w:t>
            </w:r>
            <w:proofErr w:type="spellStart"/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mag</w:t>
            </w:r>
            <w:proofErr w:type="spellEnd"/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/</w:t>
            </w:r>
            <w:proofErr w:type="spellStart"/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sieca</w:t>
            </w:r>
            <w:proofErr w:type="spellEnd"/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 cuente con poco tiempo para reunirse</w:t>
            </w:r>
          </w:p>
        </w:tc>
        <w:tc>
          <w:tcPr>
            <w:tcW w:w="1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FB04B" w14:textId="77777777" w:rsidR="00F659B7" w:rsidRPr="00F659B7" w:rsidRDefault="00F659B7" w:rsidP="00F659B7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Impacto directo en el levantamiento de requerimientos claros y de alta calidad que conlleven al cumplimiento exitoso del alcance del proyecto</w:t>
            </w:r>
          </w:p>
        </w:tc>
        <w:tc>
          <w:tcPr>
            <w:tcW w:w="1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9039A" w14:textId="77777777" w:rsidR="00EF08CD" w:rsidRDefault="00EF08CD" w:rsidP="00EF08CD">
            <w:pPr>
              <w:pStyle w:val="Prrafodelista"/>
              <w:numPr>
                <w:ilvl w:val="0"/>
                <w:numId w:val="10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I</w:t>
            </w:r>
            <w:r w:rsidR="00F659B7" w:rsidRPr="00EF08CD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nvolucramiento de contraparte </w:t>
            </w:r>
            <w:proofErr w:type="spellStart"/>
            <w:r w:rsidR="00F659B7" w:rsidRPr="00EF08CD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atracsi</w:t>
            </w:r>
            <w:proofErr w:type="spellEnd"/>
            <w:r w:rsidR="00F659B7" w:rsidRPr="00EF08CD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 / equipo de desarrollo/ </w:t>
            </w:r>
            <w:proofErr w:type="spellStart"/>
            <w:r w:rsidR="00F659B7" w:rsidRPr="00EF08CD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mag</w:t>
            </w:r>
            <w:proofErr w:type="spellEnd"/>
            <w:r w:rsidR="00F659B7" w:rsidRPr="00EF08CD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 y </w:t>
            </w:r>
            <w:proofErr w:type="spellStart"/>
            <w:r w:rsidR="00F659B7" w:rsidRPr="00EF08CD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sieca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.</w:t>
            </w:r>
          </w:p>
          <w:p w14:paraId="451C03F8" w14:textId="0ED2148A" w:rsidR="00EF08CD" w:rsidRDefault="00EF08CD" w:rsidP="00EF08CD">
            <w:pPr>
              <w:pStyle w:val="Prrafodelista"/>
              <w:numPr>
                <w:ilvl w:val="0"/>
                <w:numId w:val="10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R</w:t>
            </w:r>
            <w:r w:rsidR="00F659B7" w:rsidRPr="00EF08CD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euniones </w:t>
            </w: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documentadas </w:t>
            </w:r>
            <w:r w:rsidR="00F659B7" w:rsidRPr="00EF08CD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con </w:t>
            </w:r>
            <w:proofErr w:type="spellStart"/>
            <w:r w:rsidR="00F659B7" w:rsidRPr="00EF08CD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stakeholders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.</w:t>
            </w:r>
          </w:p>
          <w:p w14:paraId="3F45587F" w14:textId="77777777" w:rsidR="00EF08CD" w:rsidRDefault="00EF08CD" w:rsidP="00EF08CD">
            <w:pPr>
              <w:pStyle w:val="Prrafodelista"/>
              <w:numPr>
                <w:ilvl w:val="0"/>
                <w:numId w:val="10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P</w:t>
            </w:r>
            <w:r w:rsidR="00F659B7" w:rsidRPr="00EF08CD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lan de reuniones para etapas iniciales del proyecto</w:t>
            </w: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.</w:t>
            </w:r>
          </w:p>
          <w:p w14:paraId="6FBAE7C3" w14:textId="74DF15CB" w:rsidR="00EF08CD" w:rsidRPr="00870C02" w:rsidRDefault="00EF08CD" w:rsidP="00870C02">
            <w:pPr>
              <w:pStyle w:val="Prrafodelista"/>
              <w:numPr>
                <w:ilvl w:val="0"/>
                <w:numId w:val="10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P</w:t>
            </w:r>
            <w:r w:rsidR="00F659B7" w:rsidRPr="00EF08CD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lan de comunicación efectiva entre las partes</w:t>
            </w: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.</w:t>
            </w:r>
          </w:p>
        </w:tc>
      </w:tr>
      <w:tr w:rsidR="00870C02" w:rsidRPr="00F659B7" w14:paraId="4CB12909" w14:textId="77777777" w:rsidTr="00F659B7">
        <w:trPr>
          <w:trHeight w:val="1440"/>
        </w:trPr>
        <w:tc>
          <w:tcPr>
            <w:tcW w:w="9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974DA" w14:textId="77777777" w:rsidR="00F659B7" w:rsidRPr="00F659B7" w:rsidRDefault="00F659B7" w:rsidP="00F659B7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Cambio en el alcance inicial del proyecto</w:t>
            </w:r>
          </w:p>
        </w:tc>
        <w:tc>
          <w:tcPr>
            <w:tcW w:w="1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49A5A" w14:textId="7B6CCF28" w:rsidR="00F659B7" w:rsidRPr="00F659B7" w:rsidRDefault="00870C02" w:rsidP="00F659B7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Solicitudes de desarrollo fuera de los alcances firmados en el RFP</w:t>
            </w:r>
          </w:p>
        </w:tc>
        <w:tc>
          <w:tcPr>
            <w:tcW w:w="1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2294A" w14:textId="1854358F" w:rsidR="00F659B7" w:rsidRPr="00F659B7" w:rsidRDefault="00F659B7" w:rsidP="00F659B7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Puede estancar los avances en el análisis y el diseño de la solución en las etapas previas al desarrollo</w:t>
            </w:r>
          </w:p>
        </w:tc>
        <w:tc>
          <w:tcPr>
            <w:tcW w:w="1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A906C" w14:textId="77777777" w:rsidR="00870C02" w:rsidRDefault="00F659B7" w:rsidP="00870C02">
            <w:pPr>
              <w:pStyle w:val="Prrafodelista"/>
              <w:numPr>
                <w:ilvl w:val="0"/>
                <w:numId w:val="12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870C02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Comunicación efectiva</w:t>
            </w:r>
            <w:r w:rsidR="00870C02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.</w:t>
            </w:r>
          </w:p>
          <w:p w14:paraId="44F6D75F" w14:textId="4815BDA2" w:rsidR="00F659B7" w:rsidRPr="00870C02" w:rsidRDefault="00870C02" w:rsidP="00870C02">
            <w:pPr>
              <w:pStyle w:val="Prrafodelista"/>
              <w:numPr>
                <w:ilvl w:val="0"/>
                <w:numId w:val="12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Plan de proyecto aprobado por los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stakeholders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 y proveedor según RFP.</w:t>
            </w:r>
          </w:p>
        </w:tc>
      </w:tr>
      <w:tr w:rsidR="00870C02" w:rsidRPr="00F659B7" w14:paraId="7E79BAB5" w14:textId="77777777" w:rsidTr="00F659B7">
        <w:trPr>
          <w:trHeight w:val="1440"/>
        </w:trPr>
        <w:tc>
          <w:tcPr>
            <w:tcW w:w="9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009B9" w14:textId="537EF46C" w:rsidR="00F659B7" w:rsidRPr="00F659B7" w:rsidRDefault="00F659B7" w:rsidP="00F659B7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Requerimientos incompletos o poco claros </w:t>
            </w:r>
            <w:r w:rsidR="00870C02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suministrados por negocio</w:t>
            </w:r>
          </w:p>
        </w:tc>
        <w:tc>
          <w:tcPr>
            <w:tcW w:w="1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1D4AD" w14:textId="05887434" w:rsidR="00F659B7" w:rsidRPr="00F659B7" w:rsidRDefault="00F659B7" w:rsidP="00F659B7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Al momento de hacer el levantamiento de los requerimientos específicos </w:t>
            </w:r>
            <w:r w:rsidR="00870C02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del proyecto</w:t>
            </w: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, el requerimiento de parte del usuario sea poco entendible para el equipo de análisis</w:t>
            </w:r>
          </w:p>
        </w:tc>
        <w:tc>
          <w:tcPr>
            <w:tcW w:w="1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C211C" w14:textId="67553AB3" w:rsidR="00870C02" w:rsidRDefault="00870C02" w:rsidP="00870C02">
            <w:pPr>
              <w:pStyle w:val="Prrafodelista"/>
              <w:numPr>
                <w:ilvl w:val="0"/>
                <w:numId w:val="13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Retrasos del proyecto.</w:t>
            </w:r>
          </w:p>
          <w:p w14:paraId="3B48BBDA" w14:textId="6C0FAA62" w:rsidR="00870C02" w:rsidRPr="00870C02" w:rsidRDefault="00870C02" w:rsidP="00870C02">
            <w:pPr>
              <w:pStyle w:val="Prrafodelista"/>
              <w:numPr>
                <w:ilvl w:val="0"/>
                <w:numId w:val="13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Reescritura de r</w:t>
            </w:r>
            <w:r w:rsidR="00F659B7" w:rsidRPr="00870C02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equerimientos</w:t>
            </w:r>
            <w:r w:rsidR="00CE31D6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.</w:t>
            </w:r>
          </w:p>
        </w:tc>
        <w:tc>
          <w:tcPr>
            <w:tcW w:w="1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B6D37" w14:textId="70EF086E" w:rsidR="00F659B7" w:rsidRPr="00870C02" w:rsidRDefault="00F659B7" w:rsidP="00870C02">
            <w:pPr>
              <w:pStyle w:val="Prrafodelista"/>
              <w:numPr>
                <w:ilvl w:val="0"/>
                <w:numId w:val="13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870C02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Plan de reuniones para las etapas 1 y 2 de</w:t>
            </w:r>
            <w:r w:rsidR="00CE31D6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l proyecto, </w:t>
            </w:r>
            <w:r w:rsidRPr="00870C02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la etapa 1 es el análisis y plan de trabajo y la etapa 2 es el diseño de los sistemas según el alcance plasmado en el RFP</w:t>
            </w:r>
            <w:r w:rsidR="00CE31D6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.</w:t>
            </w:r>
          </w:p>
        </w:tc>
      </w:tr>
      <w:tr w:rsidR="00870C02" w:rsidRPr="00F659B7" w14:paraId="314286A4" w14:textId="77777777" w:rsidTr="00F659B7">
        <w:trPr>
          <w:trHeight w:val="2016"/>
        </w:trPr>
        <w:tc>
          <w:tcPr>
            <w:tcW w:w="9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CA8F8" w14:textId="77777777" w:rsidR="00F659B7" w:rsidRPr="00F659B7" w:rsidRDefault="00F659B7" w:rsidP="00F659B7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Barreras de comunicación para levantar los requerimientos</w:t>
            </w:r>
          </w:p>
        </w:tc>
        <w:tc>
          <w:tcPr>
            <w:tcW w:w="1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AE545" w14:textId="77777777" w:rsidR="00F659B7" w:rsidRPr="00F659B7" w:rsidRDefault="00F659B7" w:rsidP="00F659B7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Problemas de comunicación, falta de tiempo por parte de la gente del negocio del MAG o SIECA según el análisis que se esté llevando a cabo</w:t>
            </w:r>
          </w:p>
        </w:tc>
        <w:tc>
          <w:tcPr>
            <w:tcW w:w="1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A643B" w14:textId="3B6D1F27" w:rsidR="00F659B7" w:rsidRPr="00F659B7" w:rsidRDefault="00F659B7" w:rsidP="00F659B7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Pueden retrasar el levantamiento del documento final de análisis y se puede plasmar requerimientos poco claros por la falta de comunicación eficaz</w:t>
            </w:r>
            <w:r w:rsidR="00F3196E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.</w:t>
            </w:r>
          </w:p>
        </w:tc>
        <w:tc>
          <w:tcPr>
            <w:tcW w:w="1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92641" w14:textId="77777777" w:rsidR="00F659B7" w:rsidRDefault="00F3196E" w:rsidP="00F3196E">
            <w:pPr>
              <w:pStyle w:val="Prrafodelista"/>
              <w:numPr>
                <w:ilvl w:val="0"/>
                <w:numId w:val="14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Presentar </w:t>
            </w:r>
            <w:r w:rsidRPr="00F3196E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propuesta de organización de trabajo</w:t>
            </w: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 establecido en </w:t>
            </w:r>
            <w:r w:rsidRPr="00F3196E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documento “2. Propuesta Técnica”</w:t>
            </w: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.</w:t>
            </w:r>
          </w:p>
          <w:p w14:paraId="19D4C9A3" w14:textId="77777777" w:rsidR="00F3196E" w:rsidRDefault="00F3196E" w:rsidP="00F3196E">
            <w:pPr>
              <w:pStyle w:val="Prrafodelista"/>
              <w:numPr>
                <w:ilvl w:val="0"/>
                <w:numId w:val="14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Establecer canales de comunicación efectiva.</w:t>
            </w:r>
          </w:p>
          <w:p w14:paraId="6793EEF1" w14:textId="75754755" w:rsidR="00F3196E" w:rsidRPr="00F3196E" w:rsidRDefault="00F3196E" w:rsidP="00F3196E">
            <w:pPr>
              <w:pStyle w:val="Prrafodelista"/>
              <w:numPr>
                <w:ilvl w:val="0"/>
                <w:numId w:val="14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Control de minutas de reuniones de trabajo firmadas (autógrafas o digital).</w:t>
            </w:r>
          </w:p>
        </w:tc>
      </w:tr>
      <w:tr w:rsidR="00870C02" w:rsidRPr="00F659B7" w14:paraId="4CC6BE0E" w14:textId="77777777" w:rsidTr="00F659B7">
        <w:trPr>
          <w:trHeight w:val="1152"/>
        </w:trPr>
        <w:tc>
          <w:tcPr>
            <w:tcW w:w="9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41B6A" w14:textId="77777777" w:rsidR="00F659B7" w:rsidRPr="00F659B7" w:rsidRDefault="00F659B7" w:rsidP="00F659B7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Malas estimaciones de tiempo</w:t>
            </w:r>
          </w:p>
        </w:tc>
        <w:tc>
          <w:tcPr>
            <w:tcW w:w="1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CA98B" w14:textId="77777777" w:rsidR="00F659B7" w:rsidRPr="00F659B7" w:rsidRDefault="00F659B7" w:rsidP="00F659B7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659B7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La acumulación de los riesgos anteriores, puede conllevar a una malas estimación de tiempos</w:t>
            </w:r>
          </w:p>
        </w:tc>
        <w:tc>
          <w:tcPr>
            <w:tcW w:w="1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83449" w14:textId="77777777" w:rsidR="00F3196E" w:rsidRDefault="00F3196E" w:rsidP="00F3196E">
            <w:pPr>
              <w:pStyle w:val="Prrafodelista"/>
              <w:numPr>
                <w:ilvl w:val="0"/>
                <w:numId w:val="14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R</w:t>
            </w:r>
            <w:r w:rsidR="00F659B7" w:rsidRPr="00F3196E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eescritura de tiempos</w:t>
            </w: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.</w:t>
            </w:r>
          </w:p>
          <w:p w14:paraId="566C433F" w14:textId="77777777" w:rsidR="00F3196E" w:rsidRDefault="00F3196E" w:rsidP="00F3196E">
            <w:pPr>
              <w:pStyle w:val="Prrafodelista"/>
              <w:numPr>
                <w:ilvl w:val="0"/>
                <w:numId w:val="14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C</w:t>
            </w:r>
            <w:r w:rsidR="00F659B7" w:rsidRPr="00F3196E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ambios de tareas es los </w:t>
            </w:r>
            <w:proofErr w:type="spellStart"/>
            <w:r w:rsidR="00F659B7" w:rsidRPr="00F3196E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sprints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.</w:t>
            </w:r>
          </w:p>
          <w:p w14:paraId="62D112E2" w14:textId="2BCC5FB0" w:rsidR="00F659B7" w:rsidRPr="00F3196E" w:rsidRDefault="00F3196E" w:rsidP="00F3196E">
            <w:pPr>
              <w:pStyle w:val="Prrafodelista"/>
              <w:numPr>
                <w:ilvl w:val="0"/>
                <w:numId w:val="14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M</w:t>
            </w:r>
            <w:r w:rsidR="00F659B7" w:rsidRPr="00F3196E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over fechas de presentación de resultados</w:t>
            </w: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.</w:t>
            </w:r>
          </w:p>
        </w:tc>
        <w:tc>
          <w:tcPr>
            <w:tcW w:w="1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0D07E" w14:textId="77777777" w:rsidR="00F3196E" w:rsidRDefault="00F3196E" w:rsidP="00F3196E">
            <w:pPr>
              <w:pStyle w:val="Prrafodelista"/>
              <w:numPr>
                <w:ilvl w:val="0"/>
                <w:numId w:val="14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 w:rsidRPr="00F3196E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D</w:t>
            </w:r>
            <w:r w:rsidR="00F659B7" w:rsidRPr="00F3196E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esarrollo del plan del proyecto detallado</w:t>
            </w: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.</w:t>
            </w:r>
          </w:p>
          <w:p w14:paraId="09CE5CB2" w14:textId="1D8FAC29" w:rsidR="00F659B7" w:rsidRPr="00F3196E" w:rsidRDefault="00F3196E" w:rsidP="00F3196E">
            <w:pPr>
              <w:pStyle w:val="Prrafodelista"/>
              <w:numPr>
                <w:ilvl w:val="0"/>
                <w:numId w:val="14"/>
              </w:num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P</w:t>
            </w:r>
            <w:r w:rsidR="00F659B7" w:rsidRPr="00F3196E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lan de reuniones para levantamiento de análisis de</w:t>
            </w: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 xml:space="preserve">l proyecto </w:t>
            </w:r>
            <w:r w:rsidR="00F659B7" w:rsidRPr="00F3196E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desde el día 1</w:t>
            </w: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s-SV" w:eastAsia="es-SV"/>
                <w14:ligatures w14:val="none"/>
              </w:rPr>
              <w:t>.</w:t>
            </w:r>
          </w:p>
        </w:tc>
      </w:tr>
    </w:tbl>
    <w:p w14:paraId="77913DAD" w14:textId="77777777" w:rsidR="003A0CF2" w:rsidRPr="003A0CF2" w:rsidRDefault="003A0CF2" w:rsidP="00F659B7">
      <w:pPr>
        <w:rPr>
          <w:i/>
          <w:iCs/>
          <w:lang w:val="es-SV"/>
        </w:rPr>
      </w:pPr>
    </w:p>
    <w:p w14:paraId="6AB159ED" w14:textId="77777777" w:rsidR="006F086B" w:rsidRDefault="006F086B" w:rsidP="0072758D">
      <w:pPr>
        <w:jc w:val="both"/>
        <w:rPr>
          <w:u w:val="single"/>
          <w:lang w:val="es-ES"/>
        </w:rPr>
      </w:pPr>
    </w:p>
    <w:p w14:paraId="01C78CD6" w14:textId="77777777" w:rsidR="0072758D" w:rsidRDefault="0072758D" w:rsidP="0072758D">
      <w:pPr>
        <w:rPr>
          <w:i/>
          <w:iCs/>
          <w:lang w:val="es-419"/>
        </w:rPr>
      </w:pPr>
    </w:p>
    <w:p w14:paraId="013EECCE" w14:textId="7628380C" w:rsidR="00412351" w:rsidRPr="00B4111B" w:rsidRDefault="00412351" w:rsidP="00412351">
      <w:pPr>
        <w:rPr>
          <w:i/>
          <w:iCs/>
          <w:lang w:val="es-419"/>
        </w:rPr>
      </w:pPr>
      <w:r w:rsidRPr="00B4111B">
        <w:rPr>
          <w:i/>
          <w:iCs/>
          <w:lang w:val="es-419"/>
        </w:rPr>
        <w:lastRenderedPageBreak/>
        <w:t xml:space="preserve">Criterio 2 - </w:t>
      </w:r>
      <w:r w:rsidR="003930AB" w:rsidRPr="00B4111B">
        <w:rPr>
          <w:i/>
          <w:iCs/>
          <w:lang w:val="es-419"/>
        </w:rPr>
        <w:t>No hay preguntas adicionales.</w:t>
      </w:r>
    </w:p>
    <w:p w14:paraId="660F4B50" w14:textId="77777777" w:rsidR="00412351" w:rsidRPr="00B4111B" w:rsidRDefault="00412351" w:rsidP="00412351">
      <w:pPr>
        <w:rPr>
          <w:i/>
          <w:iCs/>
          <w:lang w:val="es-419"/>
        </w:rPr>
      </w:pPr>
    </w:p>
    <w:p w14:paraId="73C929E8" w14:textId="6062B3FF" w:rsidR="00412351" w:rsidRPr="00B4111B" w:rsidRDefault="00412351" w:rsidP="00412351">
      <w:pPr>
        <w:rPr>
          <w:i/>
          <w:iCs/>
          <w:lang w:val="es-419"/>
        </w:rPr>
      </w:pPr>
      <w:r w:rsidRPr="00B4111B">
        <w:rPr>
          <w:i/>
          <w:iCs/>
          <w:lang w:val="es-419"/>
        </w:rPr>
        <w:t xml:space="preserve">Criterio 3 - </w:t>
      </w:r>
    </w:p>
    <w:p w14:paraId="2873F4BA" w14:textId="77777777" w:rsidR="00412351" w:rsidRPr="00B4111B" w:rsidRDefault="00412351">
      <w:pPr>
        <w:rPr>
          <w:b/>
          <w:bCs/>
          <w:lang w:val="es-419"/>
        </w:rPr>
      </w:pPr>
    </w:p>
    <w:p w14:paraId="130DFE20" w14:textId="29587CFD" w:rsidR="00397AFF" w:rsidRDefault="73FBDC62" w:rsidP="276CE896">
      <w:pPr>
        <w:pStyle w:val="Prrafodelista"/>
        <w:numPr>
          <w:ilvl w:val="0"/>
          <w:numId w:val="6"/>
        </w:numPr>
        <w:rPr>
          <w:lang w:val="es-419"/>
        </w:rPr>
      </w:pPr>
      <w:r w:rsidRPr="00B4111B">
        <w:rPr>
          <w:lang w:val="es-419"/>
        </w:rPr>
        <w:t>Por favor, detallen l</w:t>
      </w:r>
      <w:r w:rsidR="005C3652" w:rsidRPr="00B4111B">
        <w:rPr>
          <w:lang w:val="es-419"/>
        </w:rPr>
        <w:t xml:space="preserve">a distribución de porcentaje en horas </w:t>
      </w:r>
      <w:r w:rsidR="00797268" w:rsidRPr="00B4111B">
        <w:rPr>
          <w:lang w:val="es-419"/>
        </w:rPr>
        <w:t>que estaría dedicado al proyecto el PM</w:t>
      </w:r>
      <w:r w:rsidR="00702456">
        <w:rPr>
          <w:lang w:val="es-419"/>
        </w:rPr>
        <w:t>.</w:t>
      </w:r>
    </w:p>
    <w:p w14:paraId="609AAA16" w14:textId="65E94DE9" w:rsidR="00E6615A" w:rsidRDefault="00C906D0" w:rsidP="00E6615A">
      <w:pPr>
        <w:rPr>
          <w:lang w:val="es-419"/>
        </w:rPr>
      </w:pPr>
      <w:r>
        <w:rPr>
          <w:lang w:val="es-419"/>
        </w:rPr>
        <w:t>`</w:t>
      </w:r>
    </w:p>
    <w:p w14:paraId="4C803734" w14:textId="046FAE82" w:rsidR="00C906D0" w:rsidRDefault="00C906D0" w:rsidP="00A816BA">
      <w:pPr>
        <w:jc w:val="both"/>
        <w:rPr>
          <w:lang w:val="es-419"/>
        </w:rPr>
      </w:pPr>
      <w:r>
        <w:rPr>
          <w:lang w:val="es-419"/>
        </w:rPr>
        <w:t xml:space="preserve">En la página 13 de documento “2. Propuesta </w:t>
      </w:r>
      <w:r w:rsidRPr="00C906D0">
        <w:rPr>
          <w:lang w:val="es-419"/>
        </w:rPr>
        <w:t>Técnica</w:t>
      </w:r>
      <w:r>
        <w:rPr>
          <w:lang w:val="es-419"/>
        </w:rPr>
        <w:t>” en la sección 2.3</w:t>
      </w:r>
      <w:r w:rsidR="00A816BA">
        <w:rPr>
          <w:lang w:val="es-419"/>
        </w:rPr>
        <w:t>,</w:t>
      </w:r>
      <w:r>
        <w:rPr>
          <w:lang w:val="es-419"/>
        </w:rPr>
        <w:t xml:space="preserve"> se describe</w:t>
      </w:r>
      <w:r w:rsidR="00A816BA">
        <w:rPr>
          <w:lang w:val="es-419"/>
        </w:rPr>
        <w:t xml:space="preserve"> la propuesta de organización de trabajo (</w:t>
      </w:r>
      <w:r w:rsidR="0072758D">
        <w:rPr>
          <w:lang w:val="es-419"/>
        </w:rPr>
        <w:t>pantalla 1y pantalla 2</w:t>
      </w:r>
      <w:r w:rsidR="00A816BA">
        <w:rPr>
          <w:lang w:val="es-419"/>
        </w:rPr>
        <w:t>).</w:t>
      </w:r>
    </w:p>
    <w:p w14:paraId="59A927B6" w14:textId="77777777" w:rsidR="00A576E6" w:rsidRDefault="00A576E6" w:rsidP="00A816BA">
      <w:pPr>
        <w:jc w:val="both"/>
        <w:rPr>
          <w:lang w:val="es-419"/>
        </w:rPr>
      </w:pPr>
    </w:p>
    <w:p w14:paraId="747A6277" w14:textId="280A2388" w:rsidR="00A816BA" w:rsidRDefault="00A816BA" w:rsidP="00A816BA">
      <w:pPr>
        <w:jc w:val="center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19B459DF" wp14:editId="4CE6FFAB">
            <wp:extent cx="5109210" cy="3834965"/>
            <wp:effectExtent l="0" t="0" r="0" b="0"/>
            <wp:docPr id="95557818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06"/>
                    <a:stretch/>
                  </pic:blipFill>
                  <pic:spPr bwMode="auto">
                    <a:xfrm>
                      <a:off x="0" y="0"/>
                      <a:ext cx="5109692" cy="383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1CE31" w14:textId="11B22456" w:rsidR="0072758D" w:rsidRPr="0072758D" w:rsidRDefault="0072758D" w:rsidP="00A816BA">
      <w:pPr>
        <w:jc w:val="center"/>
        <w:rPr>
          <w:b/>
          <w:bCs/>
          <w:u w:val="single"/>
          <w:lang w:val="es-419"/>
        </w:rPr>
      </w:pPr>
      <w:r w:rsidRPr="0072758D">
        <w:rPr>
          <w:b/>
          <w:bCs/>
          <w:u w:val="single"/>
          <w:lang w:val="es-419"/>
        </w:rPr>
        <w:t>Pantalla 1</w:t>
      </w:r>
    </w:p>
    <w:p w14:paraId="5FCB1FBE" w14:textId="77777777" w:rsidR="00C906D0" w:rsidRDefault="00C906D0" w:rsidP="00E6615A">
      <w:pPr>
        <w:rPr>
          <w:lang w:val="es-419"/>
        </w:rPr>
      </w:pPr>
    </w:p>
    <w:p w14:paraId="6DE83556" w14:textId="4FF7A404" w:rsidR="00C906D0" w:rsidRDefault="00C906D0" w:rsidP="00E6615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21D59DB5" wp14:editId="31495DCD">
            <wp:extent cx="5892165" cy="2050729"/>
            <wp:effectExtent l="0" t="0" r="0" b="6985"/>
            <wp:docPr id="6553271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939" cy="20583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E197A5" w14:textId="7B2EB2EE" w:rsidR="0072758D" w:rsidRPr="0072758D" w:rsidRDefault="0072758D" w:rsidP="0072758D">
      <w:pPr>
        <w:jc w:val="center"/>
        <w:rPr>
          <w:b/>
          <w:bCs/>
          <w:u w:val="single"/>
          <w:lang w:val="es-419"/>
        </w:rPr>
      </w:pPr>
      <w:r w:rsidRPr="0072758D">
        <w:rPr>
          <w:b/>
          <w:bCs/>
          <w:u w:val="single"/>
          <w:lang w:val="es-419"/>
        </w:rPr>
        <w:t xml:space="preserve">Pantalla </w:t>
      </w:r>
      <w:r>
        <w:rPr>
          <w:b/>
          <w:bCs/>
          <w:u w:val="single"/>
          <w:lang w:val="es-419"/>
        </w:rPr>
        <w:t>2</w:t>
      </w:r>
    </w:p>
    <w:p w14:paraId="63946DC3" w14:textId="0863897E" w:rsidR="00A816BA" w:rsidRDefault="00A816BA" w:rsidP="0072758D">
      <w:pPr>
        <w:jc w:val="both"/>
        <w:rPr>
          <w:lang w:val="es-419"/>
        </w:rPr>
      </w:pPr>
      <w:r>
        <w:rPr>
          <w:lang w:val="es-419"/>
        </w:rPr>
        <w:lastRenderedPageBreak/>
        <w:t>La responsabilidad del Project Manager (PM) es velar por que se cumpla de marco de trabajo ágil, siendo el encargado de llevar el control del proyecto a través de las reuniones de inicio de sprint (día1 del sprint), review y retrospective (día 10 del sprint) y las daily meeting. El detalle del esfuerzo del PM se encuentra descrita en documento anexo denominado “</w:t>
      </w:r>
      <w:r w:rsidR="000223F6" w:rsidRPr="000223F6">
        <w:rPr>
          <w:lang w:val="es-419"/>
        </w:rPr>
        <w:t>DetalleHorasPM</w:t>
      </w:r>
      <w:r w:rsidR="000223F6">
        <w:rPr>
          <w:lang w:val="es-419"/>
        </w:rPr>
        <w:t>.xlsx”</w:t>
      </w:r>
    </w:p>
    <w:p w14:paraId="51A1E6EA" w14:textId="77777777" w:rsidR="00A816BA" w:rsidRDefault="00A816BA" w:rsidP="00E6615A">
      <w:pPr>
        <w:rPr>
          <w:lang w:val="es-419"/>
        </w:rPr>
      </w:pPr>
    </w:p>
    <w:p w14:paraId="22FA7C33" w14:textId="60B933A5" w:rsidR="00E6615A" w:rsidRDefault="00E6615A" w:rsidP="00E6615A">
      <w:pPr>
        <w:jc w:val="both"/>
        <w:rPr>
          <w:lang w:val="es-419"/>
        </w:rPr>
      </w:pPr>
      <w:r w:rsidRPr="000223F6">
        <w:rPr>
          <w:lang w:val="es-419"/>
        </w:rPr>
        <w:t xml:space="preserve">Por otra parte, </w:t>
      </w:r>
      <w:r w:rsidR="000223F6" w:rsidRPr="000223F6">
        <w:rPr>
          <w:lang w:val="es-419"/>
        </w:rPr>
        <w:t xml:space="preserve">en documento </w:t>
      </w:r>
      <w:r w:rsidR="000223F6" w:rsidRPr="000223F6">
        <w:rPr>
          <w:lang w:val="es-419"/>
        </w:rPr>
        <w:t>“AnexoC–NarrativaDeLaPropuestaEconomica”</w:t>
      </w:r>
      <w:r w:rsidR="000223F6" w:rsidRPr="000223F6">
        <w:rPr>
          <w:lang w:val="es-419"/>
        </w:rPr>
        <w:t xml:space="preserve"> </w:t>
      </w:r>
      <w:r w:rsidRPr="000223F6">
        <w:rPr>
          <w:lang w:val="es-419"/>
        </w:rPr>
        <w:t xml:space="preserve">en apartado </w:t>
      </w:r>
      <w:r w:rsidR="000223F6" w:rsidRPr="000223F6">
        <w:rPr>
          <w:lang w:val="es-419"/>
        </w:rPr>
        <w:t>“</w:t>
      </w:r>
      <w:r w:rsidRPr="000223F6">
        <w:rPr>
          <w:lang w:val="es-419"/>
        </w:rPr>
        <w:t>IV.</w:t>
      </w:r>
      <w:r w:rsidRPr="000223F6">
        <w:rPr>
          <w:lang w:val="es-419"/>
        </w:rPr>
        <w:t xml:space="preserve"> </w:t>
      </w:r>
      <w:r w:rsidRPr="000223F6">
        <w:rPr>
          <w:lang w:val="es-419"/>
        </w:rPr>
        <w:t>Criterios generales de la propuesta</w:t>
      </w:r>
      <w:r w:rsidRPr="000223F6">
        <w:rPr>
          <w:lang w:val="es-419"/>
        </w:rPr>
        <w:t xml:space="preserve">, literal </w:t>
      </w:r>
      <w:r w:rsidRPr="000223F6">
        <w:rPr>
          <w:lang w:val="es-419"/>
        </w:rPr>
        <w:t>b.</w:t>
      </w:r>
      <w:r w:rsidR="000223F6" w:rsidRPr="000223F6">
        <w:rPr>
          <w:lang w:val="es-419"/>
        </w:rPr>
        <w:t xml:space="preserve"> </w:t>
      </w:r>
      <w:r w:rsidRPr="000223F6">
        <w:rPr>
          <w:lang w:val="es-419"/>
        </w:rPr>
        <w:t>Esfuerzo del equipo técnico por entregable con un estándar de 22 días mensuales de 8 horas diarias</w:t>
      </w:r>
      <w:r w:rsidRPr="000223F6">
        <w:rPr>
          <w:lang w:val="es-419"/>
        </w:rPr>
        <w:t>”</w:t>
      </w:r>
      <w:r w:rsidR="000223F6">
        <w:rPr>
          <w:lang w:val="es-419"/>
        </w:rPr>
        <w:t xml:space="preserve"> (pantalla anexa)</w:t>
      </w:r>
      <w:r w:rsidRPr="000223F6">
        <w:rPr>
          <w:lang w:val="es-419"/>
        </w:rPr>
        <w:t xml:space="preserve">, se describe la distribución del esfuerzo </w:t>
      </w:r>
      <w:r w:rsidR="005143B5" w:rsidRPr="000223F6">
        <w:rPr>
          <w:lang w:val="es-419"/>
        </w:rPr>
        <w:t xml:space="preserve">de cada miembro del equipo técnico </w:t>
      </w:r>
      <w:r w:rsidRPr="000223F6">
        <w:rPr>
          <w:lang w:val="es-419"/>
        </w:rPr>
        <w:t xml:space="preserve">en </w:t>
      </w:r>
      <w:r w:rsidR="005143B5" w:rsidRPr="000223F6">
        <w:rPr>
          <w:lang w:val="es-419"/>
        </w:rPr>
        <w:t>número de horas y porcentaje de participación</w:t>
      </w:r>
      <w:r w:rsidRPr="000223F6">
        <w:rPr>
          <w:lang w:val="es-419"/>
        </w:rPr>
        <w:t xml:space="preserve">, asignando al Project Manager un total de 360 horas, equivalente al </w:t>
      </w:r>
      <w:r w:rsidRPr="000223F6">
        <w:rPr>
          <w:b/>
          <w:bCs/>
          <w:u w:val="single"/>
          <w:lang w:val="es-419"/>
        </w:rPr>
        <w:t>9.5%</w:t>
      </w:r>
      <w:r w:rsidRPr="000223F6">
        <w:rPr>
          <w:lang w:val="es-419"/>
        </w:rPr>
        <w:t xml:space="preserve"> de esfuerzo en relación a todo el proyecto</w:t>
      </w:r>
      <w:r w:rsidR="000223F6" w:rsidRPr="000223F6">
        <w:rPr>
          <w:lang w:val="es-419"/>
        </w:rPr>
        <w:t>, cuyo c</w:t>
      </w:r>
      <w:r w:rsidR="000223F6">
        <w:rPr>
          <w:lang w:val="es-419"/>
        </w:rPr>
        <w:t>á</w:t>
      </w:r>
      <w:r w:rsidR="000223F6" w:rsidRPr="000223F6">
        <w:rPr>
          <w:lang w:val="es-419"/>
        </w:rPr>
        <w:t>lculo se obtiene de dividir el n</w:t>
      </w:r>
      <w:r w:rsidR="000223F6">
        <w:rPr>
          <w:lang w:val="es-419"/>
        </w:rPr>
        <w:t>ú</w:t>
      </w:r>
      <w:r w:rsidR="000223F6" w:rsidRPr="000223F6">
        <w:rPr>
          <w:lang w:val="es-419"/>
        </w:rPr>
        <w:t>mero de horas totales del PM entre el total de esfuerzo en horas de todo el proyecto</w:t>
      </w:r>
      <w:r w:rsidR="000223F6">
        <w:rPr>
          <w:lang w:val="es-419"/>
        </w:rPr>
        <w:t>, multiplicado por 100.</w:t>
      </w:r>
    </w:p>
    <w:p w14:paraId="01CB7A20" w14:textId="77777777" w:rsidR="0072758D" w:rsidRDefault="0072758D" w:rsidP="00E6615A">
      <w:pPr>
        <w:jc w:val="both"/>
        <w:rPr>
          <w:lang w:val="es-419"/>
        </w:rPr>
      </w:pPr>
    </w:p>
    <w:p w14:paraId="2F461933" w14:textId="4078F671" w:rsidR="0072758D" w:rsidRDefault="0072758D" w:rsidP="00E6615A">
      <w:pPr>
        <w:jc w:val="both"/>
        <w:rPr>
          <w:lang w:val="es-419"/>
        </w:rPr>
      </w:pPr>
      <w:r>
        <w:rPr>
          <w:lang w:val="es-419"/>
        </w:rPr>
        <w:t xml:space="preserve">Adicionalmente se anexa </w:t>
      </w:r>
      <w:r>
        <w:rPr>
          <w:lang w:val="es-419"/>
        </w:rPr>
        <w:t>“</w:t>
      </w:r>
      <w:r w:rsidRPr="00E6615A">
        <w:rPr>
          <w:lang w:val="es-419"/>
        </w:rPr>
        <w:t>Anexo–NarrativaDeLaPropuestaEconomica</w:t>
      </w:r>
      <w:r>
        <w:rPr>
          <w:lang w:val="es-419"/>
        </w:rPr>
        <w:t>.pdf</w:t>
      </w:r>
      <w:r>
        <w:rPr>
          <w:lang w:val="es-419"/>
        </w:rPr>
        <w:t>”</w:t>
      </w:r>
    </w:p>
    <w:p w14:paraId="0787CE04" w14:textId="77777777" w:rsidR="000223F6" w:rsidRPr="00E6615A" w:rsidRDefault="000223F6" w:rsidP="00E6615A">
      <w:pPr>
        <w:jc w:val="both"/>
        <w:rPr>
          <w:lang w:val="es-SV"/>
        </w:rPr>
      </w:pPr>
    </w:p>
    <w:p w14:paraId="1E63A5FA" w14:textId="48921C66" w:rsidR="000223F6" w:rsidRDefault="000223F6" w:rsidP="006F086B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1F02A086" wp14:editId="651B5F36">
            <wp:extent cx="5072743" cy="2726599"/>
            <wp:effectExtent l="0" t="0" r="0" b="0"/>
            <wp:docPr id="1707290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903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9016" cy="272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23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B35796"/>
    <w:multiLevelType w:val="hybridMultilevel"/>
    <w:tmpl w:val="A712C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916DA9"/>
    <w:multiLevelType w:val="hybridMultilevel"/>
    <w:tmpl w:val="7E061A48"/>
    <w:lvl w:ilvl="0" w:tplc="4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B931CB"/>
    <w:multiLevelType w:val="hybridMultilevel"/>
    <w:tmpl w:val="0234D6A6"/>
    <w:lvl w:ilvl="0" w:tplc="4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C03E63"/>
    <w:multiLevelType w:val="hybridMultilevel"/>
    <w:tmpl w:val="364A2946"/>
    <w:lvl w:ilvl="0" w:tplc="4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357B904"/>
    <w:multiLevelType w:val="hybridMultilevel"/>
    <w:tmpl w:val="C8AAAE6E"/>
    <w:lvl w:ilvl="0" w:tplc="46E8B7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00A7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A245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9631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EA9E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C823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5002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5EB0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5E86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C170F"/>
    <w:multiLevelType w:val="hybridMultilevel"/>
    <w:tmpl w:val="85CE95D6"/>
    <w:lvl w:ilvl="0" w:tplc="4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78D645A"/>
    <w:multiLevelType w:val="hybridMultilevel"/>
    <w:tmpl w:val="D1DC8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2F0D25"/>
    <w:multiLevelType w:val="hybridMultilevel"/>
    <w:tmpl w:val="79F8AC92"/>
    <w:lvl w:ilvl="0" w:tplc="4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DF4696B"/>
    <w:multiLevelType w:val="hybridMultilevel"/>
    <w:tmpl w:val="E0C6B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740C7"/>
    <w:multiLevelType w:val="hybridMultilevel"/>
    <w:tmpl w:val="CA363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373DF4"/>
    <w:multiLevelType w:val="hybridMultilevel"/>
    <w:tmpl w:val="F2B25C1A"/>
    <w:lvl w:ilvl="0" w:tplc="4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65773C6"/>
    <w:multiLevelType w:val="hybridMultilevel"/>
    <w:tmpl w:val="75941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4C7C7A"/>
    <w:multiLevelType w:val="hybridMultilevel"/>
    <w:tmpl w:val="3F4E1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4E742A"/>
    <w:multiLevelType w:val="hybridMultilevel"/>
    <w:tmpl w:val="9DC2880E"/>
    <w:lvl w:ilvl="0" w:tplc="4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69442330">
    <w:abstractNumId w:val="4"/>
  </w:num>
  <w:num w:numId="2" w16cid:durableId="1138038456">
    <w:abstractNumId w:val="8"/>
  </w:num>
  <w:num w:numId="3" w16cid:durableId="1603226061">
    <w:abstractNumId w:val="12"/>
  </w:num>
  <w:num w:numId="4" w16cid:durableId="1928688193">
    <w:abstractNumId w:val="11"/>
  </w:num>
  <w:num w:numId="5" w16cid:durableId="899168020">
    <w:abstractNumId w:val="6"/>
  </w:num>
  <w:num w:numId="6" w16cid:durableId="942348656">
    <w:abstractNumId w:val="0"/>
  </w:num>
  <w:num w:numId="7" w16cid:durableId="534538752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838151918">
    <w:abstractNumId w:val="2"/>
  </w:num>
  <w:num w:numId="9" w16cid:durableId="2015836248">
    <w:abstractNumId w:val="10"/>
  </w:num>
  <w:num w:numId="10" w16cid:durableId="1483697960">
    <w:abstractNumId w:val="1"/>
  </w:num>
  <w:num w:numId="11" w16cid:durableId="156574578">
    <w:abstractNumId w:val="13"/>
  </w:num>
  <w:num w:numId="12" w16cid:durableId="10105916">
    <w:abstractNumId w:val="5"/>
  </w:num>
  <w:num w:numId="13" w16cid:durableId="381174955">
    <w:abstractNumId w:val="3"/>
  </w:num>
  <w:num w:numId="14" w16cid:durableId="19761358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F5D"/>
    <w:rsid w:val="00015F9F"/>
    <w:rsid w:val="000223F6"/>
    <w:rsid w:val="0002601F"/>
    <w:rsid w:val="00027719"/>
    <w:rsid w:val="000335F8"/>
    <w:rsid w:val="00055613"/>
    <w:rsid w:val="00072EB6"/>
    <w:rsid w:val="000862D0"/>
    <w:rsid w:val="0008755B"/>
    <w:rsid w:val="000B0127"/>
    <w:rsid w:val="000C7362"/>
    <w:rsid w:val="000F6999"/>
    <w:rsid w:val="00141992"/>
    <w:rsid w:val="001619A1"/>
    <w:rsid w:val="00174960"/>
    <w:rsid w:val="00184BB5"/>
    <w:rsid w:val="00187B5E"/>
    <w:rsid w:val="00192AA0"/>
    <w:rsid w:val="001B722F"/>
    <w:rsid w:val="001C41F7"/>
    <w:rsid w:val="001D13E3"/>
    <w:rsid w:val="001D7C6D"/>
    <w:rsid w:val="001F0704"/>
    <w:rsid w:val="0022504E"/>
    <w:rsid w:val="00246B3B"/>
    <w:rsid w:val="002645D9"/>
    <w:rsid w:val="00264ABB"/>
    <w:rsid w:val="00282363"/>
    <w:rsid w:val="00295011"/>
    <w:rsid w:val="002E7640"/>
    <w:rsid w:val="002F1282"/>
    <w:rsid w:val="003930AB"/>
    <w:rsid w:val="00397AFF"/>
    <w:rsid w:val="003A0CF2"/>
    <w:rsid w:val="003A6A00"/>
    <w:rsid w:val="003C71CE"/>
    <w:rsid w:val="003D708D"/>
    <w:rsid w:val="003F4009"/>
    <w:rsid w:val="00412351"/>
    <w:rsid w:val="00430926"/>
    <w:rsid w:val="00457680"/>
    <w:rsid w:val="00473113"/>
    <w:rsid w:val="00476E02"/>
    <w:rsid w:val="004863D6"/>
    <w:rsid w:val="004C3326"/>
    <w:rsid w:val="004C5FA4"/>
    <w:rsid w:val="004D7912"/>
    <w:rsid w:val="004F20F8"/>
    <w:rsid w:val="005143B5"/>
    <w:rsid w:val="005377BE"/>
    <w:rsid w:val="00554624"/>
    <w:rsid w:val="00560543"/>
    <w:rsid w:val="005823F6"/>
    <w:rsid w:val="005B3927"/>
    <w:rsid w:val="005C3652"/>
    <w:rsid w:val="005D3E26"/>
    <w:rsid w:val="005D4BAD"/>
    <w:rsid w:val="00600DF4"/>
    <w:rsid w:val="00617EE3"/>
    <w:rsid w:val="006223EB"/>
    <w:rsid w:val="0064405C"/>
    <w:rsid w:val="0066096C"/>
    <w:rsid w:val="00662D29"/>
    <w:rsid w:val="00682CE9"/>
    <w:rsid w:val="00693E5A"/>
    <w:rsid w:val="006D6A6A"/>
    <w:rsid w:val="006D6EF9"/>
    <w:rsid w:val="006E2647"/>
    <w:rsid w:val="006E38C3"/>
    <w:rsid w:val="006F086B"/>
    <w:rsid w:val="00702456"/>
    <w:rsid w:val="00703F51"/>
    <w:rsid w:val="00725F5D"/>
    <w:rsid w:val="0072758D"/>
    <w:rsid w:val="00771E72"/>
    <w:rsid w:val="0078249E"/>
    <w:rsid w:val="00797268"/>
    <w:rsid w:val="007E6112"/>
    <w:rsid w:val="0082135B"/>
    <w:rsid w:val="00827558"/>
    <w:rsid w:val="008405AB"/>
    <w:rsid w:val="00870C02"/>
    <w:rsid w:val="008A552C"/>
    <w:rsid w:val="008D5B56"/>
    <w:rsid w:val="008D6536"/>
    <w:rsid w:val="00913FC8"/>
    <w:rsid w:val="009203A3"/>
    <w:rsid w:val="00925E4E"/>
    <w:rsid w:val="009567A7"/>
    <w:rsid w:val="0096319D"/>
    <w:rsid w:val="009F4CF8"/>
    <w:rsid w:val="00A231AE"/>
    <w:rsid w:val="00A45D10"/>
    <w:rsid w:val="00A576E6"/>
    <w:rsid w:val="00A816BA"/>
    <w:rsid w:val="00AA1D5D"/>
    <w:rsid w:val="00AB2C52"/>
    <w:rsid w:val="00B0576B"/>
    <w:rsid w:val="00B17CE2"/>
    <w:rsid w:val="00B2110B"/>
    <w:rsid w:val="00B21FB1"/>
    <w:rsid w:val="00B40FE7"/>
    <w:rsid w:val="00B4111B"/>
    <w:rsid w:val="00B545C1"/>
    <w:rsid w:val="00B5477A"/>
    <w:rsid w:val="00B850A0"/>
    <w:rsid w:val="00BD3E39"/>
    <w:rsid w:val="00BD69B8"/>
    <w:rsid w:val="00C00EC1"/>
    <w:rsid w:val="00C13BC4"/>
    <w:rsid w:val="00C906D0"/>
    <w:rsid w:val="00CA79CD"/>
    <w:rsid w:val="00CD5F8E"/>
    <w:rsid w:val="00CE03AD"/>
    <w:rsid w:val="00CE31D6"/>
    <w:rsid w:val="00D260B5"/>
    <w:rsid w:val="00D364FD"/>
    <w:rsid w:val="00D4469C"/>
    <w:rsid w:val="00D50B84"/>
    <w:rsid w:val="00D866F0"/>
    <w:rsid w:val="00DA00E0"/>
    <w:rsid w:val="00DB5EC0"/>
    <w:rsid w:val="00E06B0D"/>
    <w:rsid w:val="00E1165B"/>
    <w:rsid w:val="00E269BA"/>
    <w:rsid w:val="00E43E6E"/>
    <w:rsid w:val="00E55A52"/>
    <w:rsid w:val="00E63499"/>
    <w:rsid w:val="00E6615A"/>
    <w:rsid w:val="00E67D4C"/>
    <w:rsid w:val="00E96346"/>
    <w:rsid w:val="00EA3F06"/>
    <w:rsid w:val="00EF08CD"/>
    <w:rsid w:val="00F17015"/>
    <w:rsid w:val="00F3196E"/>
    <w:rsid w:val="00F463F9"/>
    <w:rsid w:val="00F659B7"/>
    <w:rsid w:val="00F9308E"/>
    <w:rsid w:val="00FB5CED"/>
    <w:rsid w:val="00FC165B"/>
    <w:rsid w:val="00FE5DC8"/>
    <w:rsid w:val="0234E21E"/>
    <w:rsid w:val="062C7DDB"/>
    <w:rsid w:val="0FD3BE87"/>
    <w:rsid w:val="103487B7"/>
    <w:rsid w:val="11A6FE48"/>
    <w:rsid w:val="1200FE16"/>
    <w:rsid w:val="161837D7"/>
    <w:rsid w:val="1A130499"/>
    <w:rsid w:val="1AF682C8"/>
    <w:rsid w:val="1B52BCCC"/>
    <w:rsid w:val="1C7FFB65"/>
    <w:rsid w:val="1F45F203"/>
    <w:rsid w:val="1F568506"/>
    <w:rsid w:val="20F70A97"/>
    <w:rsid w:val="22A99A9C"/>
    <w:rsid w:val="23DFE5ED"/>
    <w:rsid w:val="276CE896"/>
    <w:rsid w:val="287599F3"/>
    <w:rsid w:val="2A4431AC"/>
    <w:rsid w:val="2AF6BBD6"/>
    <w:rsid w:val="2B223E07"/>
    <w:rsid w:val="2C6C2AB5"/>
    <w:rsid w:val="2D2EF86B"/>
    <w:rsid w:val="3019E3B0"/>
    <w:rsid w:val="303AE4EF"/>
    <w:rsid w:val="30FDEF79"/>
    <w:rsid w:val="352B2ADA"/>
    <w:rsid w:val="365183D7"/>
    <w:rsid w:val="382EE450"/>
    <w:rsid w:val="3955999E"/>
    <w:rsid w:val="3A4795B0"/>
    <w:rsid w:val="3C144647"/>
    <w:rsid w:val="3E42EDF0"/>
    <w:rsid w:val="41F3C2BC"/>
    <w:rsid w:val="42B05AE5"/>
    <w:rsid w:val="466802C0"/>
    <w:rsid w:val="47581688"/>
    <w:rsid w:val="4FF31151"/>
    <w:rsid w:val="5141A2E8"/>
    <w:rsid w:val="51CF1B31"/>
    <w:rsid w:val="531B1ABD"/>
    <w:rsid w:val="56D16A55"/>
    <w:rsid w:val="572D2EAF"/>
    <w:rsid w:val="573FE1AC"/>
    <w:rsid w:val="5762F067"/>
    <w:rsid w:val="5A2FC649"/>
    <w:rsid w:val="5D120A2B"/>
    <w:rsid w:val="5E6DECFC"/>
    <w:rsid w:val="600720A9"/>
    <w:rsid w:val="604D714B"/>
    <w:rsid w:val="613291E6"/>
    <w:rsid w:val="6194F100"/>
    <w:rsid w:val="62387FC9"/>
    <w:rsid w:val="62B6CD8D"/>
    <w:rsid w:val="63DB5650"/>
    <w:rsid w:val="64013C6B"/>
    <w:rsid w:val="6451570C"/>
    <w:rsid w:val="6907FB1E"/>
    <w:rsid w:val="6B90D472"/>
    <w:rsid w:val="6CAEA20A"/>
    <w:rsid w:val="7043C2E7"/>
    <w:rsid w:val="73FBDC62"/>
    <w:rsid w:val="76F55CFA"/>
    <w:rsid w:val="788A7713"/>
    <w:rsid w:val="7A5C9A4C"/>
    <w:rsid w:val="7D494E2B"/>
    <w:rsid w:val="7D52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A1F2304"/>
  <w15:chartTrackingRefBased/>
  <w15:docId w15:val="{141CDEB1-4497-4BBB-9A72-7FF68F063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E02"/>
    <w:pPr>
      <w:spacing w:after="0" w:line="240" w:lineRule="auto"/>
    </w:pPr>
    <w:rPr>
      <w:rFonts w:ascii="Verdana" w:hAnsi="Verdana"/>
    </w:rPr>
  </w:style>
  <w:style w:type="paragraph" w:styleId="Ttulo1">
    <w:name w:val="heading 1"/>
    <w:basedOn w:val="Normal"/>
    <w:next w:val="Normal"/>
    <w:link w:val="Ttulo1Car"/>
    <w:uiPriority w:val="9"/>
    <w:qFormat/>
    <w:rsid w:val="00725F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25F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25F5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25F5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25F5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25F5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25F5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25F5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25F5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25F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25F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25F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25F5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25F5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25F5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25F5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25F5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25F5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25F5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25F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25F5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25F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25F5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25F5D"/>
    <w:rPr>
      <w:rFonts w:ascii="Verdana" w:hAnsi="Verdana"/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25F5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25F5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25F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25F5D"/>
    <w:rPr>
      <w:rFonts w:ascii="Verdana" w:hAnsi="Verdana"/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25F5D"/>
    <w:rPr>
      <w:b/>
      <w:bCs/>
      <w:smallCaps/>
      <w:color w:val="0F4761" w:themeColor="accent1" w:themeShade="BF"/>
      <w:spacing w:val="5"/>
    </w:rPr>
  </w:style>
  <w:style w:type="paragraph" w:styleId="Revisin">
    <w:name w:val="Revision"/>
    <w:hidden/>
    <w:uiPriority w:val="99"/>
    <w:semiHidden/>
    <w:rsid w:val="00EA3F06"/>
    <w:pPr>
      <w:spacing w:after="0" w:line="240" w:lineRule="auto"/>
    </w:pPr>
    <w:rPr>
      <w:rFonts w:ascii="Verdana" w:hAnsi="Verdana"/>
    </w:rPr>
  </w:style>
  <w:style w:type="paragraph" w:styleId="Encabezado">
    <w:name w:val="header"/>
    <w:basedOn w:val="Normal"/>
    <w:link w:val="EncabezadoCar"/>
    <w:uiPriority w:val="99"/>
    <w:unhideWhenUsed/>
    <w:rsid w:val="00703F51"/>
    <w:pPr>
      <w:tabs>
        <w:tab w:val="center" w:pos="4680"/>
        <w:tab w:val="right" w:pos="9360"/>
      </w:tabs>
    </w:pPr>
    <w:rPr>
      <w:rFonts w:asciiTheme="minorHAnsi" w:hAnsiTheme="minorHAnsi"/>
      <w:kern w:val="0"/>
      <w14:ligatures w14:val="none"/>
    </w:rPr>
  </w:style>
  <w:style w:type="character" w:customStyle="1" w:styleId="EncabezadoCar">
    <w:name w:val="Encabezado Car"/>
    <w:basedOn w:val="Fuentedeprrafopredeter"/>
    <w:link w:val="Encabezado"/>
    <w:uiPriority w:val="99"/>
    <w:rsid w:val="00703F51"/>
    <w:rPr>
      <w:kern w:val="0"/>
      <w14:ligatures w14:val="none"/>
    </w:rPr>
  </w:style>
  <w:style w:type="table" w:styleId="Tablaconcuadrcula6concolores">
    <w:name w:val="Grid Table 6 Colorful"/>
    <w:basedOn w:val="Tablanormal"/>
    <w:uiPriority w:val="51"/>
    <w:rsid w:val="00E6615A"/>
    <w:pPr>
      <w:spacing w:after="0" w:line="240" w:lineRule="auto"/>
    </w:pPr>
    <w:rPr>
      <w:color w:val="000000" w:themeColor="text1"/>
      <w:kern w:val="0"/>
      <w:lang w:val="es-SV"/>
      <w14:ligatures w14:val="non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">
    <w:name w:val="Grid Table 2"/>
    <w:basedOn w:val="Tablanormal"/>
    <w:uiPriority w:val="47"/>
    <w:rsid w:val="003A0CF2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">
    <w:name w:val="Grid Table 1 Light"/>
    <w:basedOn w:val="Tablanormal"/>
    <w:uiPriority w:val="46"/>
    <w:rsid w:val="003A0CF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4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893</Words>
  <Characters>4914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Zelaya</dc:creator>
  <cp:keywords/>
  <dc:description/>
  <cp:lastModifiedBy>Franklim Alexander Arévalo Guevara</cp:lastModifiedBy>
  <cp:revision>2</cp:revision>
  <dcterms:created xsi:type="dcterms:W3CDTF">2024-07-18T06:56:00Z</dcterms:created>
  <dcterms:modified xsi:type="dcterms:W3CDTF">2024-07-18T06:56:00Z</dcterms:modified>
</cp:coreProperties>
</file>