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37A1" w14:textId="77777777" w:rsidR="009C1F2E" w:rsidRDefault="009C1F2E"/>
    <w:p w14:paraId="157DBEB5" w14:textId="77777777" w:rsidR="00D770A9" w:rsidRDefault="00E91F58" w:rsidP="003E029F">
      <w:pPr>
        <w:jc w:val="center"/>
      </w:pPr>
      <w:r>
        <w:t>ELEC 2</w:t>
      </w:r>
      <w:r w:rsidR="00C40F93">
        <w:t>21</w:t>
      </w:r>
      <w:r>
        <w:t xml:space="preserve">0 </w:t>
      </w:r>
      <w:r w:rsidR="00D770A9">
        <w:t>LABORATORY REPORT COVER PAGE</w:t>
      </w:r>
    </w:p>
    <w:p w14:paraId="1409E779" w14:textId="77777777" w:rsidR="00AE2C0E" w:rsidRDefault="00574B53" w:rsidP="003E029F">
      <w:pPr>
        <w:jc w:val="center"/>
      </w:pPr>
      <w:r>
        <w:t>Complete and a</w:t>
      </w:r>
      <w:r w:rsidR="00AE2C0E">
        <w:t xml:space="preserve">ttach this page to the front of your </w:t>
      </w:r>
      <w:r w:rsidR="00554047">
        <w:t xml:space="preserve">lab </w:t>
      </w:r>
      <w:r w:rsidR="00AE2C0E">
        <w:t>report.</w:t>
      </w:r>
    </w:p>
    <w:p w14:paraId="5B01BC89" w14:textId="77777777" w:rsidR="00D770A9" w:rsidRDefault="00D770A9"/>
    <w:p w14:paraId="6CAABAB8" w14:textId="77777777" w:rsidR="00BC5574" w:rsidRDefault="00BC5574"/>
    <w:p w14:paraId="1F896B4D" w14:textId="3E0F68EF" w:rsidR="00A421C4" w:rsidRPr="00671FCB" w:rsidRDefault="00C40F93" w:rsidP="00671FCB">
      <w:pPr>
        <w:rPr>
          <w:u w:val="single"/>
        </w:rPr>
      </w:pPr>
      <w:r>
        <w:t>Meeting</w:t>
      </w:r>
      <w:r w:rsidR="00E351DB">
        <w:t xml:space="preserve"> #</w:t>
      </w:r>
      <w:r w:rsidR="00E10D08">
        <w:t xml:space="preserve"> </w:t>
      </w:r>
      <w:r w:rsidR="00E10D08" w:rsidRPr="00E10D08">
        <w:rPr>
          <w:u w:val="single"/>
        </w:rPr>
        <w:t>00</w:t>
      </w:r>
      <w:r w:rsidR="00104CAE">
        <w:rPr>
          <w:u w:val="single"/>
        </w:rPr>
        <w:t>2</w:t>
      </w:r>
      <w:r w:rsidR="00E351DB">
        <w:t xml:space="preserve">     </w:t>
      </w:r>
      <w:r w:rsidR="00E10D08">
        <w:t xml:space="preserve">              </w:t>
      </w:r>
      <w:r w:rsidR="00671FCB" w:rsidRPr="00671FCB">
        <w:rPr>
          <w:u w:val="single"/>
        </w:rPr>
        <w:t>EXPERIMENT 3</w:t>
      </w:r>
      <w:r w:rsidR="00671FCB">
        <w:rPr>
          <w:u w:val="single"/>
        </w:rPr>
        <w:t xml:space="preserve">: </w:t>
      </w:r>
      <w:r w:rsidR="00671FCB" w:rsidRPr="00671FCB">
        <w:rPr>
          <w:u w:val="single"/>
        </w:rPr>
        <w:t>Medium Scale Integrated (MSI) Circuits</w:t>
      </w:r>
      <w:r w:rsidR="00E91F58">
        <w:tab/>
      </w:r>
      <w:r w:rsidR="00E91F58">
        <w:tab/>
      </w:r>
      <w:r w:rsidR="00E91F58">
        <w:tab/>
      </w:r>
      <w:r w:rsidR="00E91F58">
        <w:tab/>
      </w:r>
      <w:r w:rsidR="00E91F58">
        <w:tab/>
      </w:r>
      <w:r w:rsidR="00F85E7C" w:rsidRPr="00802EBC">
        <w:rPr>
          <w:i/>
        </w:rPr>
        <w:t>Title of Lab Experimen</w:t>
      </w:r>
      <w:r w:rsidR="00A421C4">
        <w:rPr>
          <w:i/>
        </w:rPr>
        <w:t>t</w:t>
      </w:r>
    </w:p>
    <w:p w14:paraId="75E63313" w14:textId="77777777" w:rsidR="003E029F" w:rsidRDefault="003E029F"/>
    <w:p w14:paraId="1B425265" w14:textId="77777777" w:rsidR="003E029F" w:rsidRDefault="003E029F" w:rsidP="003E029F">
      <w:r>
        <w:t xml:space="preserve">Student Name:  </w:t>
      </w:r>
      <w:r w:rsidR="00E10D08">
        <w:t xml:space="preserve">               </w:t>
      </w:r>
      <w:r w:rsidR="00E10D08" w:rsidRPr="00E10D08">
        <w:rPr>
          <w:u w:val="single"/>
        </w:rPr>
        <w:t>Howard Jacob, A</w:t>
      </w:r>
    </w:p>
    <w:p w14:paraId="5A5FB525" w14:textId="77777777" w:rsidR="003E029F" w:rsidRDefault="003E029F" w:rsidP="003E029F">
      <w:r>
        <w:tab/>
      </w:r>
      <w:r>
        <w:tab/>
      </w:r>
      <w:r>
        <w:tab/>
      </w:r>
      <w:r w:rsidRPr="00802EBC">
        <w:rPr>
          <w:i/>
        </w:rPr>
        <w:t>Name (Last, First</w:t>
      </w:r>
      <w:r>
        <w:rPr>
          <w:i/>
        </w:rPr>
        <w:t>, MI</w:t>
      </w:r>
      <w:r w:rsidRPr="00802EBC">
        <w:rPr>
          <w:i/>
        </w:rPr>
        <w:t>)</w:t>
      </w:r>
    </w:p>
    <w:p w14:paraId="24B53F15" w14:textId="77777777" w:rsidR="003E029F" w:rsidRDefault="003E029F" w:rsidP="003E029F"/>
    <w:p w14:paraId="5841DF05" w14:textId="77777777" w:rsidR="003E029F" w:rsidRDefault="003E029F" w:rsidP="003E029F">
      <w:r>
        <w:t>Student Email:</w:t>
      </w:r>
      <w:r w:rsidR="00E10D08">
        <w:t xml:space="preserve">                           </w:t>
      </w:r>
      <w:r w:rsidR="00E10D08" w:rsidRPr="00E10D08">
        <w:rPr>
          <w:u w:val="single"/>
        </w:rPr>
        <w:t>JAH0147</w:t>
      </w:r>
    </w:p>
    <w:p w14:paraId="7215AD36" w14:textId="77777777" w:rsidR="003E029F" w:rsidRPr="00802EBC" w:rsidRDefault="003E029F" w:rsidP="003E02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E029F">
        <w:rPr>
          <w:i/>
        </w:rPr>
        <w:t>A</w:t>
      </w:r>
      <w:r w:rsidRPr="00802EBC">
        <w:rPr>
          <w:i/>
        </w:rPr>
        <w:t>U</w:t>
      </w:r>
      <w:r>
        <w:rPr>
          <w:i/>
        </w:rPr>
        <w:t xml:space="preserve">  7-</w:t>
      </w:r>
      <w:proofErr w:type="gramStart"/>
      <w:r>
        <w:rPr>
          <w:i/>
        </w:rPr>
        <w:t xml:space="preserve">character </w:t>
      </w:r>
      <w:r w:rsidRPr="00802EBC">
        <w:rPr>
          <w:i/>
        </w:rPr>
        <w:t xml:space="preserve"> username</w:t>
      </w:r>
      <w:proofErr w:type="gramEnd"/>
      <w:r w:rsidRPr="00802EBC">
        <w:rPr>
          <w:i/>
        </w:rPr>
        <w:t xml:space="preserve"> </w:t>
      </w:r>
    </w:p>
    <w:p w14:paraId="44A2EE1F" w14:textId="77777777" w:rsidR="003E029F" w:rsidRDefault="003E029F" w:rsidP="003E029F"/>
    <w:p w14:paraId="3995FEB1" w14:textId="5998F70F" w:rsidR="003E029F" w:rsidRDefault="003E029F" w:rsidP="003E029F">
      <w:r>
        <w:t xml:space="preserve">GTA:  </w:t>
      </w:r>
      <w:r w:rsidR="00E10D08">
        <w:t xml:space="preserve">              </w:t>
      </w:r>
      <w:r w:rsidR="00104CAE">
        <w:rPr>
          <w:u w:val="single"/>
        </w:rPr>
        <w:t>Jonathan</w:t>
      </w:r>
      <w:r w:rsidR="00E10D08">
        <w:t xml:space="preserve"> </w:t>
      </w:r>
    </w:p>
    <w:p w14:paraId="4A58A790" w14:textId="77777777" w:rsidR="003E029F" w:rsidRDefault="003E029F" w:rsidP="003E029F">
      <w:pPr>
        <w:rPr>
          <w:i/>
        </w:rPr>
      </w:pPr>
      <w:r>
        <w:tab/>
      </w:r>
      <w:r>
        <w:tab/>
        <w:t xml:space="preserve">        </w:t>
      </w:r>
      <w:r w:rsidRPr="00802EBC">
        <w:rPr>
          <w:i/>
        </w:rPr>
        <w:t xml:space="preserve">Name of </w:t>
      </w:r>
      <w:r>
        <w:rPr>
          <w:i/>
        </w:rPr>
        <w:t xml:space="preserve">your </w:t>
      </w:r>
      <w:r w:rsidRPr="00802EBC">
        <w:rPr>
          <w:i/>
        </w:rPr>
        <w:t>GTA</w:t>
      </w:r>
    </w:p>
    <w:p w14:paraId="4621224B" w14:textId="77777777" w:rsidR="003E029F" w:rsidRDefault="003E029F"/>
    <w:p w14:paraId="002D6F11" w14:textId="2F15BD0E" w:rsidR="00A421C4" w:rsidRDefault="00054B65">
      <w:r>
        <w:t>The s</w:t>
      </w:r>
      <w:r w:rsidR="00A421C4">
        <w:t xml:space="preserve">ection you are enrolled in: (Circle One): </w:t>
      </w:r>
      <w:r w:rsidR="00670CDA" w:rsidRPr="00104CAE">
        <w:t>1</w:t>
      </w:r>
      <w:r w:rsidR="00670CDA">
        <w:t xml:space="preserve">   </w:t>
      </w:r>
      <w:r w:rsidR="00670CDA" w:rsidRPr="00104CAE">
        <w:rPr>
          <w:highlight w:val="yellow"/>
        </w:rPr>
        <w:t>2</w:t>
      </w:r>
      <w:r w:rsidR="00670CDA">
        <w:t xml:space="preserve">   3   4   5   6   7   8</w:t>
      </w:r>
    </w:p>
    <w:p w14:paraId="6A0A8E27" w14:textId="77777777" w:rsidR="003E029F" w:rsidRDefault="003E029F"/>
    <w:p w14:paraId="31FC6A1A" w14:textId="795FB958" w:rsidR="00A421C4" w:rsidRDefault="00A421C4">
      <w:r>
        <w:t xml:space="preserve">Date experiment performed (dd / mm / </w:t>
      </w:r>
      <w:proofErr w:type="spellStart"/>
      <w:r>
        <w:t>yy</w:t>
      </w:r>
      <w:proofErr w:type="spellEnd"/>
      <w:r>
        <w:t xml:space="preserve">):  </w:t>
      </w:r>
      <w:r w:rsidR="005A6BC6">
        <w:rPr>
          <w:u w:val="single"/>
        </w:rPr>
        <w:t>9</w:t>
      </w:r>
      <w:r w:rsidR="00B25D90">
        <w:rPr>
          <w:u w:val="single"/>
        </w:rPr>
        <w:t>/9/20</w:t>
      </w:r>
    </w:p>
    <w:p w14:paraId="3B7F39F1" w14:textId="77777777" w:rsidR="003E029F" w:rsidRDefault="003E029F"/>
    <w:p w14:paraId="1ADEABDE" w14:textId="258922D1" w:rsidR="00F85E7C" w:rsidRDefault="00A421C4">
      <w:r>
        <w:t>Date r</w:t>
      </w:r>
      <w:r w:rsidR="00F85E7C">
        <w:t>eport submitted</w:t>
      </w:r>
      <w:r>
        <w:t xml:space="preserve">: (dd / mm / </w:t>
      </w:r>
      <w:proofErr w:type="spellStart"/>
      <w:r>
        <w:t>yy</w:t>
      </w:r>
      <w:proofErr w:type="spellEnd"/>
      <w:r>
        <w:t>):</w:t>
      </w:r>
      <w:r w:rsidR="00DE5FCE">
        <w:t xml:space="preserve"> </w:t>
      </w:r>
      <w:r w:rsidR="005A6BC6">
        <w:rPr>
          <w:u w:val="single"/>
        </w:rPr>
        <w:t>15</w:t>
      </w:r>
      <w:r w:rsidR="00B25D90">
        <w:rPr>
          <w:u w:val="single"/>
        </w:rPr>
        <w:t>/9/20</w:t>
      </w:r>
    </w:p>
    <w:p w14:paraId="6B742AE7" w14:textId="77777777" w:rsidR="00F85E7C" w:rsidRDefault="00F85E7C"/>
    <w:p w14:paraId="629ED627" w14:textId="77777777" w:rsidR="00670CDA" w:rsidRDefault="00670CDA" w:rsidP="00670CDA">
      <w:r>
        <w:t>If you performed this experiment at a time other than your regularly scheduled section meeting:</w:t>
      </w:r>
    </w:p>
    <w:p w14:paraId="028A884A" w14:textId="77777777" w:rsidR="00670CDA" w:rsidRDefault="00670CDA" w:rsidP="00670CDA"/>
    <w:p w14:paraId="179B2480" w14:textId="77777777" w:rsidR="00670CDA" w:rsidRDefault="00670CDA" w:rsidP="00670CDA">
      <w:pPr>
        <w:ind w:left="360"/>
      </w:pPr>
      <w:r>
        <w:t xml:space="preserve">Section # of the section you sat in on (Circle One):  1   2   3   4   5   6   7   8  </w:t>
      </w:r>
      <w:r w:rsidR="00554047">
        <w:t xml:space="preserve">  </w:t>
      </w:r>
      <w:r>
        <w:t>Makeup</w:t>
      </w:r>
    </w:p>
    <w:p w14:paraId="35D3FD06" w14:textId="77777777" w:rsidR="00670CDA" w:rsidRDefault="00670CDA" w:rsidP="00670CDA">
      <w:pPr>
        <w:ind w:left="360"/>
      </w:pPr>
    </w:p>
    <w:p w14:paraId="209E9457" w14:textId="77777777" w:rsidR="00670CDA" w:rsidRDefault="00670CDA" w:rsidP="00670CDA">
      <w:pPr>
        <w:ind w:left="360"/>
      </w:pPr>
      <w:r>
        <w:t xml:space="preserve">Name of the GTA who supervised your work: </w:t>
      </w:r>
      <w:r w:rsidR="00E10D08" w:rsidRPr="00E10D08">
        <w:rPr>
          <w:u w:val="single"/>
        </w:rPr>
        <w:t>None</w:t>
      </w:r>
    </w:p>
    <w:p w14:paraId="7EAD9A2E" w14:textId="77777777" w:rsidR="00AE2C0E" w:rsidRDefault="00AE2C0E" w:rsidP="00BC5574">
      <w:pPr>
        <w:rPr>
          <w:i/>
        </w:rPr>
      </w:pPr>
    </w:p>
    <w:p w14:paraId="6500C8FA" w14:textId="77777777" w:rsidR="003E029F" w:rsidRDefault="003E029F" w:rsidP="00BC5574"/>
    <w:p w14:paraId="6A2AF8CF" w14:textId="77777777" w:rsidR="003E029F" w:rsidRDefault="003E029F" w:rsidP="00BC5574"/>
    <w:p w14:paraId="0D97FCD0" w14:textId="77777777" w:rsidR="00AE2C0E" w:rsidRDefault="00AE2C0E" w:rsidP="00BC5574">
      <w:r>
        <w:t>I hereby certify that the contents of this report are true and complete to the best of my ability. The lab work was performed by me</w:t>
      </w:r>
      <w:r w:rsidR="000A01F7">
        <w:t xml:space="preserve"> exclusively</w:t>
      </w:r>
      <w:r>
        <w:t>, and this report was written by me</w:t>
      </w:r>
      <w:r w:rsidR="000A01F7">
        <w:t xml:space="preserve"> exclusively</w:t>
      </w:r>
      <w:r w:rsidR="00670CDA">
        <w:t>.</w:t>
      </w:r>
    </w:p>
    <w:p w14:paraId="1ACA6259" w14:textId="77777777" w:rsidR="000A01F7" w:rsidRDefault="000A01F7" w:rsidP="00BC5574"/>
    <w:p w14:paraId="612BBF4E" w14:textId="77777777" w:rsidR="000A01F7" w:rsidRPr="00AE2C0E" w:rsidRDefault="000A01F7" w:rsidP="00BC5574"/>
    <w:p w14:paraId="6656FE68" w14:textId="1AF09DD0" w:rsidR="00D770A9" w:rsidRPr="00E10D08" w:rsidRDefault="00E10D08" w:rsidP="00BC5574">
      <w:pPr>
        <w:rPr>
          <w:u w:val="single"/>
        </w:rPr>
      </w:pPr>
      <w:r>
        <w:rPr>
          <w:u w:val="single"/>
        </w:rPr>
        <w:t xml:space="preserve">  </w:t>
      </w:r>
      <w:r w:rsidRPr="00E10D08">
        <w:rPr>
          <w:u w:val="single"/>
        </w:rPr>
        <w:t>Jacob Howard</w:t>
      </w:r>
      <w:r>
        <w:rPr>
          <w:u w:val="single"/>
        </w:rPr>
        <w:t xml:space="preserve">                                                                                        </w:t>
      </w:r>
      <w:r w:rsidR="00817783">
        <w:rPr>
          <w:u w:val="single"/>
        </w:rPr>
        <w:t>9/</w:t>
      </w:r>
      <w:r w:rsidR="005A6BC6">
        <w:rPr>
          <w:u w:val="single"/>
        </w:rPr>
        <w:t>9</w:t>
      </w:r>
      <w:r w:rsidR="00817783">
        <w:rPr>
          <w:u w:val="single"/>
        </w:rPr>
        <w:t>/20</w:t>
      </w:r>
      <w:r w:rsidRPr="00E10D08">
        <w:rPr>
          <w:u w:val="single"/>
        </w:rPr>
        <w:t xml:space="preserve">             </w:t>
      </w:r>
    </w:p>
    <w:p w14:paraId="326ACB47" w14:textId="77777777" w:rsidR="000A01F7" w:rsidRPr="000A01F7" w:rsidRDefault="00670CDA" w:rsidP="00BC5574">
      <w:r>
        <w:t>Student</w:t>
      </w:r>
      <w:r w:rsidR="000A01F7">
        <w:t xml:space="preserve"> signature</w:t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</w:r>
      <w:r w:rsidR="005E1CA3">
        <w:tab/>
        <w:t>Date signed</w:t>
      </w:r>
    </w:p>
    <w:p w14:paraId="4605210F" w14:textId="77777777" w:rsidR="00D770A9" w:rsidRPr="00D770A9" w:rsidRDefault="00D770A9" w:rsidP="00BC5574"/>
    <w:p w14:paraId="4DD2141D" w14:textId="77777777" w:rsidR="00A952A2" w:rsidRPr="00A952A2" w:rsidRDefault="00A952A2" w:rsidP="00B33F22"/>
    <w:p w14:paraId="0F5A8A4F" w14:textId="77777777" w:rsidR="00E10D08" w:rsidRDefault="00E10D08" w:rsidP="00E10D08">
      <w:pPr>
        <w:pStyle w:val="Title"/>
        <w:jc w:val="center"/>
        <w:rPr>
          <w:rFonts w:ascii="Times New Roman" w:hAnsi="Times New Roman"/>
          <w:sz w:val="40"/>
          <w:szCs w:val="40"/>
        </w:rPr>
      </w:pPr>
      <w:r>
        <w:br w:type="page"/>
      </w:r>
    </w:p>
    <w:p w14:paraId="1F78B026" w14:textId="77777777" w:rsidR="00E10D08" w:rsidRPr="00E10D08" w:rsidRDefault="00E10D08" w:rsidP="00E10D08">
      <w:pPr>
        <w:rPr>
          <w:spacing w:val="-10"/>
          <w:kern w:val="28"/>
          <w:sz w:val="40"/>
          <w:szCs w:val="40"/>
        </w:rPr>
      </w:pPr>
    </w:p>
    <w:p w14:paraId="740A652A" w14:textId="77777777" w:rsidR="00E10D08" w:rsidRPr="00036447" w:rsidRDefault="00E10D08" w:rsidP="00E10D08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6879AB">
        <w:rPr>
          <w:rFonts w:ascii="Times New Roman" w:hAnsi="Times New Roman"/>
          <w:sz w:val="40"/>
          <w:szCs w:val="40"/>
        </w:rPr>
        <w:t>ELEC</w:t>
      </w:r>
      <w:r>
        <w:rPr>
          <w:rFonts w:ascii="Times New Roman" w:hAnsi="Times New Roman"/>
          <w:sz w:val="40"/>
          <w:szCs w:val="40"/>
        </w:rPr>
        <w:t>-</w:t>
      </w:r>
      <w:r w:rsidRPr="006879AB">
        <w:rPr>
          <w:rFonts w:ascii="Times New Roman" w:hAnsi="Times New Roman"/>
          <w:sz w:val="40"/>
          <w:szCs w:val="40"/>
        </w:rPr>
        <w:t xml:space="preserve">2210 </w:t>
      </w:r>
    </w:p>
    <w:p w14:paraId="4DD7E169" w14:textId="77777777" w:rsidR="00E10D08" w:rsidRPr="00EC1069" w:rsidRDefault="00E10D08" w:rsidP="00E10D08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Digital Electronics</w:t>
      </w:r>
    </w:p>
    <w:p w14:paraId="6DEF5B5F" w14:textId="77777777" w:rsidR="00E10D08" w:rsidRPr="00EC1069" w:rsidRDefault="00E10D08" w:rsidP="00E10D08"/>
    <w:p w14:paraId="129150BD" w14:textId="77777777" w:rsidR="00E10D08" w:rsidRPr="00EC1069" w:rsidRDefault="00E10D08" w:rsidP="00E10D08">
      <w:pPr>
        <w:jc w:val="center"/>
      </w:pPr>
      <w:r w:rsidRPr="00EC1069">
        <w:t>FROM: Jacob Howard</w:t>
      </w:r>
    </w:p>
    <w:p w14:paraId="6BD314A3" w14:textId="41F4CE71" w:rsidR="00E10D08" w:rsidRPr="00EC1069" w:rsidRDefault="00E10D08" w:rsidP="00E10D08">
      <w:pPr>
        <w:jc w:val="center"/>
      </w:pPr>
      <w:r w:rsidRPr="00EC1069">
        <w:t xml:space="preserve">TO: </w:t>
      </w:r>
      <w:r w:rsidR="00104CAE">
        <w:t>Jonathan</w:t>
      </w:r>
    </w:p>
    <w:p w14:paraId="1BCB90FA" w14:textId="6C064CA1" w:rsidR="00E10D08" w:rsidRPr="00EC1069" w:rsidRDefault="00E10D08" w:rsidP="00E10D08">
      <w:pPr>
        <w:jc w:val="center"/>
      </w:pPr>
      <w:r w:rsidRPr="00EC1069">
        <w:t xml:space="preserve">DATE: </w:t>
      </w:r>
      <w:r w:rsidR="00CC04EA">
        <w:t>9</w:t>
      </w:r>
      <w:r w:rsidR="00104CAE">
        <w:t>/</w:t>
      </w:r>
      <w:r w:rsidR="005A6BC6">
        <w:t>9</w:t>
      </w:r>
      <w:r w:rsidR="00104CAE">
        <w:t>/20</w:t>
      </w:r>
    </w:p>
    <w:p w14:paraId="6B857FB0" w14:textId="225847BE" w:rsidR="00E10D08" w:rsidRPr="00EC1069" w:rsidRDefault="00E10D08" w:rsidP="00E10D08">
      <w:pPr>
        <w:jc w:val="center"/>
      </w:pPr>
      <w:r w:rsidRPr="00EC1069">
        <w:t>LAB SECTION:</w:t>
      </w:r>
      <w:r>
        <w:t xml:space="preserve"> 00</w:t>
      </w:r>
      <w:r w:rsidR="005A6BC6">
        <w:t>2</w:t>
      </w:r>
      <w:r w:rsidRPr="00EC1069">
        <w:t xml:space="preserve"> </w:t>
      </w:r>
      <w:r>
        <w:t>(</w:t>
      </w:r>
      <w:r w:rsidRPr="006879AB">
        <w:t>Tuesday, 1:00pm-2:50 pm</w:t>
      </w:r>
      <w:r>
        <w:t>)</w:t>
      </w:r>
    </w:p>
    <w:p w14:paraId="7B807DF7" w14:textId="77777777" w:rsidR="00E10D08" w:rsidRPr="00EC1069" w:rsidRDefault="00E10D08" w:rsidP="00E10D08">
      <w:pPr>
        <w:jc w:val="center"/>
      </w:pPr>
    </w:p>
    <w:p w14:paraId="0B6D76D4" w14:textId="0BAC062C" w:rsidR="00E10D08" w:rsidRDefault="00E10D08" w:rsidP="00E10D08">
      <w:pPr>
        <w:pStyle w:val="Title"/>
        <w:jc w:val="center"/>
        <w:rPr>
          <w:rFonts w:ascii="Times New Roman" w:hAnsi="Times New Roman"/>
          <w:sz w:val="44"/>
          <w:szCs w:val="44"/>
        </w:rPr>
      </w:pPr>
      <w:bookmarkStart w:id="0" w:name="_Hlk34232564"/>
      <w:bookmarkStart w:id="1" w:name="_Hlk51061682"/>
      <w:r w:rsidRPr="006879AB">
        <w:rPr>
          <w:rFonts w:ascii="Times New Roman" w:hAnsi="Times New Roman"/>
          <w:sz w:val="44"/>
          <w:szCs w:val="44"/>
        </w:rPr>
        <w:t xml:space="preserve">EXPERIMENT </w:t>
      </w:r>
      <w:r w:rsidR="00183E54">
        <w:rPr>
          <w:rFonts w:ascii="Times New Roman" w:hAnsi="Times New Roman"/>
          <w:sz w:val="44"/>
          <w:szCs w:val="44"/>
        </w:rPr>
        <w:t>4</w:t>
      </w:r>
      <w:r>
        <w:rPr>
          <w:rFonts w:ascii="Times New Roman" w:hAnsi="Times New Roman"/>
          <w:sz w:val="44"/>
          <w:szCs w:val="44"/>
        </w:rPr>
        <w:t xml:space="preserve">: </w:t>
      </w:r>
    </w:p>
    <w:bookmarkEnd w:id="0"/>
    <w:p w14:paraId="65CE00F6" w14:textId="6AC06B60" w:rsidR="00E10D08" w:rsidRPr="00EC1069" w:rsidRDefault="00EA0A4A" w:rsidP="00EA0A4A">
      <w:pPr>
        <w:spacing w:line="480" w:lineRule="auto"/>
        <w:jc w:val="center"/>
      </w:pPr>
      <w:r w:rsidRPr="00EA0A4A">
        <w:rPr>
          <w:spacing w:val="-10"/>
          <w:kern w:val="28"/>
          <w:sz w:val="44"/>
          <w:szCs w:val="44"/>
        </w:rPr>
        <w:t>Binary Arithmetic Circuits</w:t>
      </w:r>
      <w:bookmarkEnd w:id="1"/>
      <w:r w:rsidR="00E10D08" w:rsidRPr="00EC1069">
        <w:br w:type="page"/>
      </w:r>
    </w:p>
    <w:p w14:paraId="2B07D8ED" w14:textId="77777777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 w:rsidRPr="00367D2C">
        <w:rPr>
          <w:rFonts w:ascii="Times New Roman" w:hAnsi="Times New Roman"/>
          <w:b/>
          <w:bCs/>
          <w:color w:val="auto"/>
        </w:rPr>
        <w:lastRenderedPageBreak/>
        <w:t>Introduction</w:t>
      </w:r>
    </w:p>
    <w:p w14:paraId="57971AFE" w14:textId="545714B8" w:rsidR="008D4FE5" w:rsidRDefault="008D4FE5" w:rsidP="008D4FE5">
      <w:pPr>
        <w:pStyle w:val="Heading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 w:rsidRPr="008D4FE5">
        <w:rPr>
          <w:rFonts w:ascii="Times New Roman" w:hAnsi="Times New Roman"/>
          <w:color w:val="auto"/>
          <w:sz w:val="24"/>
          <w:szCs w:val="24"/>
        </w:rPr>
        <w:t>For this lab</w:t>
      </w:r>
      <w:r>
        <w:rPr>
          <w:rFonts w:ascii="Times New Roman" w:hAnsi="Times New Roman"/>
          <w:color w:val="auto"/>
          <w:sz w:val="24"/>
          <w:szCs w:val="24"/>
        </w:rPr>
        <w:t>,</w:t>
      </w:r>
      <w:r w:rsidR="00571036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8D4FE5">
        <w:rPr>
          <w:rFonts w:ascii="Times New Roman" w:hAnsi="Times New Roman"/>
          <w:color w:val="auto"/>
          <w:sz w:val="24"/>
          <w:szCs w:val="24"/>
        </w:rPr>
        <w:t xml:space="preserve">we </w:t>
      </w:r>
      <w:r w:rsidR="00571036">
        <w:rPr>
          <w:rFonts w:ascii="Times New Roman" w:hAnsi="Times New Roman"/>
          <w:color w:val="auto"/>
          <w:sz w:val="24"/>
          <w:szCs w:val="24"/>
        </w:rPr>
        <w:t xml:space="preserve">reviewed and </w:t>
      </w:r>
      <w:r w:rsidRPr="008D4FE5">
        <w:rPr>
          <w:rFonts w:ascii="Times New Roman" w:hAnsi="Times New Roman"/>
          <w:color w:val="auto"/>
          <w:sz w:val="24"/>
          <w:szCs w:val="24"/>
        </w:rPr>
        <w:t xml:space="preserve">a </w:t>
      </w:r>
      <w:proofErr w:type="gramStart"/>
      <w:r w:rsidRPr="008D4FE5">
        <w:rPr>
          <w:rFonts w:ascii="Times New Roman" w:hAnsi="Times New Roman"/>
          <w:color w:val="auto"/>
          <w:sz w:val="24"/>
          <w:szCs w:val="24"/>
        </w:rPr>
        <w:t>real life</w:t>
      </w:r>
      <w:proofErr w:type="gramEnd"/>
      <w:r w:rsidRPr="008D4FE5">
        <w:rPr>
          <w:rFonts w:ascii="Times New Roman" w:hAnsi="Times New Roman"/>
          <w:color w:val="auto"/>
          <w:sz w:val="24"/>
          <w:szCs w:val="24"/>
        </w:rPr>
        <w:t xml:space="preserve"> application to some of the binary topics </w:t>
      </w:r>
      <w:r w:rsidR="005D44DC">
        <w:rPr>
          <w:rFonts w:ascii="Times New Roman" w:hAnsi="Times New Roman"/>
          <w:color w:val="auto"/>
          <w:sz w:val="24"/>
          <w:szCs w:val="24"/>
        </w:rPr>
        <w:t>from</w:t>
      </w:r>
      <w:r w:rsidRPr="008D4FE5">
        <w:rPr>
          <w:rFonts w:ascii="Times New Roman" w:hAnsi="Times New Roman"/>
          <w:color w:val="auto"/>
          <w:sz w:val="24"/>
          <w:szCs w:val="24"/>
        </w:rPr>
        <w:t xml:space="preserve"> Digital Logic Circuit. We learned how to use this binary numbers, apply any time of arithmetic to them and apply that to a functioning circuit. In addition to this, we learned how to connect LEDs to a CMOS output</w:t>
      </w:r>
      <w:r w:rsidR="000657E9">
        <w:rPr>
          <w:rFonts w:ascii="Times New Roman" w:hAnsi="Times New Roman"/>
          <w:color w:val="auto"/>
          <w:sz w:val="24"/>
          <w:szCs w:val="24"/>
        </w:rPr>
        <w:t>.</w:t>
      </w:r>
    </w:p>
    <w:p w14:paraId="642E757F" w14:textId="4A6D20FB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1</w:t>
      </w:r>
    </w:p>
    <w:p w14:paraId="2E8FBEB0" w14:textId="7F75E36D" w:rsidR="00E10D08" w:rsidRDefault="00E10D08" w:rsidP="000657E9">
      <w:pPr>
        <w:spacing w:line="480" w:lineRule="auto"/>
      </w:pPr>
      <w:r>
        <w:tab/>
      </w:r>
      <w:r w:rsidR="000657E9">
        <w:t xml:space="preserve">This lab </w:t>
      </w:r>
      <w:proofErr w:type="spellStart"/>
      <w:r w:rsidR="000657E9">
        <w:t>concisted</w:t>
      </w:r>
      <w:proofErr w:type="spellEnd"/>
      <w:r w:rsidR="000657E9">
        <w:t xml:space="preserve"> of two parts. </w:t>
      </w:r>
      <w:r w:rsidR="003646F7" w:rsidRPr="003646F7">
        <w:t xml:space="preserve">These two were not dependent on each other, but they still were related. In the first part we built a 4-bit adder and tested the results obtained. This testing was achieved by comparing the results obtained in the ELVIS’s </w:t>
      </w:r>
      <w:proofErr w:type="gramStart"/>
      <w:r w:rsidR="003646F7" w:rsidRPr="003646F7">
        <w:t>LEDs  and</w:t>
      </w:r>
      <w:proofErr w:type="gramEnd"/>
      <w:r w:rsidR="003646F7" w:rsidRPr="003646F7">
        <w:t xml:space="preserve"> the results obtained by our hand-made </w:t>
      </w:r>
      <w:proofErr w:type="spellStart"/>
      <w:r w:rsidR="003646F7" w:rsidRPr="003646F7">
        <w:t>arithmetics</w:t>
      </w:r>
      <w:proofErr w:type="spellEnd"/>
      <w:r w:rsidR="003646F7" w:rsidRPr="003646F7">
        <w:t>. We started by connecting a CD74ACT283</w:t>
      </w:r>
      <w:proofErr w:type="gramStart"/>
      <w:r w:rsidR="003646F7" w:rsidRPr="003646F7">
        <w:t>E(</w:t>
      </w:r>
      <w:proofErr w:type="gramEnd"/>
      <w:r w:rsidR="003646F7" w:rsidRPr="003646F7">
        <w:t xml:space="preserve">4-bit adder) to a 74161(counter). </w:t>
      </w:r>
      <w:r w:rsidR="003646F7">
        <w:t>The</w:t>
      </w:r>
      <w:r w:rsidR="003646F7" w:rsidRPr="003646F7">
        <w:t xml:space="preserve"> adder will get the </w:t>
      </w:r>
      <w:r w:rsidR="003646F7">
        <w:t>sum</w:t>
      </w:r>
      <w:r w:rsidR="003646F7" w:rsidRPr="003646F7">
        <w:t xml:space="preserve"> of the input numbers from the counter. The remaining </w:t>
      </w:r>
      <w:r w:rsidR="003646F7">
        <w:t xml:space="preserve">input </w:t>
      </w:r>
      <w:r w:rsidR="003646F7" w:rsidRPr="003646F7">
        <w:t xml:space="preserve">numbers would be obtained from the diodes 3-0 that were manually inputted using the Digital Writer. Same as the second group of inputs, the carry-in value was also given by the Digital Writer using the Diode 4. All the proper connections were obtained from our previous work done for the pre-lab. The outputs of the adder would be shown in 4 of the ELVIS LEDs while the carry-out would be displayed with an external LED/resistor combination. </w:t>
      </w:r>
      <w:r w:rsidR="00E91A23">
        <w:t>In my instance, I always had LED 0 on</w:t>
      </w:r>
      <w:r w:rsidR="00766FE1">
        <w:t xml:space="preserve"> for some reason. I must have had a slight error when wiring the circuit. This caused some issue with not being able to finish the Lab</w:t>
      </w:r>
      <w:r w:rsidR="004A504A">
        <w:t>, but Table 1 shows what the correct output should be.</w:t>
      </w:r>
    </w:p>
    <w:p w14:paraId="68A2C096" w14:textId="5A05C717" w:rsidR="004A504A" w:rsidRDefault="001F2D1C" w:rsidP="004A504A">
      <w:pPr>
        <w:spacing w:line="480" w:lineRule="auto"/>
        <w:jc w:val="center"/>
      </w:pPr>
      <w:r w:rsidRPr="001F2D1C">
        <w:lastRenderedPageBreak/>
        <w:drawing>
          <wp:inline distT="0" distB="0" distL="0" distR="0" wp14:anchorId="2AB3B29F" wp14:editId="67FBC592">
            <wp:extent cx="2956559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54"/>
                    <a:stretch/>
                  </pic:blipFill>
                  <pic:spPr bwMode="auto">
                    <a:xfrm>
                      <a:off x="0" y="0"/>
                      <a:ext cx="2956816" cy="195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33EA7" w14:textId="7AE28DD4" w:rsidR="00E10D08" w:rsidRPr="00E10D08" w:rsidRDefault="00C24F70" w:rsidP="00E10D08">
      <w:pPr>
        <w:spacing w:line="480" w:lineRule="auto"/>
        <w:jc w:val="center"/>
        <w:rPr>
          <w:i/>
          <w:iCs/>
          <w:color w:val="AEAAAA"/>
        </w:rPr>
      </w:pPr>
      <w:r>
        <w:rPr>
          <w:i/>
          <w:iCs/>
          <w:color w:val="AEAAAA"/>
        </w:rPr>
        <w:t>Table</w:t>
      </w:r>
      <w:r w:rsidR="00E10D08" w:rsidRPr="00E10D08">
        <w:rPr>
          <w:i/>
          <w:iCs/>
          <w:color w:val="AEAAAA"/>
        </w:rPr>
        <w:t xml:space="preserve"> 1</w:t>
      </w:r>
    </w:p>
    <w:p w14:paraId="3AD768E8" w14:textId="4F636210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Step</w:t>
      </w:r>
      <w:r w:rsidRPr="00367D2C">
        <w:rPr>
          <w:rFonts w:ascii="Times New Roman" w:hAnsi="Times New Roman"/>
          <w:b/>
          <w:bCs/>
          <w:color w:val="auto"/>
        </w:rPr>
        <w:t xml:space="preserve"> </w:t>
      </w:r>
      <w:r w:rsidR="00B079CE">
        <w:rPr>
          <w:rFonts w:ascii="Times New Roman" w:hAnsi="Times New Roman"/>
          <w:b/>
          <w:bCs/>
          <w:color w:val="auto"/>
        </w:rPr>
        <w:t>2</w:t>
      </w:r>
    </w:p>
    <w:p w14:paraId="509510CB" w14:textId="4FC8BEE4" w:rsidR="007A6A01" w:rsidRPr="007A6A01" w:rsidRDefault="007A6A01" w:rsidP="007A6A01">
      <w:pPr>
        <w:spacing w:line="480" w:lineRule="auto"/>
        <w:ind w:firstLine="720"/>
      </w:pPr>
      <w:r w:rsidRPr="007A6A01">
        <w:t xml:space="preserve">For </w:t>
      </w:r>
      <w:r>
        <w:t>step 2</w:t>
      </w:r>
      <w:r w:rsidRPr="007A6A01">
        <w:t xml:space="preserve"> of the lab</w:t>
      </w:r>
      <w:r w:rsidR="00054B65">
        <w:t>,</w:t>
      </w:r>
      <w:r w:rsidRPr="007A6A01">
        <w:t xml:space="preserve"> </w:t>
      </w:r>
      <w:r w:rsidR="002A31AA">
        <w:t xml:space="preserve">we did not have a need for many of the components from part 1, </w:t>
      </w:r>
      <w:proofErr w:type="spellStart"/>
      <w:r w:rsidR="002A31AA">
        <w:t>exept</w:t>
      </w:r>
      <w:proofErr w:type="spellEnd"/>
      <w:r w:rsidR="002A31AA">
        <w:t xml:space="preserve"> for the LED and the 220 Ohm resistor</w:t>
      </w:r>
      <w:r w:rsidR="000E5C73">
        <w:t>. We were asked to measure the voltages across the resistor and the LED</w:t>
      </w:r>
      <w:r w:rsidR="00A96306">
        <w:t>. I did not get to this part of the lab, so I did not get the data myself</w:t>
      </w:r>
      <w:r w:rsidR="00E13D5A">
        <w:t>. The data below was observed by one of my peers shown in Table 2</w:t>
      </w:r>
    </w:p>
    <w:p w14:paraId="69CB1882" w14:textId="1908466D" w:rsidR="00E10D08" w:rsidRDefault="00B01821" w:rsidP="00CF0C90">
      <w:pPr>
        <w:spacing w:line="480" w:lineRule="auto"/>
        <w:jc w:val="center"/>
      </w:pPr>
      <w:r w:rsidRPr="00B01821">
        <w:drawing>
          <wp:inline distT="0" distB="0" distL="0" distR="0" wp14:anchorId="6D828263" wp14:editId="42D0F20C">
            <wp:extent cx="2575783" cy="1219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077" w14:textId="5C345FE7" w:rsidR="00CF0C90" w:rsidRPr="00B01821" w:rsidRDefault="00E13D5A" w:rsidP="00B01821">
      <w:pPr>
        <w:spacing w:line="480" w:lineRule="auto"/>
        <w:jc w:val="center"/>
        <w:rPr>
          <w:i/>
          <w:iCs/>
          <w:color w:val="AEAAAA"/>
        </w:rPr>
      </w:pPr>
      <w:r>
        <w:rPr>
          <w:i/>
          <w:iCs/>
          <w:color w:val="AEAAAA"/>
        </w:rPr>
        <w:t>Table</w:t>
      </w:r>
      <w:r w:rsidR="00E10D08" w:rsidRPr="00E10D08">
        <w:rPr>
          <w:i/>
          <w:iCs/>
          <w:color w:val="AEAAAA"/>
        </w:rPr>
        <w:t xml:space="preserve"> </w:t>
      </w:r>
      <w:r>
        <w:rPr>
          <w:i/>
          <w:iCs/>
          <w:color w:val="AEAAAA"/>
        </w:rPr>
        <w:t>2</w:t>
      </w:r>
    </w:p>
    <w:p w14:paraId="7FCCE184" w14:textId="77777777" w:rsidR="00E10D08" w:rsidRPr="00367D2C" w:rsidRDefault="00E10D08" w:rsidP="00E10D08">
      <w:pPr>
        <w:pStyle w:val="Heading1"/>
        <w:spacing w:line="480" w:lineRule="auto"/>
        <w:rPr>
          <w:rFonts w:ascii="Times New Roman" w:hAnsi="Times New Roman"/>
          <w:b/>
          <w:bCs/>
          <w:color w:val="auto"/>
        </w:rPr>
      </w:pPr>
      <w:r w:rsidRPr="00367D2C">
        <w:rPr>
          <w:rFonts w:ascii="Times New Roman" w:hAnsi="Times New Roman"/>
          <w:b/>
          <w:bCs/>
          <w:color w:val="auto"/>
        </w:rPr>
        <w:t>Conclusion</w:t>
      </w:r>
    </w:p>
    <w:p w14:paraId="71F48946" w14:textId="5D33F625" w:rsidR="004D1B5C" w:rsidRDefault="00E10D08" w:rsidP="00E10D08">
      <w:pPr>
        <w:spacing w:line="480" w:lineRule="auto"/>
      </w:pPr>
      <w:r>
        <w:tab/>
        <w:t xml:space="preserve">This experiment was </w:t>
      </w:r>
      <w:r w:rsidR="00B01821">
        <w:t xml:space="preserve">a very interesting look at how </w:t>
      </w:r>
      <w:proofErr w:type="gramStart"/>
      <w:r w:rsidR="00B01821">
        <w:t>real life</w:t>
      </w:r>
      <w:proofErr w:type="gramEnd"/>
      <w:r w:rsidR="00B01821">
        <w:t xml:space="preserve"> adders work.</w:t>
      </w:r>
      <w:r w:rsidR="00223700">
        <w:t xml:space="preserve"> By using different chips and </w:t>
      </w:r>
      <w:proofErr w:type="gramStart"/>
      <w:r w:rsidR="00223700">
        <w:t xml:space="preserve">components, </w:t>
      </w:r>
      <w:r w:rsidR="00CB0520">
        <w:t xml:space="preserve"> we</w:t>
      </w:r>
      <w:proofErr w:type="gramEnd"/>
      <w:r w:rsidR="00CB0520">
        <w:t xml:space="preserve"> were able to see how simple arithmetic can be done with LEDs in a binary manner. Although this lab was slightly more difficult to me, I did really enjoy it and it was very interesting to me</w:t>
      </w:r>
      <w:r w:rsidR="004D1B5C">
        <w:t>.</w:t>
      </w:r>
    </w:p>
    <w:p w14:paraId="38B6F078" w14:textId="3C73A094" w:rsidR="00E10D08" w:rsidRDefault="00E10D08" w:rsidP="004D1B5C">
      <w:pPr>
        <w:sectPr w:rsidR="00E10D08" w:rsidSect="00CB5D8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D433A3D" w14:textId="23D4A8E1" w:rsidR="00A952A2" w:rsidRDefault="00A952A2" w:rsidP="00C51086"/>
    <w:sectPr w:rsidR="00A952A2" w:rsidSect="00C5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E3495" w14:textId="77777777" w:rsidR="00FB75B8" w:rsidRDefault="00FB75B8" w:rsidP="00C51086">
      <w:r>
        <w:separator/>
      </w:r>
    </w:p>
  </w:endnote>
  <w:endnote w:type="continuationSeparator" w:id="0">
    <w:p w14:paraId="5BD97286" w14:textId="77777777" w:rsidR="00FB75B8" w:rsidRDefault="00FB75B8" w:rsidP="00C5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BDF0" w14:textId="671FA802" w:rsidR="00CB5D83" w:rsidRDefault="004D1B5C">
    <w:pPr>
      <w:pStyle w:val="Footer"/>
      <w:jc w:val="right"/>
    </w:pPr>
    <w:r>
      <w:t>5</w:t>
    </w:r>
    <w:r w:rsidR="00CB5D83">
      <w:rPr>
        <w:noProof/>
      </w:rPr>
      <w:t xml:space="preserve"> of </w:t>
    </w:r>
    <w:r w:rsidR="00C51086">
      <w:rPr>
        <w:noProof/>
      </w:rPr>
      <w:t>6</w:t>
    </w:r>
  </w:p>
  <w:p w14:paraId="116F76A8" w14:textId="77777777" w:rsidR="00CB5D83" w:rsidRDefault="00CB5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9EDB2" w14:textId="77777777" w:rsidR="00FB75B8" w:rsidRDefault="00FB75B8" w:rsidP="00C51086">
      <w:r>
        <w:separator/>
      </w:r>
    </w:p>
  </w:footnote>
  <w:footnote w:type="continuationSeparator" w:id="0">
    <w:p w14:paraId="1FC7DD1F" w14:textId="77777777" w:rsidR="00FB75B8" w:rsidRDefault="00FB75B8" w:rsidP="00C51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0B95E" w14:textId="4DF3EA5D" w:rsidR="00CB5D83" w:rsidRPr="00711715" w:rsidRDefault="00CB5D83" w:rsidP="00EA0A4A">
    <w:pPr>
      <w:pStyle w:val="Header"/>
    </w:pPr>
    <w:r>
      <w:t>Jacob Howard</w:t>
    </w:r>
    <w:r w:rsidRPr="00711715">
      <w:tab/>
      <w:t xml:space="preserve"> </w:t>
    </w:r>
    <w:r w:rsidR="00EA0A4A">
      <w:t>EXPERIMENT 4: Binary Arithmetic Circuits</w:t>
    </w:r>
    <w:r>
      <w:tab/>
      <w:t xml:space="preserve">Date: </w:t>
    </w:r>
    <w:r w:rsidR="00CC04EA">
      <w:t>9</w:t>
    </w:r>
    <w:r>
      <w:t>/</w:t>
    </w:r>
    <w:r w:rsidR="00EA0A4A">
      <w:t>9</w:t>
    </w:r>
    <w:r>
      <w:t>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tTQ3sTA2MTM1szBW0lEKTi0uzszPAykwqgUAZw2JXiwAAAA="/>
  </w:docVars>
  <w:rsids>
    <w:rsidRoot w:val="00A967C9"/>
    <w:rsid w:val="00000F02"/>
    <w:rsid w:val="000036EC"/>
    <w:rsid w:val="00016110"/>
    <w:rsid w:val="000224FF"/>
    <w:rsid w:val="0004364C"/>
    <w:rsid w:val="00054B65"/>
    <w:rsid w:val="00063B88"/>
    <w:rsid w:val="000657E9"/>
    <w:rsid w:val="0007678A"/>
    <w:rsid w:val="00081EE7"/>
    <w:rsid w:val="00090143"/>
    <w:rsid w:val="00094232"/>
    <w:rsid w:val="000A01F7"/>
    <w:rsid w:val="000D4FB8"/>
    <w:rsid w:val="000E5C73"/>
    <w:rsid w:val="000F38D4"/>
    <w:rsid w:val="00104CAE"/>
    <w:rsid w:val="001061B1"/>
    <w:rsid w:val="00115D43"/>
    <w:rsid w:val="001300DB"/>
    <w:rsid w:val="001404DD"/>
    <w:rsid w:val="00143A32"/>
    <w:rsid w:val="0016333D"/>
    <w:rsid w:val="00183E54"/>
    <w:rsid w:val="001F2D1C"/>
    <w:rsid w:val="00204BA8"/>
    <w:rsid w:val="00223700"/>
    <w:rsid w:val="002371BF"/>
    <w:rsid w:val="0024434C"/>
    <w:rsid w:val="00257402"/>
    <w:rsid w:val="002A274A"/>
    <w:rsid w:val="002A31AA"/>
    <w:rsid w:val="002C1F83"/>
    <w:rsid w:val="002D6E44"/>
    <w:rsid w:val="002F353D"/>
    <w:rsid w:val="00312B60"/>
    <w:rsid w:val="00353733"/>
    <w:rsid w:val="00353C79"/>
    <w:rsid w:val="003646F7"/>
    <w:rsid w:val="00376740"/>
    <w:rsid w:val="003A1EBD"/>
    <w:rsid w:val="003A6CFF"/>
    <w:rsid w:val="003E029F"/>
    <w:rsid w:val="003F08AD"/>
    <w:rsid w:val="003F7096"/>
    <w:rsid w:val="0042661E"/>
    <w:rsid w:val="00430260"/>
    <w:rsid w:val="00434FA5"/>
    <w:rsid w:val="004636B6"/>
    <w:rsid w:val="00473F21"/>
    <w:rsid w:val="00493AA3"/>
    <w:rsid w:val="004A504A"/>
    <w:rsid w:val="004D1B5C"/>
    <w:rsid w:val="004F2B75"/>
    <w:rsid w:val="0052280A"/>
    <w:rsid w:val="00554047"/>
    <w:rsid w:val="00571036"/>
    <w:rsid w:val="00574B53"/>
    <w:rsid w:val="005A6BC6"/>
    <w:rsid w:val="005C38BE"/>
    <w:rsid w:val="005D44DC"/>
    <w:rsid w:val="005E1CA3"/>
    <w:rsid w:val="0060468C"/>
    <w:rsid w:val="00627FA3"/>
    <w:rsid w:val="00642187"/>
    <w:rsid w:val="0066038A"/>
    <w:rsid w:val="00670CDA"/>
    <w:rsid w:val="00671FCB"/>
    <w:rsid w:val="00690430"/>
    <w:rsid w:val="00693B8F"/>
    <w:rsid w:val="007004A0"/>
    <w:rsid w:val="00766FE1"/>
    <w:rsid w:val="0078599E"/>
    <w:rsid w:val="00786C6D"/>
    <w:rsid w:val="00790B46"/>
    <w:rsid w:val="007A6A01"/>
    <w:rsid w:val="007C7440"/>
    <w:rsid w:val="00802EBC"/>
    <w:rsid w:val="0080376B"/>
    <w:rsid w:val="008105D1"/>
    <w:rsid w:val="00815B3A"/>
    <w:rsid w:val="00817783"/>
    <w:rsid w:val="008838DA"/>
    <w:rsid w:val="008B6228"/>
    <w:rsid w:val="008C13C7"/>
    <w:rsid w:val="008D4FE5"/>
    <w:rsid w:val="008E64E7"/>
    <w:rsid w:val="00901AEA"/>
    <w:rsid w:val="00970C94"/>
    <w:rsid w:val="00993BF5"/>
    <w:rsid w:val="00994ADA"/>
    <w:rsid w:val="009A0E9A"/>
    <w:rsid w:val="009C1F2E"/>
    <w:rsid w:val="009D11EF"/>
    <w:rsid w:val="009D3467"/>
    <w:rsid w:val="00A421C4"/>
    <w:rsid w:val="00A42568"/>
    <w:rsid w:val="00A503D1"/>
    <w:rsid w:val="00A717D5"/>
    <w:rsid w:val="00A952A2"/>
    <w:rsid w:val="00A96306"/>
    <w:rsid w:val="00A967C9"/>
    <w:rsid w:val="00AE2C0E"/>
    <w:rsid w:val="00B01821"/>
    <w:rsid w:val="00B02B45"/>
    <w:rsid w:val="00B079CE"/>
    <w:rsid w:val="00B25D90"/>
    <w:rsid w:val="00B33F22"/>
    <w:rsid w:val="00B62571"/>
    <w:rsid w:val="00B64588"/>
    <w:rsid w:val="00B84547"/>
    <w:rsid w:val="00BC3009"/>
    <w:rsid w:val="00BC5574"/>
    <w:rsid w:val="00BE6204"/>
    <w:rsid w:val="00C1356A"/>
    <w:rsid w:val="00C24F70"/>
    <w:rsid w:val="00C31C89"/>
    <w:rsid w:val="00C40F93"/>
    <w:rsid w:val="00C4214D"/>
    <w:rsid w:val="00C47A1F"/>
    <w:rsid w:val="00C51086"/>
    <w:rsid w:val="00C53AF9"/>
    <w:rsid w:val="00C57617"/>
    <w:rsid w:val="00C61EE3"/>
    <w:rsid w:val="00CA6D54"/>
    <w:rsid w:val="00CB0520"/>
    <w:rsid w:val="00CB5D83"/>
    <w:rsid w:val="00CC04EA"/>
    <w:rsid w:val="00CF0C90"/>
    <w:rsid w:val="00D17DC9"/>
    <w:rsid w:val="00D23BF3"/>
    <w:rsid w:val="00D31173"/>
    <w:rsid w:val="00D330DC"/>
    <w:rsid w:val="00D46C9F"/>
    <w:rsid w:val="00D62480"/>
    <w:rsid w:val="00D770A9"/>
    <w:rsid w:val="00D95A4A"/>
    <w:rsid w:val="00DB2CBE"/>
    <w:rsid w:val="00DD27F5"/>
    <w:rsid w:val="00DE2503"/>
    <w:rsid w:val="00DE5FCE"/>
    <w:rsid w:val="00DE719B"/>
    <w:rsid w:val="00DF6586"/>
    <w:rsid w:val="00DF6DB7"/>
    <w:rsid w:val="00DF733F"/>
    <w:rsid w:val="00E10D08"/>
    <w:rsid w:val="00E11DF0"/>
    <w:rsid w:val="00E13D5A"/>
    <w:rsid w:val="00E20B1A"/>
    <w:rsid w:val="00E33B13"/>
    <w:rsid w:val="00E351DB"/>
    <w:rsid w:val="00E46AF1"/>
    <w:rsid w:val="00E50190"/>
    <w:rsid w:val="00E91A23"/>
    <w:rsid w:val="00E91F58"/>
    <w:rsid w:val="00EA0A4A"/>
    <w:rsid w:val="00EE5DDB"/>
    <w:rsid w:val="00F5452D"/>
    <w:rsid w:val="00F76C41"/>
    <w:rsid w:val="00F85E7C"/>
    <w:rsid w:val="00FB75B8"/>
    <w:rsid w:val="00FE08C0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9E3CE"/>
  <w15:chartTrackingRefBased/>
  <w15:docId w15:val="{C911A4A3-5682-4D15-84C0-889CD8F1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D08"/>
    <w:pPr>
      <w:keepNext/>
      <w:keepLines/>
      <w:spacing w:before="240" w:line="259" w:lineRule="auto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10D08"/>
    <w:rPr>
      <w:rFonts w:ascii="Calibri Light" w:hAnsi="Calibri Light"/>
      <w:color w:val="2F5496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0D08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10D08"/>
    <w:rPr>
      <w:rFonts w:ascii="Calibri Light" w:hAnsi="Calibri Light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10D0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E10D08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0D0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E10D08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D6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C30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592</Words>
  <Characters>2933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REPORT COVER PAGE</vt:lpstr>
    </vt:vector>
  </TitlesOfParts>
  <Company>Auburn University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REPORT COVER PAGE</dc:title>
  <dc:subject/>
  <dc:creator>Thaddeus Roppel</dc:creator>
  <cp:keywords/>
  <dc:description/>
  <cp:lastModifiedBy>Jacob Howard</cp:lastModifiedBy>
  <cp:revision>26</cp:revision>
  <cp:lastPrinted>2009-01-26T04:49:00Z</cp:lastPrinted>
  <dcterms:created xsi:type="dcterms:W3CDTF">2020-09-15T16:24:00Z</dcterms:created>
  <dcterms:modified xsi:type="dcterms:W3CDTF">2020-09-15T16:43:00Z</dcterms:modified>
</cp:coreProperties>
</file>